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4EED2" w14:textId="5E84449C" w:rsidR="005829D6" w:rsidRPr="008E4CBB" w:rsidRDefault="00C07DB7" w:rsidP="005829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48EA8B" wp14:editId="54EDDF56">
            <wp:simplePos x="0" y="0"/>
            <wp:positionH relativeFrom="margin">
              <wp:align>center</wp:align>
            </wp:positionH>
            <wp:positionV relativeFrom="paragraph">
              <wp:posOffset>23854</wp:posOffset>
            </wp:positionV>
            <wp:extent cx="6354445" cy="1136650"/>
            <wp:effectExtent l="0" t="0" r="8255" b="6350"/>
            <wp:wrapTight wrapText="bothSides">
              <wp:wrapPolygon edited="0">
                <wp:start x="0" y="0"/>
                <wp:lineTo x="0" y="21359"/>
                <wp:lineTo x="21563" y="21359"/>
                <wp:lineTo x="21563" y="0"/>
                <wp:lineTo x="0" y="0"/>
              </wp:wrapPolygon>
            </wp:wrapTight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er me koke Keshilli i ministrave-1-0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4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7C5CA" w14:textId="77777777" w:rsidR="005829D6" w:rsidRPr="008E4CBB" w:rsidRDefault="005829D6" w:rsidP="005829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AD081B" w14:textId="77777777" w:rsidR="005829D6" w:rsidRPr="006D6017" w:rsidRDefault="005829D6" w:rsidP="005829D6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17">
        <w:rPr>
          <w:rFonts w:ascii="Times New Roman" w:hAnsi="Times New Roman" w:cs="Times New Roman"/>
          <w:b/>
          <w:sz w:val="24"/>
          <w:szCs w:val="24"/>
        </w:rPr>
        <w:t>PROJEKTVENDIM</w:t>
      </w:r>
    </w:p>
    <w:p w14:paraId="2A1CAC88" w14:textId="77777777" w:rsidR="005829D6" w:rsidRPr="006D6017" w:rsidRDefault="005829D6" w:rsidP="005829D6">
      <w:pPr>
        <w:pStyle w:val="Heading4"/>
        <w:spacing w:line="276" w:lineRule="auto"/>
        <w:jc w:val="left"/>
        <w:rPr>
          <w:rFonts w:eastAsia="Times New Roman"/>
          <w:b/>
          <w:sz w:val="24"/>
          <w:szCs w:val="24"/>
          <w:lang w:val="sq-AL"/>
        </w:rPr>
      </w:pPr>
    </w:p>
    <w:p w14:paraId="2913A424" w14:textId="2043D72B" w:rsidR="005829D6" w:rsidRPr="006D6017" w:rsidRDefault="008F0BF5" w:rsidP="005829D6">
      <w:pPr>
        <w:pStyle w:val="Heading4"/>
        <w:spacing w:line="276" w:lineRule="auto"/>
        <w:rPr>
          <w:b/>
          <w:bCs/>
          <w:sz w:val="24"/>
          <w:szCs w:val="24"/>
          <w:lang w:val="sq-AL"/>
        </w:rPr>
      </w:pPr>
      <w:r w:rsidRPr="006D6017">
        <w:rPr>
          <w:b/>
          <w:bCs/>
          <w:sz w:val="24"/>
          <w:szCs w:val="24"/>
          <w:lang w:val="sq-AL"/>
        </w:rPr>
        <w:t>Nr.___</w:t>
      </w:r>
      <w:r w:rsidR="000A3360">
        <w:rPr>
          <w:b/>
          <w:bCs/>
          <w:sz w:val="24"/>
          <w:szCs w:val="24"/>
          <w:lang w:val="sq-AL"/>
        </w:rPr>
        <w:t>___</w:t>
      </w:r>
      <w:r w:rsidRPr="006D6017">
        <w:rPr>
          <w:b/>
          <w:bCs/>
          <w:sz w:val="24"/>
          <w:szCs w:val="24"/>
          <w:lang w:val="sq-AL"/>
        </w:rPr>
        <w:t>, datë ____.202</w:t>
      </w:r>
      <w:r w:rsidR="005B4E99">
        <w:rPr>
          <w:b/>
          <w:bCs/>
          <w:sz w:val="24"/>
          <w:szCs w:val="24"/>
          <w:lang w:val="sq-AL"/>
        </w:rPr>
        <w:t>6</w:t>
      </w:r>
    </w:p>
    <w:p w14:paraId="718CBE89" w14:textId="77777777" w:rsidR="005829D6" w:rsidRDefault="005829D6" w:rsidP="005829D6">
      <w:pPr>
        <w:pStyle w:val="Heading4"/>
        <w:spacing w:line="276" w:lineRule="auto"/>
        <w:rPr>
          <w:b/>
          <w:bCs/>
          <w:sz w:val="24"/>
          <w:szCs w:val="24"/>
          <w:lang w:val="sq-AL"/>
        </w:rPr>
      </w:pPr>
    </w:p>
    <w:p w14:paraId="6768A918" w14:textId="77777777" w:rsidR="002148B9" w:rsidRPr="002148B9" w:rsidRDefault="002148B9" w:rsidP="002148B9">
      <w:pPr>
        <w:rPr>
          <w:lang w:val="sq-AL"/>
        </w:rPr>
      </w:pPr>
    </w:p>
    <w:p w14:paraId="3F767638" w14:textId="77777777" w:rsidR="005829D6" w:rsidRPr="006D6017" w:rsidRDefault="005829D6" w:rsidP="00BD7038">
      <w:pPr>
        <w:pStyle w:val="Heading4"/>
        <w:spacing w:line="276" w:lineRule="auto"/>
        <w:rPr>
          <w:b/>
          <w:color w:val="000000"/>
          <w:sz w:val="24"/>
          <w:szCs w:val="24"/>
          <w:lang w:val="sq-AL"/>
        </w:rPr>
      </w:pPr>
      <w:r w:rsidRPr="006D6017">
        <w:rPr>
          <w:b/>
          <w:color w:val="000000"/>
          <w:sz w:val="24"/>
          <w:szCs w:val="24"/>
          <w:lang w:val="sq-AL"/>
        </w:rPr>
        <w:t>PËR</w:t>
      </w:r>
    </w:p>
    <w:p w14:paraId="3EA22447" w14:textId="77777777" w:rsidR="004129E3" w:rsidRPr="006D6017" w:rsidRDefault="004129E3" w:rsidP="00BD7038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D567AC7" w14:textId="76C71344" w:rsidR="005829D6" w:rsidRPr="006D6017" w:rsidRDefault="00A34871" w:rsidP="00EC6BD5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lang w:val="sq-AL"/>
        </w:rPr>
      </w:pPr>
      <w:bookmarkStart w:id="0" w:name="_Hlk222306040"/>
      <w:r w:rsidRPr="006D6017">
        <w:rPr>
          <w:b/>
          <w:color w:val="000000"/>
          <w:lang w:val="sq-AL"/>
        </w:rPr>
        <w:t xml:space="preserve">DISA </w:t>
      </w:r>
      <w:r w:rsidR="00CB0882" w:rsidRPr="006D6017">
        <w:rPr>
          <w:b/>
          <w:color w:val="000000"/>
          <w:lang w:val="sq-AL"/>
        </w:rPr>
        <w:t xml:space="preserve">SHTESA DHE </w:t>
      </w:r>
      <w:r w:rsidR="008C770D" w:rsidRPr="006D6017">
        <w:rPr>
          <w:b/>
          <w:color w:val="000000"/>
          <w:lang w:val="sq-AL"/>
        </w:rPr>
        <w:t>NDRYSHIM</w:t>
      </w:r>
      <w:r w:rsidRPr="006D6017">
        <w:rPr>
          <w:b/>
          <w:color w:val="000000"/>
          <w:lang w:val="sq-AL"/>
        </w:rPr>
        <w:t>E</w:t>
      </w:r>
      <w:r w:rsidR="005829D6" w:rsidRPr="006D6017">
        <w:rPr>
          <w:rFonts w:eastAsiaTheme="minorEastAsia"/>
          <w:b/>
          <w:bCs/>
          <w:lang w:val="sq-AL"/>
        </w:rPr>
        <w:t xml:space="preserve"> NË V</w:t>
      </w:r>
      <w:r w:rsidR="003A0452" w:rsidRPr="006D6017">
        <w:rPr>
          <w:rFonts w:eastAsiaTheme="minorEastAsia"/>
          <w:b/>
          <w:bCs/>
          <w:lang w:val="sq-AL"/>
        </w:rPr>
        <w:t xml:space="preserve">ENDIMIN </w:t>
      </w:r>
      <w:r w:rsidR="005829D6" w:rsidRPr="006D6017">
        <w:rPr>
          <w:rFonts w:eastAsiaTheme="minorEastAsia"/>
          <w:b/>
          <w:bCs/>
          <w:lang w:val="sq-AL"/>
        </w:rPr>
        <w:t>NR.</w:t>
      </w:r>
      <w:r w:rsidR="00C07DB7">
        <w:rPr>
          <w:rFonts w:eastAsiaTheme="minorEastAsia"/>
          <w:b/>
          <w:bCs/>
          <w:lang w:val="sq-AL"/>
        </w:rPr>
        <w:t xml:space="preserve"> </w:t>
      </w:r>
      <w:r w:rsidR="005829D6" w:rsidRPr="006D6017">
        <w:rPr>
          <w:rFonts w:eastAsiaTheme="minorEastAsia"/>
          <w:b/>
          <w:bCs/>
          <w:lang w:val="sq-AL"/>
        </w:rPr>
        <w:t>203, DATË 10.4.2019</w:t>
      </w:r>
      <w:r w:rsidR="003A0452" w:rsidRPr="006D6017">
        <w:rPr>
          <w:rFonts w:eastAsiaTheme="minorEastAsia"/>
          <w:b/>
          <w:bCs/>
          <w:lang w:val="sq-AL"/>
        </w:rPr>
        <w:t xml:space="preserve"> E K</w:t>
      </w:r>
      <w:r w:rsidR="00527930" w:rsidRPr="006D6017">
        <w:rPr>
          <w:rFonts w:eastAsiaTheme="minorEastAsia"/>
          <w:b/>
          <w:bCs/>
          <w:lang w:val="sq-AL"/>
        </w:rPr>
        <w:t>Ë</w:t>
      </w:r>
      <w:r w:rsidR="003A0452" w:rsidRPr="006D6017">
        <w:rPr>
          <w:rFonts w:eastAsiaTheme="minorEastAsia"/>
          <w:b/>
          <w:bCs/>
          <w:lang w:val="sq-AL"/>
        </w:rPr>
        <w:t>SHILLIT T</w:t>
      </w:r>
      <w:r w:rsidR="00527930" w:rsidRPr="006D6017">
        <w:rPr>
          <w:rFonts w:eastAsiaTheme="minorEastAsia"/>
          <w:b/>
          <w:bCs/>
          <w:lang w:val="sq-AL"/>
        </w:rPr>
        <w:t>Ë</w:t>
      </w:r>
      <w:r w:rsidR="003A0452" w:rsidRPr="006D6017">
        <w:rPr>
          <w:rFonts w:eastAsiaTheme="minorEastAsia"/>
          <w:b/>
          <w:bCs/>
          <w:lang w:val="sq-AL"/>
        </w:rPr>
        <w:t xml:space="preserve"> MINISTRAVE</w:t>
      </w:r>
      <w:r w:rsidR="005829D6" w:rsidRPr="006D6017">
        <w:rPr>
          <w:rFonts w:eastAsiaTheme="minorEastAsia"/>
          <w:b/>
          <w:bCs/>
          <w:lang w:val="sq-AL"/>
        </w:rPr>
        <w:t xml:space="preserve"> </w:t>
      </w:r>
      <w:r w:rsidR="005829D6" w:rsidRPr="006D6017">
        <w:rPr>
          <w:rFonts w:eastAsiaTheme="minorEastAsia"/>
          <w:b/>
          <w:lang w:val="sq-AL"/>
        </w:rPr>
        <w:t>“PËR PËRCAKTIMIN E KRITEREVE, TË MASËS SË PËRFITIMIT DHE LLOJEVE TË PUSHIMEVE TË TJERA, ME APO PA PAGESË, NË SHËRBIMIN E MBROJTJES NGA ZJARRI DHE SHPËTIMIN</w:t>
      </w:r>
      <w:r w:rsidR="004F30AF">
        <w:rPr>
          <w:rFonts w:eastAsiaTheme="minorEastAsia"/>
          <w:b/>
          <w:lang w:val="sq-AL"/>
        </w:rPr>
        <w:t>”</w:t>
      </w:r>
    </w:p>
    <w:bookmarkEnd w:id="0"/>
    <w:p w14:paraId="29B10CF8" w14:textId="77777777" w:rsidR="005829D6" w:rsidRPr="006D6017" w:rsidRDefault="005829D6" w:rsidP="005829D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lang w:val="sq-AL"/>
        </w:rPr>
      </w:pPr>
    </w:p>
    <w:p w14:paraId="084B567F" w14:textId="1DCB0C0D" w:rsidR="005829D6" w:rsidRPr="005B4E99" w:rsidRDefault="005829D6" w:rsidP="00703D3A">
      <w:pPr>
        <w:pStyle w:val="Default"/>
        <w:jc w:val="both"/>
        <w:rPr>
          <w:rFonts w:ascii="Times New Roman" w:hAnsi="Times New Roman" w:cs="Times New Roman"/>
          <w:lang w:val="sq-AL"/>
        </w:rPr>
      </w:pPr>
      <w:r w:rsidRPr="006D6017">
        <w:rPr>
          <w:rFonts w:ascii="Times New Roman" w:hAnsi="Times New Roman" w:cs="Times New Roman"/>
          <w:lang w:val="sq-AL"/>
        </w:rPr>
        <w:t>Në mbështetje të nenit 100 të Kushtetutës</w:t>
      </w:r>
      <w:r w:rsidR="00652BAC">
        <w:rPr>
          <w:rFonts w:ascii="Times New Roman" w:hAnsi="Times New Roman" w:cs="Times New Roman"/>
          <w:lang w:val="sq-AL"/>
        </w:rPr>
        <w:t>,</w:t>
      </w:r>
      <w:r w:rsidR="002148B9">
        <w:rPr>
          <w:rFonts w:ascii="Times New Roman" w:hAnsi="Times New Roman" w:cs="Times New Roman"/>
          <w:lang w:val="sq-AL"/>
        </w:rPr>
        <w:t xml:space="preserve"> </w:t>
      </w:r>
      <w:r w:rsidRPr="006D6017">
        <w:rPr>
          <w:rFonts w:ascii="Times New Roman" w:hAnsi="Times New Roman" w:cs="Times New Roman"/>
          <w:lang w:val="sq-AL"/>
        </w:rPr>
        <w:t>të pikës 5 të nenit 30 të ligjit nr.152/2015 “Për Shërbimin e Mbrojtjes nga Zjarri dhe Shpëtimin”, me propozimin e ministrit</w:t>
      </w:r>
      <w:r w:rsidR="00652BAC">
        <w:rPr>
          <w:rFonts w:ascii="Times New Roman" w:hAnsi="Times New Roman" w:cs="Times New Roman"/>
          <w:lang w:val="sq-AL"/>
        </w:rPr>
        <w:t xml:space="preserve"> t</w:t>
      </w:r>
      <w:r w:rsidR="00EC6BD5">
        <w:rPr>
          <w:rFonts w:ascii="Times New Roman" w:hAnsi="Times New Roman" w:cs="Times New Roman"/>
          <w:lang w:val="sq-AL"/>
        </w:rPr>
        <w:t>ë</w:t>
      </w:r>
      <w:r w:rsidR="00652BAC">
        <w:rPr>
          <w:rFonts w:ascii="Times New Roman" w:hAnsi="Times New Roman" w:cs="Times New Roman"/>
          <w:lang w:val="sq-AL"/>
        </w:rPr>
        <w:t xml:space="preserve"> Pun</w:t>
      </w:r>
      <w:r w:rsidR="00EC6BD5">
        <w:rPr>
          <w:rFonts w:ascii="Times New Roman" w:hAnsi="Times New Roman" w:cs="Times New Roman"/>
          <w:lang w:val="sq-AL"/>
        </w:rPr>
        <w:t>ë</w:t>
      </w:r>
      <w:r w:rsidR="00652BAC">
        <w:rPr>
          <w:rFonts w:ascii="Times New Roman" w:hAnsi="Times New Roman" w:cs="Times New Roman"/>
          <w:lang w:val="sq-AL"/>
        </w:rPr>
        <w:t xml:space="preserve">ve </w:t>
      </w:r>
      <w:r w:rsidRPr="006D6017">
        <w:rPr>
          <w:rFonts w:ascii="Times New Roman" w:hAnsi="Times New Roman" w:cs="Times New Roman"/>
          <w:lang w:val="sq-AL"/>
        </w:rPr>
        <w:t>të Brendshm</w:t>
      </w:r>
      <w:r w:rsidR="00652BAC">
        <w:rPr>
          <w:rFonts w:ascii="Times New Roman" w:hAnsi="Times New Roman" w:cs="Times New Roman"/>
          <w:lang w:val="sq-AL"/>
        </w:rPr>
        <w:t>e</w:t>
      </w:r>
      <w:r w:rsidRPr="006D6017">
        <w:rPr>
          <w:rFonts w:ascii="Times New Roman" w:hAnsi="Times New Roman" w:cs="Times New Roman"/>
          <w:lang w:val="sq-AL"/>
        </w:rPr>
        <w:t>, Këshilli i Ministrave</w:t>
      </w:r>
      <w:r w:rsidR="00652BAC">
        <w:rPr>
          <w:rFonts w:ascii="Times New Roman" w:hAnsi="Times New Roman" w:cs="Times New Roman"/>
          <w:lang w:val="sq-AL"/>
        </w:rPr>
        <w:t>,</w:t>
      </w:r>
    </w:p>
    <w:p w14:paraId="4D41F5CA" w14:textId="77777777" w:rsidR="005829D6" w:rsidRPr="006D6017" w:rsidRDefault="005829D6" w:rsidP="005829D6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767F344D" w14:textId="77777777" w:rsidR="005829D6" w:rsidRPr="006D6017" w:rsidRDefault="005829D6" w:rsidP="005829D6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lang w:val="sq-AL"/>
        </w:rPr>
      </w:pPr>
      <w:r w:rsidRPr="006D6017">
        <w:rPr>
          <w:b/>
          <w:color w:val="000000"/>
          <w:lang w:val="sq-AL"/>
        </w:rPr>
        <w:t>VENDOSI:</w:t>
      </w:r>
    </w:p>
    <w:p w14:paraId="090659B9" w14:textId="77777777" w:rsidR="00CB1C2A" w:rsidRPr="006D6017" w:rsidRDefault="00CB1C2A" w:rsidP="005829D6">
      <w:pPr>
        <w:pStyle w:val="NormalWeb"/>
        <w:spacing w:before="0" w:beforeAutospacing="0" w:after="0" w:afterAutospacing="0" w:line="276" w:lineRule="auto"/>
        <w:jc w:val="center"/>
        <w:rPr>
          <w:color w:val="000000"/>
          <w:lang w:val="sq-AL"/>
        </w:rPr>
      </w:pPr>
    </w:p>
    <w:p w14:paraId="53ACC979" w14:textId="1F07CF5A" w:rsidR="005829D6" w:rsidRPr="006D6017" w:rsidRDefault="00CB1C2A" w:rsidP="00AB5233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sq-AL"/>
        </w:rPr>
      </w:pPr>
      <w:r w:rsidRPr="006D6017">
        <w:rPr>
          <w:color w:val="000000"/>
          <w:lang w:val="sq-AL"/>
        </w:rPr>
        <w:t xml:space="preserve">Në </w:t>
      </w:r>
      <w:r w:rsidR="00EA45F0">
        <w:rPr>
          <w:rFonts w:eastAsiaTheme="minorEastAsia"/>
          <w:bCs/>
          <w:lang w:val="sq-AL"/>
        </w:rPr>
        <w:t>ve</w:t>
      </w:r>
      <w:r w:rsidRPr="006D6017">
        <w:rPr>
          <w:rFonts w:eastAsiaTheme="minorEastAsia"/>
          <w:bCs/>
          <w:lang w:val="sq-AL"/>
        </w:rPr>
        <w:t>ndimin nr.</w:t>
      </w:r>
      <w:r w:rsidR="00EA45F0">
        <w:rPr>
          <w:rFonts w:eastAsiaTheme="minorEastAsia"/>
          <w:bCs/>
          <w:lang w:val="sq-AL"/>
        </w:rPr>
        <w:t xml:space="preserve"> </w:t>
      </w:r>
      <w:r w:rsidRPr="006D6017">
        <w:rPr>
          <w:rFonts w:eastAsiaTheme="minorEastAsia"/>
          <w:bCs/>
          <w:lang w:val="sq-AL"/>
        </w:rPr>
        <w:t xml:space="preserve">203, datë 10.4.2019 të Këshillit të Ministrave </w:t>
      </w:r>
      <w:r w:rsidRPr="006D6017">
        <w:rPr>
          <w:rFonts w:eastAsiaTheme="minorEastAsia"/>
          <w:lang w:val="sq-AL"/>
        </w:rPr>
        <w:t>“Për përcaktimin e kritereve, të masës së përfitimit dhe llojeve të pushimeve të tjera, me apo pa pagesë, në shërbimin e mbrojtjes nga zjarri dhe shpëtimin”, bëhen këto shtesa dhe ndryshime:</w:t>
      </w:r>
    </w:p>
    <w:p w14:paraId="26BA1ACC" w14:textId="77777777" w:rsidR="00CB1C2A" w:rsidRPr="006D6017" w:rsidRDefault="00CB1C2A" w:rsidP="00CB1C2A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sq-AL"/>
        </w:rPr>
      </w:pPr>
    </w:p>
    <w:p w14:paraId="4CA2D6E8" w14:textId="4A98FE85" w:rsidR="008F0BF5" w:rsidRDefault="007C1A40" w:rsidP="00B730B6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Pika 4</w:t>
      </w:r>
      <w:r w:rsidR="002B18EA" w:rsidRPr="006D601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CB1C2A" w:rsidRPr="006D6017">
        <w:rPr>
          <w:rFonts w:ascii="Times New Roman" w:eastAsiaTheme="minorEastAsia" w:hAnsi="Times New Roman" w:cs="Times New Roman"/>
          <w:sz w:val="24"/>
          <w:szCs w:val="24"/>
          <w:lang w:val="sq-AL"/>
        </w:rPr>
        <w:t>ndryshohet si më poshtë vijon</w:t>
      </w:r>
      <w:r w:rsidRPr="006D6017">
        <w:rPr>
          <w:rFonts w:ascii="Times New Roman" w:eastAsiaTheme="minorEastAsia" w:hAnsi="Times New Roman" w:cs="Times New Roman"/>
          <w:sz w:val="24"/>
          <w:szCs w:val="24"/>
          <w:lang w:val="sq-AL"/>
        </w:rPr>
        <w:t>:</w:t>
      </w:r>
    </w:p>
    <w:p w14:paraId="34007AAE" w14:textId="77777777" w:rsidR="00C07DB7" w:rsidRPr="00C07DB7" w:rsidRDefault="00C07DB7" w:rsidP="00C07DB7">
      <w:pPr>
        <w:pStyle w:val="ListParagraph"/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sz w:val="8"/>
          <w:szCs w:val="8"/>
          <w:lang w:val="sq-AL"/>
        </w:rPr>
      </w:pPr>
    </w:p>
    <w:p w14:paraId="1E1B511C" w14:textId="621C1DC3" w:rsidR="007C1A40" w:rsidRPr="006D6017" w:rsidRDefault="007C1A40" w:rsidP="007C1A4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CB1C2A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4.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Punonjësi m</w:t>
      </w:r>
      <w:r w:rsidR="00A6623B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e gradë i shërbimit të MZSH-së,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për orët shtesë të punës/shërbimit, përfiton një shtesë mbi pagë në masën:</w:t>
      </w:r>
    </w:p>
    <w:p w14:paraId="190355F2" w14:textId="29BE1850" w:rsidR="007C1A40" w:rsidRPr="006D6017" w:rsidRDefault="007C1A40" w:rsidP="002148B9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25% për çdo orë </w:t>
      </w:r>
      <w:r w:rsidR="002B18EA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punë/shërbimi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shtesë në ditë të zakonshme pune;</w:t>
      </w:r>
    </w:p>
    <w:p w14:paraId="3004F64A" w14:textId="23368D9E" w:rsidR="007C1A40" w:rsidRPr="006D6017" w:rsidRDefault="007C1A40" w:rsidP="002148B9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1" w:name="_Hlk196735712"/>
      <w:r w:rsidRPr="006D6017">
        <w:rPr>
          <w:rFonts w:ascii="Times New Roman" w:hAnsi="Times New Roman" w:cs="Times New Roman"/>
          <w:sz w:val="24"/>
          <w:szCs w:val="24"/>
          <w:lang w:val="sq-AL"/>
        </w:rPr>
        <w:t>50% për çdo orë punë</w:t>
      </w:r>
      <w:r w:rsidR="002B18EA" w:rsidRPr="006D6017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shërbimi shtesë të kryer gjatë pushimit javor</w:t>
      </w:r>
      <w:bookmarkEnd w:id="1"/>
      <w:r w:rsidRPr="006D601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49693266" w14:textId="354B422D" w:rsidR="007C1A40" w:rsidRPr="006D6017" w:rsidRDefault="002B18EA" w:rsidP="002148B9">
      <w:pPr>
        <w:pStyle w:val="ListParagraph"/>
        <w:numPr>
          <w:ilvl w:val="0"/>
          <w:numId w:val="5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50</w:t>
      </w:r>
      <w:r w:rsidR="007C1A40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% për çdo orë </w:t>
      </w:r>
      <w:bookmarkStart w:id="2" w:name="_Hlk196737393"/>
      <w:r w:rsidR="00180897" w:rsidRPr="006D6017">
        <w:rPr>
          <w:rFonts w:ascii="Times New Roman" w:hAnsi="Times New Roman" w:cs="Times New Roman"/>
          <w:sz w:val="24"/>
          <w:szCs w:val="24"/>
          <w:lang w:val="sq-AL"/>
        </w:rPr>
        <w:t>punë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180897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shërbimi </w:t>
      </w:r>
      <w:bookmarkEnd w:id="2"/>
      <w:r w:rsidR="007C1A40" w:rsidRPr="006D6017">
        <w:rPr>
          <w:rFonts w:ascii="Times New Roman" w:hAnsi="Times New Roman" w:cs="Times New Roman"/>
          <w:sz w:val="24"/>
          <w:szCs w:val="24"/>
          <w:lang w:val="sq-AL"/>
        </w:rPr>
        <w:t>në ditët e festave zyrtare;</w:t>
      </w:r>
    </w:p>
    <w:p w14:paraId="63BF51C3" w14:textId="79A5FE75" w:rsidR="007C1A40" w:rsidRPr="006D6017" w:rsidRDefault="007C1A40" w:rsidP="002148B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ç)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ab/>
        <w:t xml:space="preserve">50% për çdo orë </w:t>
      </w:r>
      <w:r w:rsidR="00180897" w:rsidRPr="006D6017">
        <w:rPr>
          <w:rFonts w:ascii="Times New Roman" w:hAnsi="Times New Roman" w:cs="Times New Roman"/>
          <w:sz w:val="24"/>
          <w:szCs w:val="24"/>
          <w:lang w:val="sq-AL"/>
        </w:rPr>
        <w:t>punë</w:t>
      </w:r>
      <w:r w:rsidR="002B18EA" w:rsidRPr="006D6017">
        <w:rPr>
          <w:rFonts w:ascii="Times New Roman" w:hAnsi="Times New Roman" w:cs="Times New Roman"/>
          <w:sz w:val="24"/>
          <w:szCs w:val="24"/>
          <w:lang w:val="sq-AL"/>
        </w:rPr>
        <w:t>/</w:t>
      </w:r>
      <w:r w:rsidR="00180897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shërbimi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nga ora 22:00 deri në orën 06:00</w:t>
      </w:r>
      <w:r w:rsidR="00384781" w:rsidRPr="006D601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A88E092" w14:textId="775A2D39" w:rsidR="007C1A40" w:rsidRDefault="00EC6597" w:rsidP="002148B9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d)  20% për çdo orë punë</w:t>
      </w:r>
      <w:r w:rsidR="002B18EA" w:rsidRPr="006D6017">
        <w:rPr>
          <w:rFonts w:ascii="Times New Roman" w:hAnsi="Times New Roman" w:cs="Times New Roman"/>
          <w:sz w:val="24"/>
          <w:szCs w:val="24"/>
          <w:lang w:val="sq-AL"/>
        </w:rPr>
        <w:t>/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shërbimi nga ora 19:00 deri në orën 22:00</w:t>
      </w:r>
      <w:r w:rsidR="00C313B7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2148B9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01C0141" w14:textId="77777777" w:rsidR="00902B3F" w:rsidRPr="006D6017" w:rsidRDefault="00902B3F" w:rsidP="005829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D68E7A4" w14:textId="4EC36BA2" w:rsidR="008F0BF5" w:rsidRDefault="005829D6" w:rsidP="00B730B6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bookmarkStart w:id="3" w:name="_Hlk196738664"/>
      <w:bookmarkStart w:id="4" w:name="_Hlk196738624"/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Pas </w:t>
      </w:r>
      <w:r w:rsidR="008C770D" w:rsidRPr="006D6017">
        <w:rPr>
          <w:rFonts w:ascii="Times New Roman" w:hAnsi="Times New Roman" w:cs="Times New Roman"/>
          <w:sz w:val="24"/>
          <w:szCs w:val="24"/>
          <w:lang w:val="sq-AL"/>
        </w:rPr>
        <w:t>pikës</w:t>
      </w:r>
      <w:r w:rsidR="00CB1C2A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4,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shtohe</w:t>
      </w:r>
      <w:r w:rsidR="00877B49">
        <w:rPr>
          <w:rFonts w:ascii="Times New Roman" w:hAnsi="Times New Roman" w:cs="Times New Roman"/>
          <w:sz w:val="24"/>
          <w:szCs w:val="24"/>
          <w:lang w:val="sq-AL"/>
        </w:rPr>
        <w:t>n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pika</w:t>
      </w:r>
      <w:r w:rsidR="00877B49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4/1 </w:t>
      </w:r>
      <w:r w:rsidR="00877B49">
        <w:rPr>
          <w:rFonts w:ascii="Times New Roman" w:hAnsi="Times New Roman" w:cs="Times New Roman"/>
          <w:sz w:val="24"/>
          <w:szCs w:val="24"/>
          <w:lang w:val="sq-AL"/>
        </w:rPr>
        <w:t xml:space="preserve">dhe 4/2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me përmbajtjen</w:t>
      </w:r>
      <w:bookmarkEnd w:id="3"/>
      <w:r w:rsidRPr="006D6017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6A1AF5E" w14:textId="77777777" w:rsidR="002B718C" w:rsidRPr="00C07DB7" w:rsidRDefault="002B718C" w:rsidP="002B718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8"/>
          <w:szCs w:val="8"/>
          <w:lang w:val="sq-AL"/>
        </w:rPr>
      </w:pPr>
    </w:p>
    <w:p w14:paraId="7C8B4DEC" w14:textId="123A5002" w:rsidR="005829D6" w:rsidRPr="006D6017" w:rsidRDefault="005829D6" w:rsidP="007C1A40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CB1C2A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4/1.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Punonjësi </w:t>
      </w:r>
      <w:r w:rsidR="008D4455" w:rsidRPr="006D6017">
        <w:rPr>
          <w:rFonts w:ascii="Times New Roman" w:hAnsi="Times New Roman" w:cs="Times New Roman"/>
          <w:sz w:val="24"/>
          <w:szCs w:val="24"/>
          <w:lang w:val="sq-AL"/>
        </w:rPr>
        <w:t>me gradë i shërbimit të MZSH-së</w:t>
      </w:r>
      <w:r w:rsidR="00C07DB7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i planëzuar në shërbim sipas pikës 3 të</w:t>
      </w:r>
      <w:r w:rsidR="00C07DB7">
        <w:rPr>
          <w:rFonts w:ascii="Times New Roman" w:hAnsi="Times New Roman" w:cs="Times New Roman"/>
          <w:sz w:val="24"/>
          <w:szCs w:val="24"/>
          <w:lang w:val="sq-AL"/>
        </w:rPr>
        <w:t xml:space="preserve"> këtij vendimi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, përfiton një shtesë mbi pagë në masën:</w:t>
      </w:r>
    </w:p>
    <w:bookmarkEnd w:id="4"/>
    <w:p w14:paraId="157D3354" w14:textId="7EE3B4FF" w:rsidR="002148B9" w:rsidRDefault="00A41326" w:rsidP="002148B9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50% për çdo orë pune </w:t>
      </w:r>
      <w:r w:rsidR="00943177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shërbimi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në ditët e festave zyrtare</w:t>
      </w:r>
      <w:r w:rsidR="00282E91" w:rsidRPr="006D6017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3874710B" w14:textId="403466C3" w:rsidR="00902B3F" w:rsidRPr="002148B9" w:rsidRDefault="007C1A40" w:rsidP="002148B9">
      <w:pPr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50% për çdo orë pune </w:t>
      </w:r>
      <w:r w:rsidR="00943177"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shërbimi 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>të kryer</w:t>
      </w:r>
      <w:r w:rsidR="0000477B" w:rsidRPr="002148B9"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 nga ora 22:00 deri në orën 06:00</w:t>
      </w:r>
      <w:r w:rsidR="00384781" w:rsidRPr="002148B9">
        <w:rPr>
          <w:rFonts w:ascii="Times New Roman" w:hAnsi="Times New Roman" w:cs="Times New Roman"/>
          <w:sz w:val="24"/>
          <w:szCs w:val="24"/>
          <w:lang w:val="sq-AL"/>
        </w:rPr>
        <w:t>;</w:t>
      </w:r>
    </w:p>
    <w:p w14:paraId="6621972C" w14:textId="31333C35" w:rsidR="00527930" w:rsidRDefault="00527930" w:rsidP="002148B9">
      <w:pPr>
        <w:pStyle w:val="ListParagraph"/>
        <w:numPr>
          <w:ilvl w:val="0"/>
          <w:numId w:val="2"/>
        </w:numPr>
        <w:spacing w:after="0"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50% për çdo orë punë shërbimi shtesë të kryer jashtë shërbimit</w:t>
      </w:r>
      <w:r w:rsidR="006E698D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24 or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6E698D" w:rsidRPr="006D6017">
        <w:rPr>
          <w:rFonts w:ascii="Times New Roman" w:hAnsi="Times New Roman" w:cs="Times New Roman"/>
          <w:sz w:val="24"/>
          <w:szCs w:val="24"/>
          <w:lang w:val="sq-AL"/>
        </w:rPr>
        <w:t>sh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të planëzuar</w:t>
      </w:r>
      <w:r w:rsidR="00C313B7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0494D22" w14:textId="77777777" w:rsidR="00C77CFB" w:rsidRDefault="00C77CFB" w:rsidP="00C77CFB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6887EA" w14:textId="77777777" w:rsidR="00C07DB7" w:rsidRPr="00877B49" w:rsidRDefault="00C07DB7" w:rsidP="00877B49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8"/>
          <w:szCs w:val="8"/>
          <w:lang w:val="sq-AL"/>
        </w:rPr>
      </w:pPr>
    </w:p>
    <w:p w14:paraId="7EC533CE" w14:textId="38F709EF" w:rsidR="00DE7D8E" w:rsidRPr="002148B9" w:rsidRDefault="00282E91" w:rsidP="002148B9">
      <w:pPr>
        <w:spacing w:after="0" w:line="276" w:lineRule="auto"/>
        <w:ind w:left="34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148B9">
        <w:rPr>
          <w:rFonts w:ascii="Times New Roman" w:hAnsi="Times New Roman" w:cs="Times New Roman"/>
          <w:sz w:val="24"/>
          <w:szCs w:val="24"/>
          <w:lang w:val="sq-AL"/>
        </w:rPr>
        <w:lastRenderedPageBreak/>
        <w:t>“4/</w:t>
      </w:r>
      <w:r w:rsidR="0034798A">
        <w:rPr>
          <w:rFonts w:ascii="Times New Roman" w:hAnsi="Times New Roman" w:cs="Times New Roman"/>
          <w:sz w:val="24"/>
          <w:szCs w:val="24"/>
          <w:lang w:val="sq-AL"/>
        </w:rPr>
        <w:t>2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>. Punonjësi me gradë i shërbimit të MZSH-së</w:t>
      </w:r>
      <w:r w:rsidR="002148B9" w:rsidRPr="002148B9"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 i pa planëzuar në </w:t>
      </w:r>
      <w:r w:rsidR="00DE7D8E"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grafik 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>shërbim</w:t>
      </w:r>
      <w:r w:rsidR="00DE7D8E" w:rsidRPr="002148B9">
        <w:rPr>
          <w:rFonts w:ascii="Times New Roman" w:hAnsi="Times New Roman" w:cs="Times New Roman"/>
          <w:sz w:val="24"/>
          <w:szCs w:val="24"/>
          <w:lang w:val="sq-AL"/>
        </w:rPr>
        <w:t>i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490D" w:rsidRPr="002148B9">
        <w:rPr>
          <w:rFonts w:ascii="Times New Roman" w:hAnsi="Times New Roman" w:cs="Times New Roman"/>
          <w:sz w:val="24"/>
          <w:szCs w:val="24"/>
          <w:lang w:val="sq-AL"/>
        </w:rPr>
        <w:t xml:space="preserve">sipas pikës 3 të vendimit, në ditët e festave zyrtare </w:t>
      </w:r>
      <w:r w:rsidRPr="002148B9">
        <w:rPr>
          <w:rFonts w:ascii="Times New Roman" w:hAnsi="Times New Roman" w:cs="Times New Roman"/>
          <w:sz w:val="24"/>
          <w:szCs w:val="24"/>
          <w:lang w:val="sq-AL"/>
        </w:rPr>
        <w:t>përfiton</w:t>
      </w:r>
      <w:r w:rsidR="00DE7D8E" w:rsidRPr="002148B9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6E6167C2" w14:textId="7DB76B74" w:rsidR="00DE7D8E" w:rsidRPr="006D6017" w:rsidRDefault="00282E91" w:rsidP="002148B9">
      <w:pPr>
        <w:pStyle w:val="ListParagraph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një dit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pushimi shtesë ose</w:t>
      </w:r>
      <w:r w:rsidR="00E11387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për shkak të natyrës së punës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paguhet 8 or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shtes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rllogaritur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mbi pag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n orare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9D67C7B" w14:textId="1DFD43C8" w:rsidR="00DE7D8E" w:rsidRDefault="00E11387" w:rsidP="002148B9">
      <w:pPr>
        <w:pStyle w:val="ListParagraph"/>
        <w:numPr>
          <w:ilvl w:val="0"/>
          <w:numId w:val="8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>ç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>do orë pune shërbimi shtesë p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>rllogaritet mbi pag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>n orare t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përcaktuar n</w:t>
      </w:r>
      <w:r w:rsidR="004F4194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DE7D8E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pikën 2 të vendimit</w:t>
      </w:r>
      <w:r w:rsidR="004F30AF">
        <w:rPr>
          <w:rFonts w:ascii="Times New Roman" w:hAnsi="Times New Roman" w:cs="Times New Roman"/>
          <w:sz w:val="24"/>
          <w:szCs w:val="24"/>
          <w:lang w:val="sq-AL"/>
        </w:rPr>
        <w:t>.”</w:t>
      </w:r>
    </w:p>
    <w:p w14:paraId="2AE02D5F" w14:textId="77777777" w:rsidR="00C77CFB" w:rsidRPr="00EC6BD5" w:rsidRDefault="00C77CFB" w:rsidP="00EC6BD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4725007" w14:textId="77777777" w:rsidR="00701030" w:rsidRDefault="00AB5233" w:rsidP="00AB5233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P</w:t>
      </w:r>
      <w:r w:rsidR="00701030"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as pik</w:t>
      </w:r>
      <w:r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701030"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s 6, shtohet pika 6/1 me p</w:t>
      </w:r>
      <w:r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ë</w:t>
      </w:r>
      <w:r w:rsidR="00701030"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rmbajtjen:</w:t>
      </w:r>
    </w:p>
    <w:p w14:paraId="750359AF" w14:textId="77777777" w:rsidR="00C07DB7" w:rsidRPr="00C07DB7" w:rsidRDefault="00C07DB7" w:rsidP="00C07DB7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8"/>
          <w:szCs w:val="8"/>
          <w:lang w:val="sq-AL"/>
        </w:rPr>
      </w:pPr>
    </w:p>
    <w:p w14:paraId="5074F21C" w14:textId="7639BAC1" w:rsidR="00701030" w:rsidRPr="006D6017" w:rsidRDefault="00AB5233" w:rsidP="002148B9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“6/1. </w:t>
      </w:r>
      <w:r w:rsidR="00701030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Numri maksimal i orëve shtesë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për punonjësin operacional të shërbimit të MZSH-së nuk </w:t>
      </w:r>
      <w:r w:rsidR="00701030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mund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të jetë më shumë se 200 orë në vit. Me autorizimin e Inspektoratit të </w:t>
      </w:r>
      <w:r w:rsidR="00720414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Shtetëror të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Punës, numri maksimal i orëve shtesë mund të tejkalohet vet</w:t>
      </w:r>
      <w:r w:rsidR="008F0BF5" w:rsidRPr="006D601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m në rastet e forcës madhore ose të menaxhimit të emergjencave </w:t>
      </w:r>
      <w:r w:rsidR="00720414"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civile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në dobi të popullsisë</w:t>
      </w:r>
      <w:r w:rsidR="004F30AF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17906A5" w14:textId="77777777" w:rsidR="00AB5233" w:rsidRPr="00EC6BD5" w:rsidRDefault="00AB5233" w:rsidP="00AB5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</w:p>
    <w:p w14:paraId="0B00C60E" w14:textId="3A050B9B" w:rsidR="005B7B52" w:rsidRPr="006D6017" w:rsidRDefault="005B7B52" w:rsidP="00CB1C2A">
      <w:pPr>
        <w:pStyle w:val="ListParagraph"/>
        <w:numPr>
          <w:ilvl w:val="0"/>
          <w:numId w:val="7"/>
        </w:num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Ngarkohet Ministria e </w:t>
      </w:r>
      <w:r w:rsidR="00C07DB7">
        <w:rPr>
          <w:rFonts w:ascii="Times New Roman" w:hAnsi="Times New Roman" w:cs="Times New Roman"/>
          <w:sz w:val="24"/>
          <w:szCs w:val="24"/>
          <w:lang w:val="sq-AL"/>
        </w:rPr>
        <w:t>Punëve të Brendshme, Drejtoria e P</w:t>
      </w:r>
      <w:r w:rsidR="00EC6B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07DB7">
        <w:rPr>
          <w:rFonts w:ascii="Times New Roman" w:hAnsi="Times New Roman" w:cs="Times New Roman"/>
          <w:sz w:val="24"/>
          <w:szCs w:val="24"/>
          <w:lang w:val="sq-AL"/>
        </w:rPr>
        <w:t>rgjithshme e Mbrojtjes nga Zjarri dhe Shp</w:t>
      </w:r>
      <w:r w:rsidR="00EC6BD5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07DB7">
        <w:rPr>
          <w:rFonts w:ascii="Times New Roman" w:hAnsi="Times New Roman" w:cs="Times New Roman"/>
          <w:sz w:val="24"/>
          <w:szCs w:val="24"/>
          <w:lang w:val="sq-AL"/>
        </w:rPr>
        <w:t xml:space="preserve">timin 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dhe </w:t>
      </w:r>
      <w:r w:rsidR="00CD10D1">
        <w:rPr>
          <w:rFonts w:ascii="Times New Roman" w:hAnsi="Times New Roman" w:cs="Times New Roman"/>
          <w:sz w:val="24"/>
          <w:szCs w:val="24"/>
          <w:lang w:val="sq-AL"/>
        </w:rPr>
        <w:t>njësitë e vetëqeverisjes vendore</w:t>
      </w:r>
      <w:r w:rsidRPr="006D6017">
        <w:rPr>
          <w:rFonts w:ascii="Times New Roman" w:hAnsi="Times New Roman" w:cs="Times New Roman"/>
          <w:sz w:val="24"/>
          <w:szCs w:val="24"/>
          <w:lang w:val="sq-AL"/>
        </w:rPr>
        <w:t xml:space="preserve"> për zbatimin e këtij vendimi.</w:t>
      </w:r>
    </w:p>
    <w:p w14:paraId="37BABFF5" w14:textId="77777777" w:rsidR="005B7B52" w:rsidRPr="006D6017" w:rsidRDefault="005B7B52" w:rsidP="005829D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1262EEAD" w14:textId="3AEDE8D5" w:rsidR="005829D6" w:rsidRPr="006D6017" w:rsidRDefault="005829D6" w:rsidP="005829D6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Ky vendim hyn në fuqi pas botimit në </w:t>
      </w:r>
      <w:r w:rsidR="00115DE8">
        <w:rPr>
          <w:rFonts w:ascii="Times New Roman" w:hAnsi="Times New Roman" w:cs="Times New Roman"/>
          <w:color w:val="000000"/>
          <w:sz w:val="24"/>
          <w:szCs w:val="24"/>
          <w:lang w:val="sq-AL"/>
        </w:rPr>
        <w:t>“</w:t>
      </w:r>
      <w:r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Fletoren Zyrtare</w:t>
      </w:r>
      <w:r w:rsidR="00115DE8">
        <w:rPr>
          <w:rFonts w:ascii="Times New Roman" w:hAnsi="Times New Roman" w:cs="Times New Roman"/>
          <w:color w:val="000000"/>
          <w:sz w:val="24"/>
          <w:szCs w:val="24"/>
          <w:lang w:val="sq-AL"/>
        </w:rPr>
        <w:t>”</w:t>
      </w:r>
      <w:r w:rsidRPr="006D6017">
        <w:rPr>
          <w:rFonts w:ascii="Times New Roman" w:hAnsi="Times New Roman" w:cs="Times New Roman"/>
          <w:color w:val="000000"/>
          <w:sz w:val="24"/>
          <w:szCs w:val="24"/>
          <w:lang w:val="sq-AL"/>
        </w:rPr>
        <w:t>.</w:t>
      </w:r>
    </w:p>
    <w:p w14:paraId="786B2010" w14:textId="77777777" w:rsidR="00DE7D8E" w:rsidRPr="006D6017" w:rsidRDefault="00DE7D8E" w:rsidP="00DE7D8E">
      <w:pPr>
        <w:spacing w:after="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40B9EF03" w14:textId="77777777" w:rsidR="008F0BF5" w:rsidRPr="006D6017" w:rsidRDefault="008F0BF5" w:rsidP="005829D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381320D4" w14:textId="77777777" w:rsidR="00066DFC" w:rsidRDefault="00066DFC" w:rsidP="005829D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</w:p>
    <w:p w14:paraId="50DF3D95" w14:textId="77777777" w:rsidR="005829D6" w:rsidRPr="006D6017" w:rsidRDefault="005829D6" w:rsidP="005829D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</w:pPr>
      <w:r w:rsidRPr="006D6017">
        <w:rPr>
          <w:rFonts w:ascii="Times New Roman" w:hAnsi="Times New Roman" w:cs="Times New Roman"/>
          <w:b/>
          <w:color w:val="000000"/>
          <w:sz w:val="24"/>
          <w:szCs w:val="24"/>
          <w:lang w:val="sq-AL"/>
        </w:rPr>
        <w:t>KRYEMINISTRI</w:t>
      </w:r>
    </w:p>
    <w:p w14:paraId="1F4A4B6E" w14:textId="77777777" w:rsidR="005829D6" w:rsidRPr="005B4E99" w:rsidRDefault="005829D6" w:rsidP="005829D6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</w:p>
    <w:p w14:paraId="003C8DB0" w14:textId="77777777" w:rsidR="008F0BF5" w:rsidRPr="005B4E99" w:rsidRDefault="005829D6" w:rsidP="00066DFC">
      <w:pP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</w:pPr>
      <w:r w:rsidRPr="005B4E99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t>EDI RAMA</w:t>
      </w:r>
    </w:p>
    <w:p w14:paraId="2CB7F26D" w14:textId="212C3B0A" w:rsidR="00066DFC" w:rsidRDefault="00066DFC" w:rsidP="00C77CFB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shd w:val="clear" w:color="auto" w:fill="00FF00"/>
        </w:rPr>
      </w:pPr>
    </w:p>
    <w:p w14:paraId="33DF8A7E" w14:textId="77777777" w:rsidR="00C77CFB" w:rsidRPr="008902C6" w:rsidRDefault="00C77CFB" w:rsidP="00C77CFB">
      <w:pPr>
        <w:spacing w:after="0"/>
        <w:ind w:firstLine="72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77CFB" w:rsidRPr="008902C6" w:rsidSect="002148B9">
      <w:pgSz w:w="11906" w:h="16838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958"/>
    <w:multiLevelType w:val="hybridMultilevel"/>
    <w:tmpl w:val="D4F42102"/>
    <w:lvl w:ilvl="0" w:tplc="9D0C7FB2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</w:lvl>
    <w:lvl w:ilvl="1" w:tplc="713687C8" w:tentative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A22039A0" w:tentative="1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 w:tplc="3618844A" w:tentative="1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 w:tplc="9BB01966" w:tentative="1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 w:tplc="A7AABED8" w:tentative="1">
      <w:start w:val="1"/>
      <w:numFmt w:val="lowerLetter"/>
      <w:lvlText w:val="%6)"/>
      <w:lvlJc w:val="left"/>
      <w:pPr>
        <w:tabs>
          <w:tab w:val="num" w:pos="3600"/>
        </w:tabs>
        <w:ind w:left="3600" w:hanging="360"/>
      </w:pPr>
    </w:lvl>
    <w:lvl w:ilvl="6" w:tplc="E1C84990" w:tentative="1">
      <w:start w:val="1"/>
      <w:numFmt w:val="lowerLetter"/>
      <w:lvlText w:val="%7)"/>
      <w:lvlJc w:val="left"/>
      <w:pPr>
        <w:tabs>
          <w:tab w:val="num" w:pos="4320"/>
        </w:tabs>
        <w:ind w:left="4320" w:hanging="360"/>
      </w:pPr>
    </w:lvl>
    <w:lvl w:ilvl="7" w:tplc="A9F6B5DE" w:tentative="1">
      <w:start w:val="1"/>
      <w:numFmt w:val="lowerLetter"/>
      <w:lvlText w:val="%8)"/>
      <w:lvlJc w:val="left"/>
      <w:pPr>
        <w:tabs>
          <w:tab w:val="num" w:pos="5040"/>
        </w:tabs>
        <w:ind w:left="5040" w:hanging="360"/>
      </w:pPr>
    </w:lvl>
    <w:lvl w:ilvl="8" w:tplc="BDD8ADE2" w:tentative="1">
      <w:start w:val="1"/>
      <w:numFmt w:val="lowerLetter"/>
      <w:lvlText w:val="%9)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7A74E85"/>
    <w:multiLevelType w:val="hybridMultilevel"/>
    <w:tmpl w:val="9A36AC08"/>
    <w:lvl w:ilvl="0" w:tplc="814CBF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33465"/>
    <w:multiLevelType w:val="hybridMultilevel"/>
    <w:tmpl w:val="3C0858A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A0931"/>
    <w:multiLevelType w:val="hybridMultilevel"/>
    <w:tmpl w:val="904E7822"/>
    <w:lvl w:ilvl="0" w:tplc="244267D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3217C"/>
    <w:multiLevelType w:val="multilevel"/>
    <w:tmpl w:val="A6081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B13D9D"/>
    <w:multiLevelType w:val="hybridMultilevel"/>
    <w:tmpl w:val="BD329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668D"/>
    <w:multiLevelType w:val="hybridMultilevel"/>
    <w:tmpl w:val="A44684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B585E"/>
    <w:multiLevelType w:val="hybridMultilevel"/>
    <w:tmpl w:val="6910170C"/>
    <w:lvl w:ilvl="0" w:tplc="6CF2FC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F4"/>
    <w:multiLevelType w:val="hybridMultilevel"/>
    <w:tmpl w:val="6B4A6C48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D2DC0"/>
    <w:multiLevelType w:val="multilevel"/>
    <w:tmpl w:val="ACAC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C4A1F"/>
    <w:multiLevelType w:val="hybridMultilevel"/>
    <w:tmpl w:val="F0E40B5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807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220587">
    <w:abstractNumId w:val="0"/>
  </w:num>
  <w:num w:numId="3" w16cid:durableId="1100948278">
    <w:abstractNumId w:val="10"/>
  </w:num>
  <w:num w:numId="4" w16cid:durableId="1603759022">
    <w:abstractNumId w:val="6"/>
  </w:num>
  <w:num w:numId="5" w16cid:durableId="1577007658">
    <w:abstractNumId w:val="8"/>
  </w:num>
  <w:num w:numId="6" w16cid:durableId="774711340">
    <w:abstractNumId w:val="3"/>
  </w:num>
  <w:num w:numId="7" w16cid:durableId="1623917691">
    <w:abstractNumId w:val="2"/>
  </w:num>
  <w:num w:numId="8" w16cid:durableId="1212887911">
    <w:abstractNumId w:val="1"/>
  </w:num>
  <w:num w:numId="9" w16cid:durableId="1044595609">
    <w:abstractNumId w:val="5"/>
  </w:num>
  <w:num w:numId="10" w16cid:durableId="1408190811">
    <w:abstractNumId w:val="9"/>
  </w:num>
  <w:num w:numId="11" w16cid:durableId="17878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95E"/>
    <w:rsid w:val="0000477B"/>
    <w:rsid w:val="00064D73"/>
    <w:rsid w:val="00066DFC"/>
    <w:rsid w:val="000A3360"/>
    <w:rsid w:val="00115DE8"/>
    <w:rsid w:val="00180897"/>
    <w:rsid w:val="002148B9"/>
    <w:rsid w:val="00282E91"/>
    <w:rsid w:val="002B18EA"/>
    <w:rsid w:val="002B718C"/>
    <w:rsid w:val="002E7C71"/>
    <w:rsid w:val="00340A9A"/>
    <w:rsid w:val="0034798A"/>
    <w:rsid w:val="00384781"/>
    <w:rsid w:val="003A0452"/>
    <w:rsid w:val="004129E3"/>
    <w:rsid w:val="00480FB5"/>
    <w:rsid w:val="004A21A0"/>
    <w:rsid w:val="004E18BF"/>
    <w:rsid w:val="004F30AF"/>
    <w:rsid w:val="004F4194"/>
    <w:rsid w:val="00527930"/>
    <w:rsid w:val="005714E7"/>
    <w:rsid w:val="005829D6"/>
    <w:rsid w:val="0059490D"/>
    <w:rsid w:val="005B4E99"/>
    <w:rsid w:val="005B7B52"/>
    <w:rsid w:val="005C6F33"/>
    <w:rsid w:val="005E6796"/>
    <w:rsid w:val="00615E8A"/>
    <w:rsid w:val="00652BAC"/>
    <w:rsid w:val="00681F33"/>
    <w:rsid w:val="006D6017"/>
    <w:rsid w:val="006E698D"/>
    <w:rsid w:val="00701030"/>
    <w:rsid w:val="00703D3A"/>
    <w:rsid w:val="00720414"/>
    <w:rsid w:val="00742A0C"/>
    <w:rsid w:val="007C1A40"/>
    <w:rsid w:val="0082081A"/>
    <w:rsid w:val="008620F4"/>
    <w:rsid w:val="00877B49"/>
    <w:rsid w:val="008902C6"/>
    <w:rsid w:val="008933E8"/>
    <w:rsid w:val="008B260E"/>
    <w:rsid w:val="008C770D"/>
    <w:rsid w:val="008C792F"/>
    <w:rsid w:val="008D4455"/>
    <w:rsid w:val="008E3279"/>
    <w:rsid w:val="008E4CBB"/>
    <w:rsid w:val="008F0BF5"/>
    <w:rsid w:val="008F6B12"/>
    <w:rsid w:val="00902B3F"/>
    <w:rsid w:val="00906A2B"/>
    <w:rsid w:val="0091633F"/>
    <w:rsid w:val="00943177"/>
    <w:rsid w:val="0096050B"/>
    <w:rsid w:val="0097309A"/>
    <w:rsid w:val="009B7389"/>
    <w:rsid w:val="009E2B3E"/>
    <w:rsid w:val="00A0695E"/>
    <w:rsid w:val="00A34871"/>
    <w:rsid w:val="00A41326"/>
    <w:rsid w:val="00A524BC"/>
    <w:rsid w:val="00A6623B"/>
    <w:rsid w:val="00AA0B5E"/>
    <w:rsid w:val="00AB5233"/>
    <w:rsid w:val="00AC702E"/>
    <w:rsid w:val="00B730B6"/>
    <w:rsid w:val="00BD5B32"/>
    <w:rsid w:val="00BD7038"/>
    <w:rsid w:val="00C04868"/>
    <w:rsid w:val="00C07DB7"/>
    <w:rsid w:val="00C313B7"/>
    <w:rsid w:val="00C40AAF"/>
    <w:rsid w:val="00C77CFB"/>
    <w:rsid w:val="00C856A2"/>
    <w:rsid w:val="00CA2644"/>
    <w:rsid w:val="00CB0882"/>
    <w:rsid w:val="00CB1C2A"/>
    <w:rsid w:val="00CD10D1"/>
    <w:rsid w:val="00D452BC"/>
    <w:rsid w:val="00DE7D8E"/>
    <w:rsid w:val="00E11387"/>
    <w:rsid w:val="00E51358"/>
    <w:rsid w:val="00EA45F0"/>
    <w:rsid w:val="00EC6597"/>
    <w:rsid w:val="00EC6BD5"/>
    <w:rsid w:val="00EF2156"/>
    <w:rsid w:val="00F16BC7"/>
    <w:rsid w:val="00F27C71"/>
    <w:rsid w:val="00F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8B95"/>
  <w15:chartTrackingRefBased/>
  <w15:docId w15:val="{4F9E5DF3-A619-4AF7-BE8F-0C934033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="Times New Roman"/>
        <w:i/>
        <w:sz w:val="24"/>
        <w:szCs w:val="24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9D6"/>
    <w:pPr>
      <w:spacing w:line="254" w:lineRule="auto"/>
    </w:pPr>
    <w:rPr>
      <w:rFonts w:asciiTheme="minorHAnsi" w:hAnsiTheme="minorHAnsi" w:cstheme="minorBidi"/>
      <w:i w:val="0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829D6"/>
    <w:pPr>
      <w:keepNext/>
      <w:spacing w:after="0" w:line="240" w:lineRule="auto"/>
      <w:jc w:val="center"/>
      <w:outlineLvl w:val="3"/>
    </w:pPr>
    <w:rPr>
      <w:rFonts w:ascii="Times New Roman" w:eastAsia="MS Mincho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5829D6"/>
    <w:rPr>
      <w:rFonts w:ascii="Times New Roman" w:eastAsia="MS Mincho" w:hAnsi="Times New Roman"/>
      <w:i w:val="0"/>
      <w:sz w:val="28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8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29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0E"/>
    <w:rPr>
      <w:rFonts w:ascii="Segoe UI" w:hAnsi="Segoe UI" w:cs="Segoe UI"/>
      <w:i w:val="0"/>
      <w:sz w:val="18"/>
      <w:szCs w:val="18"/>
      <w:lang w:val="en-US"/>
    </w:rPr>
  </w:style>
  <w:style w:type="paragraph" w:customStyle="1" w:styleId="Default">
    <w:name w:val="Default"/>
    <w:rsid w:val="00703D3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i w:val="0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65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0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C4D5-EB1E-4668-9BA5-B93F8525D2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 Tola</dc:creator>
  <cp:keywords/>
  <dc:description/>
  <cp:lastModifiedBy>Armando Toma</cp:lastModifiedBy>
  <cp:revision>6</cp:revision>
  <cp:lastPrinted>2026-02-18T11:35:00Z</cp:lastPrinted>
  <dcterms:created xsi:type="dcterms:W3CDTF">2026-02-17T12:51:00Z</dcterms:created>
  <dcterms:modified xsi:type="dcterms:W3CDTF">2026-02-18T12:25:00Z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46c2e-64e9-484b-aa4e-3ffc4469b01c_Enabled">
    <vt:lpwstr>true</vt:lpwstr>
  </property>
  <property fmtid="{D5CDD505-2E9C-101B-9397-08002B2CF9AE}" pid="3" name="MSIP_Label_6cf46c2e-64e9-484b-aa4e-3ffc4469b01c_SetDate">
    <vt:lpwstr>2026-02-17T12:51:10Z</vt:lpwstr>
  </property>
  <property fmtid="{D5CDD505-2E9C-101B-9397-08002B2CF9AE}" pid="4" name="MSIP_Label_6cf46c2e-64e9-484b-aa4e-3ffc4469b01c_Method">
    <vt:lpwstr>Standard</vt:lpwstr>
  </property>
  <property fmtid="{D5CDD505-2E9C-101B-9397-08002B2CF9AE}" pid="5" name="MSIP_Label_6cf46c2e-64e9-484b-aa4e-3ffc4469b01c_Name">
    <vt:lpwstr>General</vt:lpwstr>
  </property>
  <property fmtid="{D5CDD505-2E9C-101B-9397-08002B2CF9AE}" pid="6" name="MSIP_Label_6cf46c2e-64e9-484b-aa4e-3ffc4469b01c_SiteId">
    <vt:lpwstr>f5d8b812-606a-42ba-8cf9-3371cfe29c72</vt:lpwstr>
  </property>
  <property fmtid="{D5CDD505-2E9C-101B-9397-08002B2CF9AE}" pid="7" name="MSIP_Label_6cf46c2e-64e9-484b-aa4e-3ffc4469b01c_ActionId">
    <vt:lpwstr>2d333f59-b3d6-4cae-a3c5-030904f62fe1</vt:lpwstr>
  </property>
  <property fmtid="{D5CDD505-2E9C-101B-9397-08002B2CF9AE}" pid="8" name="MSIP_Label_6cf46c2e-64e9-484b-aa4e-3ffc4469b01c_ContentBits">
    <vt:lpwstr>0</vt:lpwstr>
  </property>
</Properties>
</file>