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48A43" w14:textId="77777777" w:rsidR="00C577E1" w:rsidRPr="00487611" w:rsidRDefault="00C577E1" w:rsidP="0048761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sq-AL"/>
          <w14:ligatures w14:val="none"/>
        </w:rPr>
      </w:pPr>
    </w:p>
    <w:p w14:paraId="3E170BDE" w14:textId="77777777" w:rsidR="00C577E1" w:rsidRPr="00487611" w:rsidRDefault="00C577E1" w:rsidP="0048761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sq-AL"/>
          <w14:ligatures w14:val="none"/>
        </w:rPr>
      </w:pPr>
    </w:p>
    <w:p w14:paraId="3A803F8F" w14:textId="34B926EC" w:rsidR="000452A3" w:rsidRPr="00856755" w:rsidRDefault="000452A3" w:rsidP="0048761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E2841" w:themeColor="text2"/>
          <w:kern w:val="36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color w:val="0E2841" w:themeColor="text2"/>
          <w:kern w:val="36"/>
          <w:sz w:val="28"/>
          <w:szCs w:val="28"/>
          <w:lang w:val="sq-AL"/>
          <w14:ligatures w14:val="none"/>
        </w:rPr>
        <w:t>TALGA – Shpallje për Rekrutim</w:t>
      </w:r>
    </w:p>
    <w:p w14:paraId="69CF0374" w14:textId="77777777" w:rsidR="00487611" w:rsidRPr="00856755" w:rsidRDefault="00487611" w:rsidP="0048761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q-AL"/>
          <w14:ligatures w14:val="none"/>
        </w:rPr>
      </w:pPr>
    </w:p>
    <w:p w14:paraId="4C868876" w14:textId="77777777" w:rsidR="000452A3" w:rsidRPr="00856755" w:rsidRDefault="000452A3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Pozicioni: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Drejtor Ekzekutiv</w:t>
      </w:r>
    </w:p>
    <w:p w14:paraId="7479DE08" w14:textId="77777777" w:rsidR="000452A3" w:rsidRPr="00856755" w:rsidRDefault="000452A3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Institucioni: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Akademia për Trajnimin e Njësive të Vetëqeverisjes Vendore (TALGA)</w:t>
      </w:r>
    </w:p>
    <w:p w14:paraId="3DE9ECE8" w14:textId="77777777" w:rsidR="000452A3" w:rsidRPr="00856755" w:rsidRDefault="000452A3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Vendndodhja: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Tiranë</w:t>
      </w:r>
    </w:p>
    <w:p w14:paraId="16CD6EC3" w14:textId="336BFFE0" w:rsidR="00A14DC8" w:rsidRPr="00856755" w:rsidRDefault="00A14DC8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Periudha e provës: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6 muaj</w:t>
      </w:r>
    </w:p>
    <w:p w14:paraId="651318F4" w14:textId="6FF79199" w:rsidR="000452A3" w:rsidRPr="00856755" w:rsidRDefault="000452A3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Kohëzgjatja e kontratës: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5 vjet, me të drejtë riemërimi një herë.</w:t>
      </w:r>
    </w:p>
    <w:p w14:paraId="28B137D6" w14:textId="77777777" w:rsidR="000452A3" w:rsidRPr="00856755" w:rsidRDefault="000452A3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Akademia TALGA shpall hapjen e procesit të rekrutimit për pozicionin e Drejtorit Ekzekutiv. Ky rol kryesor përfshin udhëheqjen strategjike, menaxhimin </w:t>
      </w: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operacional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financiar, zhvillimin organizativ dhe përfaqësimin institucional në nivel kombëtar dhe ndërkombëtar.</w:t>
      </w:r>
    </w:p>
    <w:p w14:paraId="19B2C1B5" w14:textId="77777777" w:rsidR="00487611" w:rsidRPr="00856755" w:rsidRDefault="00487611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1B7D580" w14:textId="62909DDC" w:rsidR="000452A3" w:rsidRPr="00856755" w:rsidRDefault="000452A3" w:rsidP="00487611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E2841" w:themeColor="text2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color w:val="0E2841" w:themeColor="text2"/>
          <w:kern w:val="0"/>
          <w:sz w:val="28"/>
          <w:szCs w:val="28"/>
          <w:lang w:val="sq-AL"/>
          <w14:ligatures w14:val="none"/>
        </w:rPr>
        <w:t xml:space="preserve">Kriteret </w:t>
      </w:r>
      <w:r w:rsidR="00487611" w:rsidRPr="00856755">
        <w:rPr>
          <w:rFonts w:ascii="Times New Roman" w:eastAsia="Times New Roman" w:hAnsi="Times New Roman" w:cs="Times New Roman"/>
          <w:b/>
          <w:bCs/>
          <w:color w:val="0E2841" w:themeColor="text2"/>
          <w:kern w:val="0"/>
          <w:sz w:val="28"/>
          <w:szCs w:val="28"/>
          <w:lang w:val="sq-AL"/>
          <w14:ligatures w14:val="none"/>
        </w:rPr>
        <w:t>minimale</w:t>
      </w:r>
    </w:p>
    <w:p w14:paraId="74865149" w14:textId="262538C6" w:rsidR="000452A3" w:rsidRPr="00856755" w:rsidRDefault="000452A3" w:rsidP="004876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Diplomë universitare dhe </w:t>
      </w: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Master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(doktorata avantazh);</w:t>
      </w:r>
    </w:p>
    <w:p w14:paraId="5FE949CA" w14:textId="5FAF67A5" w:rsidR="000452A3" w:rsidRPr="00856755" w:rsidRDefault="000452A3" w:rsidP="004876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Minimalisht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10 vite përvojë profesionale, përfshirë role drejtuese;</w:t>
      </w:r>
    </w:p>
    <w:p w14:paraId="13C0B65C" w14:textId="77777777" w:rsidR="000452A3" w:rsidRPr="00856755" w:rsidRDefault="000452A3" w:rsidP="004876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Lidership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 fortë strategjik dhe </w:t>
      </w: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menaxherial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;</w:t>
      </w:r>
    </w:p>
    <w:p w14:paraId="63209115" w14:textId="77777777" w:rsidR="000452A3" w:rsidRPr="00856755" w:rsidRDefault="000452A3" w:rsidP="004876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Njohuri shumë të mira të gjuhës angleze;</w:t>
      </w:r>
    </w:p>
    <w:p w14:paraId="4E9D9D86" w14:textId="77777777" w:rsidR="00C577E1" w:rsidRPr="00856755" w:rsidRDefault="000452A3" w:rsidP="004876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Integritet i lartë profesional dhe etikë pune.</w:t>
      </w:r>
    </w:p>
    <w:p w14:paraId="681BF9D1" w14:textId="382A1853" w:rsidR="00C577E1" w:rsidRPr="00856755" w:rsidRDefault="00C577E1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E2841" w:themeColor="text2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color w:val="0E2841" w:themeColor="text2"/>
          <w:kern w:val="0"/>
          <w:sz w:val="28"/>
          <w:szCs w:val="28"/>
          <w:lang w:val="sq-AL"/>
          <w14:ligatures w14:val="none"/>
        </w:rPr>
        <w:t>Dokumentacioni i Aplikimit</w:t>
      </w:r>
    </w:p>
    <w:p w14:paraId="5446A6C0" w14:textId="77777777" w:rsidR="00C577E1" w:rsidRPr="00856755" w:rsidRDefault="00C577E1" w:rsidP="00487611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CV profesionale të përditësuar;</w:t>
      </w:r>
    </w:p>
    <w:p w14:paraId="36619441" w14:textId="77777777" w:rsidR="00C577E1" w:rsidRPr="00856755" w:rsidRDefault="00C577E1" w:rsidP="00487611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>Letër interesi që përfshin një vizion të shkurtër për zhvillimin e TALGA-s;</w:t>
      </w:r>
    </w:p>
    <w:p w14:paraId="1AE7F21B" w14:textId="77777777" w:rsidR="00C577E1" w:rsidRPr="00856755" w:rsidRDefault="00C577E1" w:rsidP="00487611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Kopje të diplomës kryesore dhe dokumente të tjera mbështetëse;</w:t>
      </w:r>
    </w:p>
    <w:p w14:paraId="37B71542" w14:textId="77777777" w:rsidR="00C577E1" w:rsidRPr="00856755" w:rsidRDefault="00C577E1" w:rsidP="00487611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Vetëdeklarim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për konflikt interesi dhe integritet;</w:t>
      </w:r>
    </w:p>
    <w:p w14:paraId="50697D3D" w14:textId="77777777" w:rsidR="007F57D5" w:rsidRPr="00856755" w:rsidRDefault="00D55D25" w:rsidP="00487611">
      <w:pPr>
        <w:pStyle w:val="ListParagraph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>Vërtetim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>gjendje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>gjyqësore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(“</w:t>
      </w: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>dëshmi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>penaliteti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</w:rPr>
        <w:t>”).</w:t>
      </w:r>
    </w:p>
    <w:p w14:paraId="4FA8E645" w14:textId="39175D77" w:rsidR="00D55D25" w:rsidRPr="00856755" w:rsidRDefault="00C577E1" w:rsidP="00487611">
      <w:pPr>
        <w:pStyle w:val="ListParagraph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Çdo dokument tjetër që vërteton përmbushjen e kritereve të shpallura.</w:t>
      </w:r>
    </w:p>
    <w:p w14:paraId="0B1406CD" w14:textId="77777777" w:rsidR="00487611" w:rsidRPr="00856755" w:rsidRDefault="00487611" w:rsidP="00487611">
      <w:pPr>
        <w:pStyle w:val="ListParagraph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50C5CB3" w14:textId="77777777" w:rsidR="00487611" w:rsidRPr="00856755" w:rsidRDefault="00487611" w:rsidP="00487611">
      <w:pPr>
        <w:pStyle w:val="ListParagraph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22AC37F" w14:textId="77777777" w:rsidR="00487611" w:rsidRPr="00856755" w:rsidRDefault="00487611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0859D1E" w14:textId="5868AA6F" w:rsidR="00487611" w:rsidRPr="00856755" w:rsidRDefault="00487611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E2841" w:themeColor="text2"/>
          <w:kern w:val="0"/>
          <w:sz w:val="28"/>
          <w:szCs w:val="28"/>
          <w:lang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color w:val="0E2841" w:themeColor="text2"/>
          <w:kern w:val="0"/>
          <w:sz w:val="28"/>
          <w:szCs w:val="28"/>
          <w:lang/>
          <w14:ligatures w14:val="none"/>
        </w:rPr>
        <w:t>Përgjegjësitë kryesore</w:t>
      </w:r>
    </w:p>
    <w:p w14:paraId="50E97106" w14:textId="77777777" w:rsidR="00487611" w:rsidRPr="00856755" w:rsidRDefault="00487611" w:rsidP="0048761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Përfaqësimi dhe Lidershipi: Drejtimi strategjik i institucionit dhe përfaqësimi i tij zyrtar përballë partnerëve dhe institucioneve.</w:t>
      </w:r>
    </w:p>
    <w:p w14:paraId="26A1C707" w14:textId="77777777" w:rsidR="00487611" w:rsidRPr="00856755" w:rsidRDefault="00487611" w:rsidP="0048761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Menaxhimi Financiar: Planifikimi i buxhetit, sigurimi i fondeve dhe garantimi i transparencës financiare.</w:t>
      </w:r>
    </w:p>
    <w:p w14:paraId="275D14D6" w14:textId="77777777" w:rsidR="00487611" w:rsidRPr="00856755" w:rsidRDefault="00487611" w:rsidP="0048761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Cilësia e Programeve: Mbikëqyrja e trajnimeve dhe implementimi i metodave inovative (digjitale) për ngritjen e kapaciteteve vendore.</w:t>
      </w:r>
    </w:p>
    <w:p w14:paraId="38F51F8C" w14:textId="77777777" w:rsidR="00487611" w:rsidRPr="00856755" w:rsidRDefault="00487611" w:rsidP="0048761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Administrimi i Personelit: Menaxhimi i strukturës organizative, rekrutimi dhe vlerësimi i performancës së stafit.</w:t>
      </w:r>
    </w:p>
    <w:p w14:paraId="2EC8147A" w14:textId="77777777" w:rsidR="00487611" w:rsidRPr="00856755" w:rsidRDefault="00487611" w:rsidP="0048761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Llogaridhënia: Monitorimi i rezultateve dhe raportimi periodik mbi ecurinë operacionale të Akademisë.</w:t>
      </w:r>
    </w:p>
    <w:p w14:paraId="650488E3" w14:textId="77777777" w:rsidR="00487611" w:rsidRPr="00856755" w:rsidRDefault="00487611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108B6FCA" w14:textId="03E242CB" w:rsidR="000452A3" w:rsidRPr="00856755" w:rsidRDefault="000452A3" w:rsidP="0048761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Afati për dorëzimin e aplikimeve: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A14DC8"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10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A14DC8"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Mars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2026, ora 1</w:t>
      </w:r>
      <w:r w:rsidR="00A14DC8"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0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:00</w:t>
      </w:r>
    </w:p>
    <w:p w14:paraId="0258E7AF" w14:textId="504C451D" w:rsidR="000452A3" w:rsidRPr="00487611" w:rsidRDefault="000452A3" w:rsidP="0048761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 w:val="22"/>
          <w:szCs w:val="22"/>
          <w:lang w:val="sq-AL"/>
          <w14:ligatures w14:val="none"/>
        </w:rPr>
      </w:pPr>
      <w:r w:rsidRPr="008567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Adresa:</w:t>
      </w:r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Bulevardi </w:t>
      </w: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Zhan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proofErr w:type="spellStart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d’Ark</w:t>
      </w:r>
      <w:proofErr w:type="spellEnd"/>
      <w:r w:rsidRPr="008567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Ish Hoteli i Ushtarakëve, Kati VII, Tiranë</w:t>
      </w:r>
    </w:p>
    <w:p w14:paraId="52D5C575" w14:textId="77777777" w:rsidR="0028334F" w:rsidRPr="00487611" w:rsidRDefault="0028334F" w:rsidP="00487611">
      <w:pPr>
        <w:spacing w:line="276" w:lineRule="auto"/>
        <w:jc w:val="both"/>
        <w:rPr>
          <w:sz w:val="22"/>
          <w:szCs w:val="22"/>
          <w:lang w:val="sq-AL"/>
        </w:rPr>
      </w:pPr>
      <w:bookmarkStart w:id="0" w:name="_GoBack"/>
      <w:bookmarkEnd w:id="0"/>
    </w:p>
    <w:sectPr w:rsidR="0028334F" w:rsidRPr="004876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CA950" w14:textId="77777777" w:rsidR="00B43CB9" w:rsidRDefault="00B43CB9" w:rsidP="00C577E1">
      <w:pPr>
        <w:spacing w:after="0" w:line="240" w:lineRule="auto"/>
      </w:pPr>
      <w:r>
        <w:separator/>
      </w:r>
    </w:p>
  </w:endnote>
  <w:endnote w:type="continuationSeparator" w:id="0">
    <w:p w14:paraId="10AE8352" w14:textId="77777777" w:rsidR="00B43CB9" w:rsidRDefault="00B43CB9" w:rsidP="00C5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9E0DA" w14:textId="77777777" w:rsidR="00B43CB9" w:rsidRDefault="00B43CB9" w:rsidP="00C577E1">
      <w:pPr>
        <w:spacing w:after="0" w:line="240" w:lineRule="auto"/>
      </w:pPr>
      <w:r>
        <w:separator/>
      </w:r>
    </w:p>
  </w:footnote>
  <w:footnote w:type="continuationSeparator" w:id="0">
    <w:p w14:paraId="5822685B" w14:textId="77777777" w:rsidR="00B43CB9" w:rsidRDefault="00B43CB9" w:rsidP="00C5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A4CE9" w14:textId="4E0BD504" w:rsidR="00C577E1" w:rsidRDefault="00C577E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F7D604" wp14:editId="32D3D65C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2125086" cy="487680"/>
          <wp:effectExtent l="0" t="0" r="8890" b="7620"/>
          <wp:wrapTopAndBottom/>
          <wp:docPr id="19588801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086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31B"/>
    <w:multiLevelType w:val="multilevel"/>
    <w:tmpl w:val="5AC6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2429C"/>
    <w:multiLevelType w:val="multilevel"/>
    <w:tmpl w:val="46E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32AB6"/>
    <w:multiLevelType w:val="hybridMultilevel"/>
    <w:tmpl w:val="8B304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4F"/>
    <w:rsid w:val="000452A3"/>
    <w:rsid w:val="0028334F"/>
    <w:rsid w:val="00487611"/>
    <w:rsid w:val="004B6DB9"/>
    <w:rsid w:val="005D3CA9"/>
    <w:rsid w:val="00620AB6"/>
    <w:rsid w:val="006C0CBE"/>
    <w:rsid w:val="00720FA3"/>
    <w:rsid w:val="007D3178"/>
    <w:rsid w:val="007F57D5"/>
    <w:rsid w:val="00856755"/>
    <w:rsid w:val="00A14DC8"/>
    <w:rsid w:val="00B43CB9"/>
    <w:rsid w:val="00BF365E"/>
    <w:rsid w:val="00C577E1"/>
    <w:rsid w:val="00D55D25"/>
    <w:rsid w:val="00DE5720"/>
    <w:rsid w:val="00ED5615"/>
    <w:rsid w:val="00F5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7576"/>
  <w15:chartTrackingRefBased/>
  <w15:docId w15:val="{850E3DF2-7148-4475-9BF0-F1DDF548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3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7E1"/>
  </w:style>
  <w:style w:type="paragraph" w:styleId="Footer">
    <w:name w:val="footer"/>
    <w:basedOn w:val="Normal"/>
    <w:link w:val="FooterChar"/>
    <w:uiPriority w:val="99"/>
    <w:unhideWhenUsed/>
    <w:rsid w:val="00C57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Perdorues2</dc:creator>
  <cp:keywords/>
  <dc:description/>
  <cp:lastModifiedBy>AMVV</cp:lastModifiedBy>
  <cp:revision>8</cp:revision>
  <dcterms:created xsi:type="dcterms:W3CDTF">2026-02-03T11:19:00Z</dcterms:created>
  <dcterms:modified xsi:type="dcterms:W3CDTF">2026-02-24T08:52:00Z</dcterms:modified>
</cp:coreProperties>
</file>