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2B066" w14:textId="6E462B6B" w:rsidR="00827FD1" w:rsidRDefault="00827FD1" w:rsidP="00827FD1">
      <w:pPr>
        <w:rPr>
          <w:i/>
          <w:iCs/>
        </w:rPr>
      </w:pPr>
      <w:r>
        <w:rPr>
          <w:i/>
          <w:iCs/>
        </w:rPr>
        <w:t xml:space="preserve">                                                        </w:t>
      </w:r>
      <w:r>
        <w:rPr>
          <w:i/>
          <w:iCs/>
        </w:rPr>
        <w:t>(</w:t>
      </w:r>
      <w:r w:rsidRPr="00F45D9B">
        <w:rPr>
          <w:i/>
          <w:iCs/>
        </w:rPr>
        <w:t xml:space="preserve">Logo e </w:t>
      </w:r>
      <w:proofErr w:type="spellStart"/>
      <w:r w:rsidRPr="00F45D9B">
        <w:rPr>
          <w:i/>
          <w:iCs/>
        </w:rPr>
        <w:t>Bashkisë</w:t>
      </w:r>
      <w:proofErr w:type="spellEnd"/>
      <w:r w:rsidRPr="00F45D9B">
        <w:rPr>
          <w:i/>
          <w:iCs/>
        </w:rPr>
        <w:t>)</w:t>
      </w:r>
    </w:p>
    <w:p w14:paraId="14FC92DF" w14:textId="77777777" w:rsidR="00790472" w:rsidRPr="00F45D9B" w:rsidRDefault="00790472" w:rsidP="00827FD1">
      <w:pPr>
        <w:rPr>
          <w:i/>
          <w:iCs/>
        </w:rPr>
      </w:pPr>
    </w:p>
    <w:p w14:paraId="00B5F108" w14:textId="77777777" w:rsidR="00827FD1" w:rsidRPr="00F45D9B" w:rsidRDefault="00827FD1" w:rsidP="00827FD1">
      <w:pPr>
        <w:jc w:val="center"/>
        <w:rPr>
          <w:b/>
          <w:bCs/>
          <w:szCs w:val="24"/>
        </w:rPr>
      </w:pPr>
      <w:r w:rsidRPr="00F45D9B">
        <w:rPr>
          <w:b/>
          <w:bCs/>
          <w:szCs w:val="24"/>
        </w:rPr>
        <w:t>REPUBLIKA E SHQIPËRISË</w:t>
      </w:r>
    </w:p>
    <w:p w14:paraId="5EEC6751" w14:textId="77777777" w:rsidR="00827FD1" w:rsidRDefault="00827FD1" w:rsidP="00827FD1">
      <w:pPr>
        <w:jc w:val="center"/>
        <w:rPr>
          <w:b/>
          <w:bCs/>
          <w:szCs w:val="24"/>
        </w:rPr>
      </w:pPr>
      <w:r w:rsidRPr="00F45D9B">
        <w:rPr>
          <w:b/>
          <w:bCs/>
          <w:szCs w:val="24"/>
        </w:rPr>
        <w:t>KËSHILLI BASHKIAK</w:t>
      </w:r>
    </w:p>
    <w:p w14:paraId="2E447D19" w14:textId="77777777" w:rsidR="00827FD1" w:rsidRPr="009E457F" w:rsidRDefault="00827FD1" w:rsidP="00827FD1">
      <w:pPr>
        <w:jc w:val="center"/>
        <w:rPr>
          <w:b/>
          <w:bCs/>
          <w:szCs w:val="24"/>
        </w:rPr>
      </w:pPr>
    </w:p>
    <w:p w14:paraId="147FF1E4" w14:textId="77777777" w:rsidR="00827FD1" w:rsidRPr="00F45D9B" w:rsidRDefault="00827FD1" w:rsidP="00827FD1">
      <w:pPr>
        <w:jc w:val="center"/>
        <w:rPr>
          <w:szCs w:val="24"/>
        </w:rPr>
      </w:pPr>
      <w:r>
        <w:rPr>
          <w:b/>
          <w:bCs/>
          <w:szCs w:val="24"/>
        </w:rPr>
        <w:t>VENDIM</w:t>
      </w:r>
    </w:p>
    <w:p w14:paraId="0B6F6816" w14:textId="07B97BFF" w:rsidR="00827FD1" w:rsidRDefault="00827FD1" w:rsidP="00827FD1">
      <w:pPr>
        <w:jc w:val="center"/>
        <w:rPr>
          <w:b/>
          <w:bCs/>
          <w:szCs w:val="24"/>
        </w:rPr>
      </w:pPr>
      <w:proofErr w:type="gramStart"/>
      <w:r w:rsidRPr="00F45D9B">
        <w:rPr>
          <w:b/>
          <w:bCs/>
          <w:szCs w:val="24"/>
        </w:rPr>
        <w:t>Nr._</w:t>
      </w:r>
      <w:proofErr w:type="gramEnd"/>
      <w:r w:rsidRPr="00F45D9B">
        <w:rPr>
          <w:b/>
          <w:bCs/>
          <w:szCs w:val="24"/>
        </w:rPr>
        <w:t>___   Datë___.___.</w:t>
      </w:r>
      <w:r>
        <w:rPr>
          <w:b/>
          <w:bCs/>
          <w:szCs w:val="24"/>
        </w:rPr>
        <w:t>202__</w:t>
      </w:r>
    </w:p>
    <w:p w14:paraId="71D694D7" w14:textId="77777777" w:rsidR="00827FD1" w:rsidRDefault="00827FD1" w:rsidP="00827FD1">
      <w:pPr>
        <w:jc w:val="center"/>
        <w:rPr>
          <w:b/>
          <w:bCs/>
          <w:szCs w:val="24"/>
        </w:rPr>
      </w:pPr>
    </w:p>
    <w:p w14:paraId="32915AF2" w14:textId="2EDF903F" w:rsidR="00033371" w:rsidRPr="00827FD1" w:rsidRDefault="00827FD1">
      <w:pPr>
        <w:spacing w:after="139" w:line="265" w:lineRule="auto"/>
        <w:ind w:left="197" w:right="192" w:hanging="10"/>
        <w:jc w:val="center"/>
        <w:rPr>
          <w:b/>
          <w:bCs/>
          <w:szCs w:val="24"/>
        </w:rPr>
      </w:pPr>
      <w:r w:rsidRPr="00827FD1">
        <w:rPr>
          <w:b/>
          <w:bCs/>
          <w:szCs w:val="24"/>
        </w:rPr>
        <w:t>“</w:t>
      </w:r>
      <w:r w:rsidR="00F93420" w:rsidRPr="00827FD1">
        <w:rPr>
          <w:b/>
          <w:bCs/>
          <w:szCs w:val="24"/>
        </w:rPr>
        <w:t>PËR MIRATIMIN E KRITEREVE TË PËRDORIMIT TË</w:t>
      </w:r>
    </w:p>
    <w:p w14:paraId="0D5AC292" w14:textId="77777777" w:rsidR="00033371" w:rsidRPr="00827FD1" w:rsidRDefault="00F93420">
      <w:pPr>
        <w:spacing w:after="140" w:line="265" w:lineRule="auto"/>
        <w:ind w:left="207" w:right="216" w:hanging="10"/>
        <w:jc w:val="center"/>
        <w:rPr>
          <w:b/>
          <w:bCs/>
          <w:szCs w:val="24"/>
        </w:rPr>
      </w:pPr>
      <w:r w:rsidRPr="00827FD1">
        <w:rPr>
          <w:b/>
          <w:bCs/>
          <w:szCs w:val="24"/>
        </w:rPr>
        <w:t>INTENSITETIT TË NDËRTIMIT ME KUSHTE</w:t>
      </w:r>
    </w:p>
    <w:p w14:paraId="6DE7078B" w14:textId="77777777" w:rsidR="00033371" w:rsidRPr="00827FD1" w:rsidRDefault="00F93420">
      <w:pPr>
        <w:pStyle w:val="Heading1"/>
        <w:spacing w:after="479"/>
        <w:ind w:left="197" w:right="216"/>
        <w:rPr>
          <w:b/>
          <w:bCs/>
          <w:sz w:val="24"/>
          <w:szCs w:val="24"/>
        </w:rPr>
      </w:pPr>
      <w:proofErr w:type="spellStart"/>
      <w:r w:rsidRPr="00827FD1">
        <w:rPr>
          <w:b/>
          <w:bCs/>
          <w:sz w:val="24"/>
          <w:szCs w:val="24"/>
        </w:rPr>
        <w:t>Sl</w:t>
      </w:r>
      <w:proofErr w:type="spellEnd"/>
      <w:r w:rsidRPr="00827FD1">
        <w:rPr>
          <w:b/>
          <w:bCs/>
          <w:sz w:val="24"/>
          <w:szCs w:val="24"/>
        </w:rPr>
        <w:t xml:space="preserve"> INSTRUMENT 1 ZHVILLIMIT TË TERRITORIT"</w:t>
      </w:r>
    </w:p>
    <w:p w14:paraId="62CB572F" w14:textId="53C0AFBA" w:rsidR="00033371" w:rsidRDefault="00F93420" w:rsidP="00827FD1">
      <w:pPr>
        <w:spacing w:line="360" w:lineRule="auto"/>
      </w:pPr>
      <w:proofErr w:type="spellStart"/>
      <w:r>
        <w:t>Këshilli</w:t>
      </w:r>
      <w:proofErr w:type="spellEnd"/>
      <w:r>
        <w:t xml:space="preserve"> </w:t>
      </w:r>
      <w:proofErr w:type="spellStart"/>
      <w:r>
        <w:t>Bashkiak</w:t>
      </w:r>
      <w:proofErr w:type="spellEnd"/>
      <w:r>
        <w:t xml:space="preserve"> </w:t>
      </w:r>
      <w:proofErr w:type="spellStart"/>
      <w:r>
        <w:t>Shkodër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mbledhjen</w:t>
      </w:r>
      <w:proofErr w:type="spellEnd"/>
      <w:r>
        <w:t xml:space="preserve"> e </w:t>
      </w:r>
      <w:proofErr w:type="spellStart"/>
      <w:r>
        <w:t>datës</w:t>
      </w:r>
      <w:proofErr w:type="spellEnd"/>
      <w:r>
        <w:t xml:space="preserve"> </w:t>
      </w:r>
      <w:r w:rsidR="00827FD1">
        <w:t>_</w:t>
      </w:r>
      <w:proofErr w:type="gramStart"/>
      <w:r w:rsidR="00827FD1">
        <w:t>_</w:t>
      </w:r>
      <w:r>
        <w:t>.</w:t>
      </w:r>
      <w:r w:rsidR="00827FD1">
        <w:t>_</w:t>
      </w:r>
      <w:proofErr w:type="gramEnd"/>
      <w:r w:rsidR="00827FD1">
        <w:t>_</w:t>
      </w:r>
      <w:r>
        <w:t>.202</w:t>
      </w:r>
      <w:r w:rsidR="00827FD1">
        <w:t>_</w:t>
      </w:r>
      <w:r>
        <w:t xml:space="preserve">, me </w:t>
      </w:r>
      <w:proofErr w:type="spellStart"/>
      <w:r>
        <w:t>propozim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Kryetarit</w:t>
      </w:r>
      <w:proofErr w:type="spellEnd"/>
      <w:r>
        <w:t xml:space="preserve"> </w:t>
      </w:r>
      <w:proofErr w:type="spellStart"/>
      <w:r>
        <w:t>tê</w:t>
      </w:r>
      <w:proofErr w:type="spellEnd"/>
      <w:r>
        <w:t xml:space="preserve"> </w:t>
      </w:r>
      <w:proofErr w:type="spellStart"/>
      <w:r>
        <w:t>Bashkisë</w:t>
      </w:r>
      <w:proofErr w:type="spellEnd"/>
      <w:r>
        <w:t xml:space="preserve">, </w:t>
      </w:r>
      <w:proofErr w:type="spellStart"/>
      <w:r>
        <w:t>bazuar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nenin</w:t>
      </w:r>
      <w:proofErr w:type="spellEnd"/>
      <w:r>
        <w:t xml:space="preserve"> 9, pika 1/3 a, </w:t>
      </w:r>
      <w:proofErr w:type="spellStart"/>
      <w:r>
        <w:t>nenet</w:t>
      </w:r>
      <w:proofErr w:type="spellEnd"/>
      <w:r>
        <w:t xml:space="preserve"> 23/14, 54 </w:t>
      </w:r>
      <w:proofErr w:type="spellStart"/>
      <w:r>
        <w:t>germa</w:t>
      </w:r>
      <w:proofErr w:type="spellEnd"/>
      <w:r>
        <w:t xml:space="preserve"> (k) </w:t>
      </w:r>
      <w:proofErr w:type="spellStart"/>
      <w:r w:rsidR="00827FD1">
        <w:t>të</w:t>
      </w:r>
      <w:proofErr w:type="spellEnd"/>
      <w:r w:rsidR="00827FD1">
        <w:t xml:space="preserve"> </w:t>
      </w:r>
      <w:proofErr w:type="spellStart"/>
      <w:r w:rsidR="00827FD1" w:rsidRPr="00CE2059">
        <w:rPr>
          <w:szCs w:val="24"/>
        </w:rPr>
        <w:t>ligji</w:t>
      </w:r>
      <w:r w:rsidR="00827FD1">
        <w:rPr>
          <w:szCs w:val="24"/>
        </w:rPr>
        <w:t>t</w:t>
      </w:r>
      <w:proofErr w:type="spellEnd"/>
      <w:r w:rsidR="00827FD1" w:rsidRPr="00CE2059">
        <w:rPr>
          <w:szCs w:val="24"/>
        </w:rPr>
        <w:t xml:space="preserve"> nr. 139, </w:t>
      </w:r>
      <w:proofErr w:type="spellStart"/>
      <w:r w:rsidR="00827FD1" w:rsidRPr="00CE2059">
        <w:rPr>
          <w:szCs w:val="24"/>
        </w:rPr>
        <w:t>datë</w:t>
      </w:r>
      <w:proofErr w:type="spellEnd"/>
      <w:r w:rsidR="00827FD1" w:rsidRPr="00CE2059">
        <w:rPr>
          <w:szCs w:val="24"/>
        </w:rPr>
        <w:t xml:space="preserve"> 17.12.2015, “</w:t>
      </w:r>
      <w:proofErr w:type="spellStart"/>
      <w:r w:rsidR="00827FD1" w:rsidRPr="00CE2059">
        <w:rPr>
          <w:szCs w:val="24"/>
        </w:rPr>
        <w:t>Për</w:t>
      </w:r>
      <w:proofErr w:type="spellEnd"/>
      <w:r w:rsidR="00827FD1" w:rsidRPr="00CE2059">
        <w:rPr>
          <w:szCs w:val="24"/>
        </w:rPr>
        <w:t xml:space="preserve"> </w:t>
      </w:r>
      <w:proofErr w:type="spellStart"/>
      <w:r w:rsidR="00827FD1" w:rsidRPr="00CE2059">
        <w:rPr>
          <w:szCs w:val="24"/>
        </w:rPr>
        <w:t>vetëqeverisjen</w:t>
      </w:r>
      <w:proofErr w:type="spellEnd"/>
      <w:r w:rsidR="00827FD1" w:rsidRPr="00CE2059">
        <w:rPr>
          <w:szCs w:val="24"/>
        </w:rPr>
        <w:t xml:space="preserve"> </w:t>
      </w:r>
      <w:proofErr w:type="spellStart"/>
      <w:r w:rsidR="00827FD1" w:rsidRPr="00CE2059">
        <w:rPr>
          <w:szCs w:val="24"/>
        </w:rPr>
        <w:t>vendore</w:t>
      </w:r>
      <w:proofErr w:type="spellEnd"/>
      <w:r w:rsidR="00827FD1" w:rsidRPr="00CE2059">
        <w:rPr>
          <w:szCs w:val="24"/>
        </w:rPr>
        <w:t xml:space="preserve">”, </w:t>
      </w:r>
      <w:proofErr w:type="spellStart"/>
      <w:r w:rsidR="00827FD1" w:rsidRPr="00CE2059">
        <w:rPr>
          <w:szCs w:val="24"/>
        </w:rPr>
        <w:t>të</w:t>
      </w:r>
      <w:proofErr w:type="spellEnd"/>
      <w:r w:rsidR="00827FD1" w:rsidRPr="00CE2059">
        <w:rPr>
          <w:szCs w:val="24"/>
        </w:rPr>
        <w:t xml:space="preserve"> </w:t>
      </w:r>
      <w:proofErr w:type="spellStart"/>
      <w:r w:rsidR="00827FD1" w:rsidRPr="00CE2059">
        <w:rPr>
          <w:szCs w:val="24"/>
        </w:rPr>
        <w:t>ndryshuar</w:t>
      </w:r>
      <w:proofErr w:type="spellEnd"/>
      <w:r w:rsidR="00827FD1">
        <w:rPr>
          <w:szCs w:val="24"/>
        </w:rPr>
        <w:t>;</w:t>
      </w:r>
      <w:r>
        <w:t xml:space="preserve"> </w:t>
      </w:r>
      <w:proofErr w:type="spellStart"/>
      <w:r>
        <w:t>nenin</w:t>
      </w:r>
      <w:proofErr w:type="spellEnd"/>
      <w:r>
        <w:t xml:space="preserve"> 30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ligjit</w:t>
      </w:r>
      <w:proofErr w:type="spellEnd"/>
      <w:r>
        <w:t xml:space="preserve"> </w:t>
      </w:r>
      <w:r w:rsidR="00827FD1">
        <w:t>n</w:t>
      </w:r>
      <w:r>
        <w:t xml:space="preserve">r. 107/2014 </w:t>
      </w:r>
      <w:proofErr w:type="spellStart"/>
      <w:r>
        <w:t>datë</w:t>
      </w:r>
      <w:proofErr w:type="spellEnd"/>
      <w:r>
        <w:t xml:space="preserve"> 31.07.2014</w:t>
      </w:r>
      <w:r w:rsidR="00827FD1">
        <w:t>,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planifikimin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zhvillimin</w:t>
      </w:r>
      <w:proofErr w:type="spellEnd"/>
      <w:r>
        <w:t xml:space="preserve"> e </w:t>
      </w:r>
      <w:proofErr w:type="spellStart"/>
      <w:r>
        <w:t>te</w:t>
      </w:r>
      <w:r w:rsidR="00827FD1">
        <w:t>rriorit</w:t>
      </w:r>
      <w:proofErr w:type="spellEnd"/>
      <w:r w:rsidR="00827FD1">
        <w:t>”</w:t>
      </w:r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ndryshuar</w:t>
      </w:r>
      <w:proofErr w:type="spellEnd"/>
      <w:r>
        <w:t xml:space="preserve">; </w:t>
      </w:r>
      <w:proofErr w:type="spellStart"/>
      <w:r>
        <w:t>nenin</w:t>
      </w:r>
      <w:proofErr w:type="spellEnd"/>
      <w:r>
        <w:t xml:space="preserve"> 41 </w:t>
      </w:r>
      <w:proofErr w:type="spellStart"/>
      <w:r>
        <w:t>të</w:t>
      </w:r>
      <w:proofErr w:type="spellEnd"/>
      <w:r>
        <w:t xml:space="preserve"> </w:t>
      </w:r>
      <w:proofErr w:type="spellStart"/>
      <w:r w:rsidR="00827FD1">
        <w:t>vendimit</w:t>
      </w:r>
      <w:proofErr w:type="spellEnd"/>
      <w:r w:rsidR="00827FD1">
        <w:t xml:space="preserve"> </w:t>
      </w:r>
      <w:proofErr w:type="spellStart"/>
      <w:r w:rsidR="00827FD1">
        <w:t>të</w:t>
      </w:r>
      <w:proofErr w:type="spellEnd"/>
      <w:r w:rsidR="00827FD1">
        <w:t xml:space="preserve"> </w:t>
      </w:r>
      <w:proofErr w:type="spellStart"/>
      <w:r w:rsidR="00827FD1">
        <w:t>Këshillit</w:t>
      </w:r>
      <w:proofErr w:type="spellEnd"/>
      <w:r w:rsidR="00827FD1">
        <w:t xml:space="preserve"> </w:t>
      </w:r>
      <w:proofErr w:type="spellStart"/>
      <w:r w:rsidR="00827FD1">
        <w:t>të</w:t>
      </w:r>
      <w:proofErr w:type="spellEnd"/>
      <w:r w:rsidR="00827FD1">
        <w:t xml:space="preserve"> </w:t>
      </w:r>
      <w:proofErr w:type="spellStart"/>
      <w:r w:rsidR="00827FD1">
        <w:t>Ministrave</w:t>
      </w:r>
      <w:proofErr w:type="spellEnd"/>
      <w:r>
        <w:t xml:space="preserve"> nr.</w:t>
      </w:r>
      <w:r w:rsidR="00827FD1">
        <w:t xml:space="preserve"> </w:t>
      </w:r>
      <w:r>
        <w:t xml:space="preserve">408, </w:t>
      </w:r>
      <w:proofErr w:type="spellStart"/>
      <w:r>
        <w:t>datë</w:t>
      </w:r>
      <w:proofErr w:type="spellEnd"/>
      <w:r>
        <w:t xml:space="preserve"> 13.</w:t>
      </w:r>
      <w:r w:rsidR="00827FD1">
        <w:t>5.</w:t>
      </w:r>
      <w:r>
        <w:t>2015</w:t>
      </w:r>
      <w:r w:rsidR="00827FD1">
        <w:t>,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miratimin</w:t>
      </w:r>
      <w:proofErr w:type="spellEnd"/>
      <w:r>
        <w:t xml:space="preserve"> e </w:t>
      </w:r>
      <w:proofErr w:type="spellStart"/>
      <w:r>
        <w:t>rregulloreve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zhvillimit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territorit</w:t>
      </w:r>
      <w:proofErr w:type="spellEnd"/>
      <w:r w:rsidR="00827FD1">
        <w:t xml:space="preserve">” </w:t>
      </w:r>
      <w:proofErr w:type="spellStart"/>
      <w:r w:rsidR="00827FD1">
        <w:t>të</w:t>
      </w:r>
      <w:proofErr w:type="spellEnd"/>
      <w:r w:rsidR="00827FD1">
        <w:t xml:space="preserve"> </w:t>
      </w:r>
      <w:proofErr w:type="spellStart"/>
      <w:r>
        <w:t>ndryshuar</w:t>
      </w:r>
      <w:proofErr w:type="spellEnd"/>
      <w:r>
        <w:t xml:space="preserve">; </w:t>
      </w:r>
      <w:proofErr w:type="spellStart"/>
      <w:r w:rsidR="00827FD1">
        <w:t>vendimin</w:t>
      </w:r>
      <w:proofErr w:type="spellEnd"/>
      <w:r w:rsidR="00827FD1">
        <w:t xml:space="preserve"> e </w:t>
      </w:r>
      <w:proofErr w:type="spellStart"/>
      <w:r w:rsidR="00827FD1">
        <w:t>Këshillit</w:t>
      </w:r>
      <w:proofErr w:type="spellEnd"/>
      <w:r w:rsidR="00827FD1">
        <w:t xml:space="preserve"> </w:t>
      </w:r>
      <w:proofErr w:type="spellStart"/>
      <w:r w:rsidR="00827FD1">
        <w:t>të</w:t>
      </w:r>
      <w:proofErr w:type="spellEnd"/>
      <w:r w:rsidR="00827FD1">
        <w:t xml:space="preserve"> </w:t>
      </w:r>
      <w:proofErr w:type="spellStart"/>
      <w:r w:rsidR="00827FD1">
        <w:t>Ministrave</w:t>
      </w:r>
      <w:proofErr w:type="spellEnd"/>
      <w:r>
        <w:t xml:space="preserve"> nr. 686, </w:t>
      </w:r>
      <w:proofErr w:type="spellStart"/>
      <w:r>
        <w:t>datë</w:t>
      </w:r>
      <w:proofErr w:type="spellEnd"/>
      <w:r>
        <w:t xml:space="preserve"> 22.1 1.2017 </w:t>
      </w:r>
      <w:r w:rsidR="00827FD1">
        <w:t>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Miratimin</w:t>
      </w:r>
      <w:proofErr w:type="spellEnd"/>
      <w:r>
        <w:t xml:space="preserve"> e </w:t>
      </w:r>
      <w:proofErr w:type="spellStart"/>
      <w:r>
        <w:t>Rregullores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Planifikimit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Ter</w:t>
      </w:r>
      <w:r w:rsidR="00827FD1">
        <w:t>r</w:t>
      </w:r>
      <w:r>
        <w:t>itorit</w:t>
      </w:r>
      <w:proofErr w:type="spellEnd"/>
      <w:r w:rsidR="00827FD1">
        <w:t>”</w:t>
      </w:r>
      <w:r>
        <w:t xml:space="preserve"> </w:t>
      </w:r>
      <w:proofErr w:type="spellStart"/>
      <w:r w:rsidR="00827FD1">
        <w:t>të</w:t>
      </w:r>
      <w:proofErr w:type="spellEnd"/>
      <w:r>
        <w:t xml:space="preserve"> </w:t>
      </w:r>
      <w:proofErr w:type="spellStart"/>
      <w:r>
        <w:t>ndryshuar</w:t>
      </w:r>
      <w:proofErr w:type="spellEnd"/>
      <w:r>
        <w:t xml:space="preserve">; </w:t>
      </w:r>
      <w:proofErr w:type="spellStart"/>
      <w:r w:rsidR="00827FD1">
        <w:t>vendimin</w:t>
      </w:r>
      <w:proofErr w:type="spellEnd"/>
      <w:r w:rsidR="00827FD1">
        <w:t xml:space="preserve"> e </w:t>
      </w:r>
      <w:proofErr w:type="spellStart"/>
      <w:r w:rsidR="00827FD1">
        <w:t>Këshillit</w:t>
      </w:r>
      <w:proofErr w:type="spellEnd"/>
      <w:r w:rsidR="00827FD1">
        <w:t xml:space="preserve"> </w:t>
      </w:r>
      <w:proofErr w:type="spellStart"/>
      <w:r w:rsidR="00827FD1">
        <w:t>të</w:t>
      </w:r>
      <w:proofErr w:type="spellEnd"/>
      <w:r w:rsidR="00827FD1">
        <w:t xml:space="preserve"> </w:t>
      </w:r>
      <w:proofErr w:type="spellStart"/>
      <w:r w:rsidR="00827FD1">
        <w:t>Ministrave</w:t>
      </w:r>
      <w:proofErr w:type="spellEnd"/>
      <w:r>
        <w:t xml:space="preserve"> nr. 19, </w:t>
      </w:r>
      <w:proofErr w:type="spellStart"/>
      <w:r>
        <w:t>datë</w:t>
      </w:r>
      <w:proofErr w:type="spellEnd"/>
      <w:r>
        <w:t xml:space="preserve"> 24.3.2017 </w:t>
      </w:r>
      <w:r w:rsidR="00827FD1">
        <w:t>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miratimin</w:t>
      </w:r>
      <w:proofErr w:type="spellEnd"/>
      <w:r>
        <w:t xml:space="preserve"> e </w:t>
      </w:r>
      <w:proofErr w:type="spellStart"/>
      <w:r>
        <w:t>Strategiisë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Zhvillimit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Territorit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Projekteve</w:t>
      </w:r>
      <w:proofErr w:type="spellEnd"/>
      <w:r>
        <w:t xml:space="preserve"> </w:t>
      </w:r>
      <w:proofErr w:type="spellStart"/>
      <w:r>
        <w:t>Strategjike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Zhvillimit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Bashkisë</w:t>
      </w:r>
      <w:proofErr w:type="spellEnd"/>
      <w:r>
        <w:t xml:space="preserve"> </w:t>
      </w:r>
      <w:r w:rsidR="00827FD1">
        <w:t>“_____</w:t>
      </w:r>
      <w:r w:rsidR="00827FD1">
        <w:rPr>
          <w:noProof/>
        </w:rPr>
        <w:t xml:space="preserve">”; </w:t>
      </w:r>
      <w:proofErr w:type="spellStart"/>
      <w:r w:rsidR="00827FD1">
        <w:t>v</w:t>
      </w:r>
      <w:r>
        <w:t>endimin</w:t>
      </w:r>
      <w:proofErr w:type="spellEnd"/>
      <w:r>
        <w:t xml:space="preserve"> e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Kombëtar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Territorit</w:t>
      </w:r>
      <w:proofErr w:type="spellEnd"/>
      <w:r>
        <w:t xml:space="preserve"> nr.</w:t>
      </w:r>
      <w:r w:rsidR="00827FD1">
        <w:t xml:space="preserve"> </w:t>
      </w:r>
      <w:r>
        <w:t xml:space="preserve">5, </w:t>
      </w:r>
      <w:proofErr w:type="spellStart"/>
      <w:r>
        <w:t>datë</w:t>
      </w:r>
      <w:proofErr w:type="spellEnd"/>
      <w:r>
        <w:t xml:space="preserve"> 16.10.2017 </w:t>
      </w:r>
      <w:r w:rsidR="00827FD1">
        <w:t>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miratimin</w:t>
      </w:r>
      <w:proofErr w:type="spellEnd"/>
      <w:r>
        <w:t xml:space="preserve"> e Planit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Përgiithshëm</w:t>
      </w:r>
      <w:proofErr w:type="spellEnd"/>
      <w:r>
        <w:t xml:space="preserve"> Vendor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Bashkisë</w:t>
      </w:r>
      <w:proofErr w:type="spellEnd"/>
      <w:r>
        <w:t xml:space="preserve"> </w:t>
      </w:r>
      <w:r w:rsidR="00827FD1">
        <w:t>“_____”</w:t>
      </w:r>
      <w:r>
        <w:t xml:space="preserve">; </w:t>
      </w:r>
      <w:proofErr w:type="spellStart"/>
      <w:r w:rsidR="00827FD1">
        <w:t>vendimin</w:t>
      </w:r>
      <w:proofErr w:type="spellEnd"/>
      <w:r w:rsidR="00827FD1">
        <w:t xml:space="preserve"> e </w:t>
      </w:r>
      <w:proofErr w:type="spellStart"/>
      <w:r w:rsidR="00827FD1">
        <w:t>Këshillit</w:t>
      </w:r>
      <w:proofErr w:type="spellEnd"/>
      <w:r w:rsidR="00827FD1">
        <w:t xml:space="preserve"> </w:t>
      </w:r>
      <w:proofErr w:type="spellStart"/>
      <w:r w:rsidR="00827FD1">
        <w:t>të</w:t>
      </w:r>
      <w:proofErr w:type="spellEnd"/>
      <w:r w:rsidR="00827FD1">
        <w:t xml:space="preserve"> </w:t>
      </w:r>
      <w:proofErr w:type="spellStart"/>
      <w:r w:rsidR="00827FD1">
        <w:t>Ministrave</w:t>
      </w:r>
      <w:proofErr w:type="spellEnd"/>
      <w:r>
        <w:t xml:space="preserve"> nr. 55, </w:t>
      </w:r>
      <w:proofErr w:type="spellStart"/>
      <w:r>
        <w:t>datë</w:t>
      </w:r>
      <w:proofErr w:type="spellEnd"/>
      <w:r>
        <w:t xml:space="preserve"> 23.12.2022 "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miratimin</w:t>
      </w:r>
      <w:proofErr w:type="spellEnd"/>
      <w:r>
        <w:t xml:space="preserve"> e</w:t>
      </w:r>
      <w:r w:rsidR="00827FD1">
        <w:t xml:space="preserve"> </w:t>
      </w:r>
      <w:proofErr w:type="spellStart"/>
      <w:r w:rsidR="00827FD1">
        <w:t>r</w:t>
      </w:r>
      <w:r>
        <w:t>ishikimi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Planit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Përgiithshëm</w:t>
      </w:r>
      <w:proofErr w:type="spellEnd"/>
      <w:r>
        <w:t xml:space="preserve"> Vendor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Bashkisë</w:t>
      </w:r>
      <w:proofErr w:type="spellEnd"/>
      <w:r w:rsidR="00827FD1">
        <w:t xml:space="preserve"> “______”</w:t>
      </w:r>
      <w:r>
        <w:t xml:space="preserve">; </w:t>
      </w:r>
      <w:proofErr w:type="spellStart"/>
      <w:r w:rsidR="00827FD1">
        <w:t>v</w:t>
      </w:r>
      <w:r>
        <w:t>endimin</w:t>
      </w:r>
      <w:proofErr w:type="spellEnd"/>
      <w:r>
        <w:t xml:space="preserve"> e </w:t>
      </w:r>
      <w:proofErr w:type="spellStart"/>
      <w:r>
        <w:t>Këshillit</w:t>
      </w:r>
      <w:proofErr w:type="spellEnd"/>
      <w:r w:rsidR="00827FD1">
        <w:t xml:space="preserve"> </w:t>
      </w:r>
      <w:proofErr w:type="spellStart"/>
      <w:r>
        <w:t>Kombëtar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Territorit</w:t>
      </w:r>
      <w:proofErr w:type="spellEnd"/>
      <w:r>
        <w:t xml:space="preserve"> </w:t>
      </w:r>
      <w:r w:rsidR="00827FD1">
        <w:t>n</w:t>
      </w:r>
      <w:r>
        <w:t>r.</w:t>
      </w:r>
      <w:r w:rsidR="00827FD1">
        <w:t xml:space="preserve"> </w:t>
      </w:r>
      <w:r>
        <w:t xml:space="preserve">9, </w:t>
      </w:r>
      <w:proofErr w:type="spellStart"/>
      <w:r>
        <w:t>datë</w:t>
      </w:r>
      <w:proofErr w:type="spellEnd"/>
      <w:r>
        <w:t xml:space="preserve"> 28.12.2022 </w:t>
      </w:r>
      <w:r w:rsidR="00827FD1">
        <w:t>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miratimin</w:t>
      </w:r>
      <w:proofErr w:type="spellEnd"/>
      <w:r>
        <w:t xml:space="preserve"> e </w:t>
      </w:r>
      <w:proofErr w:type="spellStart"/>
      <w:r>
        <w:t>Dokumentit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Rishikimit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Planit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Përgjithshëm</w:t>
      </w:r>
      <w:proofErr w:type="spellEnd"/>
      <w:r>
        <w:t xml:space="preserve"> Vendor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Bashkisë</w:t>
      </w:r>
      <w:proofErr w:type="spellEnd"/>
      <w:r>
        <w:t xml:space="preserve"> </w:t>
      </w:r>
      <w:r w:rsidR="00827FD1">
        <w:t>“____”,</w:t>
      </w:r>
    </w:p>
    <w:p w14:paraId="32A849BE" w14:textId="77777777" w:rsidR="00827FD1" w:rsidRDefault="00827FD1" w:rsidP="00827FD1">
      <w:pPr>
        <w:spacing w:line="360" w:lineRule="auto"/>
      </w:pPr>
    </w:p>
    <w:p w14:paraId="2DDC9C03" w14:textId="77777777" w:rsidR="00033371" w:rsidRPr="00827FD1" w:rsidRDefault="00F93420" w:rsidP="00827FD1">
      <w:pPr>
        <w:spacing w:after="142" w:line="360" w:lineRule="auto"/>
        <w:ind w:right="24"/>
        <w:jc w:val="center"/>
        <w:rPr>
          <w:b/>
          <w:bCs/>
          <w:sz w:val="20"/>
          <w:szCs w:val="18"/>
        </w:rPr>
      </w:pPr>
      <w:r w:rsidRPr="00827FD1">
        <w:rPr>
          <w:b/>
          <w:bCs/>
          <w:szCs w:val="18"/>
        </w:rPr>
        <w:t>VENDOSI:</w:t>
      </w:r>
    </w:p>
    <w:p w14:paraId="2D1FDA9A" w14:textId="732DD603" w:rsidR="00033371" w:rsidRDefault="00F93420" w:rsidP="00827FD1">
      <w:pPr>
        <w:pStyle w:val="ListParagraph"/>
        <w:numPr>
          <w:ilvl w:val="0"/>
          <w:numId w:val="6"/>
        </w:numPr>
        <w:spacing w:line="360" w:lineRule="auto"/>
      </w:pPr>
      <w:proofErr w:type="spellStart"/>
      <w:r>
        <w:t>Miratimin</w:t>
      </w:r>
      <w:proofErr w:type="spellEnd"/>
      <w:r>
        <w:t xml:space="preserve"> e </w:t>
      </w:r>
      <w:proofErr w:type="spellStart"/>
      <w:r>
        <w:t>kritereve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përdorimin</w:t>
      </w:r>
      <w:proofErr w:type="spellEnd"/>
      <w:r>
        <w:t xml:space="preserve"> e </w:t>
      </w:r>
      <w:proofErr w:type="spellStart"/>
      <w:r>
        <w:t>Intensitetit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Ndërtimit</w:t>
      </w:r>
      <w:proofErr w:type="spellEnd"/>
      <w:r>
        <w:t xml:space="preserve"> me </w:t>
      </w:r>
      <w:proofErr w:type="spellStart"/>
      <w:r>
        <w:t>Kushte</w:t>
      </w:r>
      <w:proofErr w:type="spellEnd"/>
      <w:r>
        <w:t xml:space="preserve"> (</w:t>
      </w:r>
      <w:proofErr w:type="spellStart"/>
      <w:r>
        <w:t>këtu</w:t>
      </w:r>
      <w:proofErr w:type="spellEnd"/>
      <w:r>
        <w:t xml:space="preserve"> e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vijim</w:t>
      </w:r>
      <w:proofErr w:type="spellEnd"/>
      <w:r>
        <w:t xml:space="preserve"> INK), </w:t>
      </w:r>
      <w:proofErr w:type="spellStart"/>
      <w:r>
        <w:t>si</w:t>
      </w:r>
      <w:proofErr w:type="spellEnd"/>
      <w:r>
        <w:t xml:space="preserve"> instrument </w:t>
      </w:r>
      <w:proofErr w:type="spellStart"/>
      <w:r>
        <w:t>i</w:t>
      </w:r>
      <w:proofErr w:type="spellEnd"/>
      <w:r>
        <w:t xml:space="preserve"> </w:t>
      </w:r>
      <w:proofErr w:type="spellStart"/>
      <w:r>
        <w:t>zhvillimit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te</w:t>
      </w:r>
      <w:r w:rsidR="00827FD1">
        <w:t>rri</w:t>
      </w:r>
      <w:r>
        <w:t>torit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synon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sigurojë</w:t>
      </w:r>
      <w:proofErr w:type="spellEnd"/>
      <w:r>
        <w:t xml:space="preserve"> </w:t>
      </w:r>
      <w:proofErr w:type="spellStart"/>
      <w:r>
        <w:t>kontribut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financimin</w:t>
      </w:r>
      <w:proofErr w:type="spellEnd"/>
      <w:r>
        <w:t xml:space="preserve"> e </w:t>
      </w:r>
      <w:proofErr w:type="spellStart"/>
      <w:r>
        <w:t>investimeve</w:t>
      </w:r>
      <w:proofErr w:type="spellEnd"/>
      <w:r>
        <w:t xml:space="preserve"> </w:t>
      </w:r>
      <w:proofErr w:type="spellStart"/>
      <w:r>
        <w:t>kapitale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infrastruktura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shërbime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, </w:t>
      </w:r>
      <w:proofErr w:type="spellStart"/>
      <w:r>
        <w:t>përfshirë</w:t>
      </w:r>
      <w:proofErr w:type="spellEnd"/>
      <w:r>
        <w:t xml:space="preserve"> </w:t>
      </w:r>
      <w:proofErr w:type="spellStart"/>
      <w:r>
        <w:t>programet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strehimit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zonat</w:t>
      </w:r>
      <w:proofErr w:type="spellEnd"/>
      <w:r>
        <w:t xml:space="preserve"> e </w:t>
      </w:r>
      <w:proofErr w:type="spellStart"/>
      <w:r>
        <w:t>parashikuara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Plani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Përgjithshëm</w:t>
      </w:r>
      <w:proofErr w:type="spellEnd"/>
      <w:r>
        <w:t xml:space="preserve"> Vendor. Ky </w:t>
      </w:r>
      <w:proofErr w:type="spellStart"/>
      <w:r>
        <w:t>kontribut</w:t>
      </w:r>
      <w:proofErr w:type="spellEnd"/>
      <w:r w:rsidR="00827FD1">
        <w:t xml:space="preserve"> </w:t>
      </w:r>
      <w:proofErr w:type="spellStart"/>
      <w:r>
        <w:t>jepet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kërkuesi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lejes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ndërtimit</w:t>
      </w:r>
      <w:proofErr w:type="spellEnd"/>
      <w:r w:rsidR="00827FD1"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këmbim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shtimit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intensitetit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ndërtimit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lartësisë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lejuar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kate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marrëveshje</w:t>
      </w:r>
      <w:proofErr w:type="spellEnd"/>
      <w:r>
        <w:t xml:space="preserve"> me </w:t>
      </w:r>
      <w:proofErr w:type="spellStart"/>
      <w:r>
        <w:t>Bashkinë</w:t>
      </w:r>
      <w:proofErr w:type="spellEnd"/>
      <w:r>
        <w:t xml:space="preserve"> </w:t>
      </w:r>
      <w:r w:rsidR="00827FD1">
        <w:t>“____”.</w:t>
      </w:r>
    </w:p>
    <w:p w14:paraId="3A120735" w14:textId="0D5A4D15" w:rsidR="00033371" w:rsidRDefault="00F93420" w:rsidP="00827FD1">
      <w:pPr>
        <w:pStyle w:val="ListParagraph"/>
        <w:numPr>
          <w:ilvl w:val="0"/>
          <w:numId w:val="6"/>
        </w:numPr>
        <w:spacing w:after="392" w:line="360" w:lineRule="auto"/>
      </w:pPr>
      <w:r>
        <w:lastRenderedPageBreak/>
        <w:t xml:space="preserve">Bashkia </w:t>
      </w:r>
      <w:r w:rsidR="00827FD1">
        <w:t>“_____”</w:t>
      </w:r>
      <w:r>
        <w:t xml:space="preserve"> </w:t>
      </w:r>
      <w:proofErr w:type="spellStart"/>
      <w:r>
        <w:t>jep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drejtën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zbatimin</w:t>
      </w:r>
      <w:proofErr w:type="spellEnd"/>
      <w:r>
        <w:t xml:space="preserve"> e </w:t>
      </w:r>
      <w:proofErr w:type="spellStart"/>
      <w:r>
        <w:t>intensitetit</w:t>
      </w:r>
      <w:proofErr w:type="spellEnd"/>
      <w:r>
        <w:t xml:space="preserve"> </w:t>
      </w:r>
      <w:proofErr w:type="spellStart"/>
      <w:r>
        <w:t>shtesë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ndërtimit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pikave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këtij</w:t>
      </w:r>
      <w:proofErr w:type="spellEnd"/>
      <w:r>
        <w:t xml:space="preserve"> </w:t>
      </w:r>
      <w:proofErr w:type="spellStart"/>
      <w:r>
        <w:t>vendimi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legiislacionit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fuqi</w:t>
      </w:r>
      <w:proofErr w:type="spellEnd"/>
      <w:r>
        <w:t xml:space="preserve">, </w:t>
      </w:r>
      <w:proofErr w:type="spellStart"/>
      <w:r>
        <w:t>kundrejt</w:t>
      </w:r>
      <w:proofErr w:type="spellEnd"/>
      <w:r>
        <w:t xml:space="preserve"> </w:t>
      </w:r>
      <w:proofErr w:type="spellStart"/>
      <w:r>
        <w:t>kontributit</w:t>
      </w:r>
      <w:proofErr w:type="spellEnd"/>
      <w:r>
        <w:t xml:space="preserve"> </w:t>
      </w:r>
      <w:proofErr w:type="spellStart"/>
      <w:r>
        <w:t>përkatës</w:t>
      </w:r>
      <w:proofErr w:type="spellEnd"/>
      <w:r>
        <w:t xml:space="preserve">, </w:t>
      </w:r>
      <w:proofErr w:type="spellStart"/>
      <w:r>
        <w:t>përmes</w:t>
      </w:r>
      <w:proofErr w:type="spellEnd"/>
      <w:r>
        <w:t xml:space="preserve"> </w:t>
      </w:r>
      <w:proofErr w:type="spellStart"/>
      <w:r>
        <w:t>marrëveshjeve</w:t>
      </w:r>
      <w:proofErr w:type="spellEnd"/>
      <w:r>
        <w:t xml:space="preserve"> me </w:t>
      </w:r>
      <w:proofErr w:type="spellStart"/>
      <w:r>
        <w:t>palët</w:t>
      </w:r>
      <w:proofErr w:type="spellEnd"/>
      <w:r>
        <w:t xml:space="preserve"> e </w:t>
      </w:r>
      <w:proofErr w:type="spellStart"/>
      <w:r>
        <w:t>interesuara</w:t>
      </w:r>
      <w:proofErr w:type="spellEnd"/>
      <w:r>
        <w:t xml:space="preserve">, </w:t>
      </w:r>
      <w:proofErr w:type="spellStart"/>
      <w:r>
        <w:t>organizimit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konkurseve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ankandeve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.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rastet</w:t>
      </w:r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r>
        <w:t>përfituesi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kërkon</w:t>
      </w:r>
      <w:proofErr w:type="spellEnd"/>
      <w:r>
        <w:t xml:space="preserve"> </w:t>
      </w:r>
      <w:proofErr w:type="spellStart"/>
      <w:r>
        <w:t>Bashkisë</w:t>
      </w:r>
      <w:proofErr w:type="spellEnd"/>
      <w:r>
        <w:t xml:space="preserve"> </w:t>
      </w:r>
      <w:proofErr w:type="spellStart"/>
      <w:r>
        <w:t>zbatimin</w:t>
      </w:r>
      <w:proofErr w:type="spellEnd"/>
      <w:r>
        <w:t xml:space="preserve"> e </w:t>
      </w:r>
      <w:proofErr w:type="spellStart"/>
      <w:r>
        <w:t>intensitetit</w:t>
      </w:r>
      <w:proofErr w:type="spellEnd"/>
      <w:r>
        <w:t xml:space="preserve"> me </w:t>
      </w:r>
      <w:proofErr w:type="spellStart"/>
      <w:r>
        <w:t>kusht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pronën</w:t>
      </w:r>
      <w:proofErr w:type="spellEnd"/>
      <w:r>
        <w:t>/</w:t>
      </w:r>
      <w:proofErr w:type="spellStart"/>
      <w:r>
        <w:t>parcelat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përfituesi</w:t>
      </w:r>
      <w:proofErr w:type="spellEnd"/>
      <w:r>
        <w:t xml:space="preserve"> ka </w:t>
      </w:r>
      <w:proofErr w:type="spellStart"/>
      <w:r>
        <w:t>marrëveshje</w:t>
      </w:r>
      <w:proofErr w:type="spellEnd"/>
      <w:r>
        <w:t xml:space="preserve"> </w:t>
      </w:r>
      <w:proofErr w:type="spellStart"/>
      <w:r>
        <w:t>zhvillimi</w:t>
      </w:r>
      <w:proofErr w:type="spellEnd"/>
      <w:r>
        <w:t xml:space="preserve"> me </w:t>
      </w:r>
      <w:proofErr w:type="spellStart"/>
      <w:r>
        <w:t>pronarin</w:t>
      </w:r>
      <w:proofErr w:type="spellEnd"/>
      <w:r>
        <w:t xml:space="preserve">, Bashkia </w:t>
      </w:r>
      <w:proofErr w:type="spellStart"/>
      <w:r>
        <w:t>vlerëson</w:t>
      </w:r>
      <w:proofErr w:type="spellEnd"/>
      <w:r>
        <w:t xml:space="preserve"> </w:t>
      </w:r>
      <w:proofErr w:type="spellStart"/>
      <w:r>
        <w:t>kostot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përfitimet</w:t>
      </w:r>
      <w:proofErr w:type="spellEnd"/>
      <w:r>
        <w:t xml:space="preserve"> e </w:t>
      </w:r>
      <w:proofErr w:type="spellStart"/>
      <w:r>
        <w:t>saj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publikut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zbatimi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intensitetit</w:t>
      </w:r>
      <w:proofErr w:type="spellEnd"/>
      <w:r>
        <w:t xml:space="preserve"> me </w:t>
      </w:r>
      <w:proofErr w:type="spellStart"/>
      <w:r>
        <w:t>kushte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vendimin</w:t>
      </w:r>
      <w:proofErr w:type="spellEnd"/>
      <w:r>
        <w:t xml:space="preserve"> e </w:t>
      </w:r>
      <w:proofErr w:type="spellStart"/>
      <w:r>
        <w:t>saj</w:t>
      </w:r>
      <w:proofErr w:type="spellEnd"/>
      <w:r>
        <w:t xml:space="preserve"> e </w:t>
      </w:r>
      <w:proofErr w:type="spellStart"/>
      <w:r>
        <w:t>publikon</w:t>
      </w:r>
      <w:proofErr w:type="spellEnd"/>
      <w:r>
        <w:t xml:space="preserve"> </w:t>
      </w:r>
      <w:proofErr w:type="spellStart"/>
      <w:r>
        <w:t>nëpërmjet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disa</w:t>
      </w:r>
      <w:proofErr w:type="spellEnd"/>
      <w:r>
        <w:t xml:space="preserve"> </w:t>
      </w:r>
      <w:proofErr w:type="spellStart"/>
      <w:r>
        <w:t>mjeteve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informimit</w:t>
      </w:r>
      <w:proofErr w:type="spellEnd"/>
      <w:r>
        <w:t xml:space="preserve"> </w:t>
      </w:r>
      <w:proofErr w:type="spellStart"/>
      <w:r>
        <w:t>publik</w:t>
      </w:r>
      <w:proofErr w:type="spellEnd"/>
      <w:r>
        <w:t>.</w:t>
      </w:r>
    </w:p>
    <w:p w14:paraId="29463A8E" w14:textId="32746399" w:rsidR="00033371" w:rsidRPr="00827FD1" w:rsidRDefault="00F93420" w:rsidP="00827FD1">
      <w:pPr>
        <w:pStyle w:val="ListParagraph"/>
        <w:numPr>
          <w:ilvl w:val="0"/>
          <w:numId w:val="6"/>
        </w:numPr>
        <w:spacing w:after="403" w:line="360" w:lineRule="auto"/>
        <w:rPr>
          <w:szCs w:val="24"/>
        </w:rPr>
      </w:pPr>
      <w:proofErr w:type="spellStart"/>
      <w:r w:rsidRPr="00827FD1">
        <w:rPr>
          <w:szCs w:val="24"/>
        </w:rPr>
        <w:t>Njësitë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Strukturore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që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janë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subjekt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i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Programit</w:t>
      </w:r>
      <w:proofErr w:type="spellEnd"/>
      <w:r w:rsidRPr="00827FD1">
        <w:rPr>
          <w:szCs w:val="24"/>
        </w:rPr>
        <w:t xml:space="preserve"> INK </w:t>
      </w:r>
      <w:proofErr w:type="spellStart"/>
      <w:r w:rsidRPr="00827FD1">
        <w:rPr>
          <w:szCs w:val="24"/>
        </w:rPr>
        <w:t>përcaktohen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në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Planin</w:t>
      </w:r>
      <w:proofErr w:type="spellEnd"/>
      <w:r w:rsidRPr="00827FD1">
        <w:rPr>
          <w:szCs w:val="24"/>
        </w:rPr>
        <w:t xml:space="preserve"> e</w:t>
      </w:r>
      <w:r w:rsidR="00827FD1"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Përgjithshëm</w:t>
      </w:r>
      <w:proofErr w:type="spellEnd"/>
      <w:r w:rsidRPr="00827FD1">
        <w:rPr>
          <w:szCs w:val="24"/>
        </w:rPr>
        <w:t xml:space="preserve"> Vendor. </w:t>
      </w:r>
      <w:proofErr w:type="spellStart"/>
      <w:r w:rsidRPr="00827FD1">
        <w:rPr>
          <w:szCs w:val="24"/>
        </w:rPr>
        <w:t>Në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rast</w:t>
      </w:r>
      <w:proofErr w:type="spellEnd"/>
      <w:r w:rsidRPr="00827FD1">
        <w:rPr>
          <w:szCs w:val="24"/>
        </w:rPr>
        <w:t xml:space="preserve"> </w:t>
      </w:r>
      <w:proofErr w:type="spellStart"/>
      <w:r w:rsidR="00827FD1">
        <w:rPr>
          <w:szCs w:val="24"/>
        </w:rPr>
        <w:t>r</w:t>
      </w:r>
      <w:r w:rsidRPr="00827FD1">
        <w:rPr>
          <w:szCs w:val="24"/>
        </w:rPr>
        <w:t>ishikimi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të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këtyre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njësive</w:t>
      </w:r>
      <w:proofErr w:type="spellEnd"/>
      <w:r w:rsidRPr="00827FD1">
        <w:rPr>
          <w:szCs w:val="24"/>
        </w:rPr>
        <w:t xml:space="preserve"> apo </w:t>
      </w:r>
      <w:proofErr w:type="spellStart"/>
      <w:r w:rsidRPr="00827FD1">
        <w:rPr>
          <w:szCs w:val="24"/>
        </w:rPr>
        <w:t>shtrirjes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së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tyre</w:t>
      </w:r>
      <w:proofErr w:type="spellEnd"/>
      <w:r w:rsidRPr="00827FD1">
        <w:rPr>
          <w:szCs w:val="24"/>
        </w:rPr>
        <w:t xml:space="preserve">, </w:t>
      </w:r>
      <w:proofErr w:type="spellStart"/>
      <w:r w:rsidRPr="00827FD1">
        <w:rPr>
          <w:szCs w:val="24"/>
        </w:rPr>
        <w:t>ky</w:t>
      </w:r>
      <w:proofErr w:type="spellEnd"/>
      <w:r w:rsidRPr="00827FD1">
        <w:rPr>
          <w:szCs w:val="24"/>
        </w:rPr>
        <w:t xml:space="preserve"> program do </w:t>
      </w:r>
      <w:proofErr w:type="spellStart"/>
      <w:r w:rsidRPr="00827FD1">
        <w:rPr>
          <w:szCs w:val="24"/>
        </w:rPr>
        <w:t>të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zbatohet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në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përputhje</w:t>
      </w:r>
      <w:proofErr w:type="spellEnd"/>
      <w:r w:rsidRPr="00827FD1">
        <w:rPr>
          <w:szCs w:val="24"/>
        </w:rPr>
        <w:t xml:space="preserve"> me </w:t>
      </w:r>
      <w:proofErr w:type="spellStart"/>
      <w:r w:rsidRPr="00827FD1">
        <w:rPr>
          <w:szCs w:val="24"/>
        </w:rPr>
        <w:t>hartën</w:t>
      </w:r>
      <w:proofErr w:type="spellEnd"/>
      <w:r w:rsidRPr="00827FD1">
        <w:rPr>
          <w:szCs w:val="24"/>
        </w:rPr>
        <w:t xml:space="preserve"> e </w:t>
      </w:r>
      <w:proofErr w:type="spellStart"/>
      <w:r w:rsidRPr="00827FD1">
        <w:rPr>
          <w:szCs w:val="24"/>
        </w:rPr>
        <w:t>përditësuar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të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njësive</w:t>
      </w:r>
      <w:proofErr w:type="spellEnd"/>
      <w:r w:rsidRPr="00827FD1">
        <w:rPr>
          <w:szCs w:val="24"/>
        </w:rPr>
        <w:t>.</w:t>
      </w:r>
    </w:p>
    <w:p w14:paraId="06412006" w14:textId="77777777" w:rsidR="00033371" w:rsidRPr="00827FD1" w:rsidRDefault="00F93420" w:rsidP="00827FD1">
      <w:pPr>
        <w:pStyle w:val="ListParagraph"/>
        <w:numPr>
          <w:ilvl w:val="0"/>
          <w:numId w:val="6"/>
        </w:numPr>
        <w:spacing w:after="371" w:line="360" w:lineRule="auto"/>
        <w:rPr>
          <w:szCs w:val="24"/>
        </w:rPr>
      </w:pPr>
      <w:proofErr w:type="spellStart"/>
      <w:r w:rsidRPr="00827FD1">
        <w:rPr>
          <w:szCs w:val="24"/>
        </w:rPr>
        <w:t>Kushtet</w:t>
      </w:r>
      <w:proofErr w:type="spellEnd"/>
      <w:r w:rsidRPr="00827FD1">
        <w:rPr>
          <w:szCs w:val="24"/>
        </w:rPr>
        <w:t xml:space="preserve"> e </w:t>
      </w:r>
      <w:proofErr w:type="spellStart"/>
      <w:r w:rsidRPr="00827FD1">
        <w:rPr>
          <w:szCs w:val="24"/>
        </w:rPr>
        <w:t>tjera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të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zhvillimit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mbeten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të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pandryshuara</w:t>
      </w:r>
      <w:proofErr w:type="spellEnd"/>
      <w:r w:rsidRPr="00827FD1">
        <w:rPr>
          <w:szCs w:val="24"/>
        </w:rPr>
        <w:t xml:space="preserve">, duke </w:t>
      </w:r>
      <w:proofErr w:type="spellStart"/>
      <w:r w:rsidRPr="00827FD1">
        <w:rPr>
          <w:szCs w:val="24"/>
        </w:rPr>
        <w:t>respektuar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standardet</w:t>
      </w:r>
      <w:proofErr w:type="spellEnd"/>
      <w:r w:rsidRPr="00827FD1">
        <w:rPr>
          <w:szCs w:val="24"/>
        </w:rPr>
        <w:t xml:space="preserve"> e </w:t>
      </w:r>
      <w:proofErr w:type="spellStart"/>
      <w:r w:rsidRPr="00827FD1">
        <w:rPr>
          <w:szCs w:val="24"/>
        </w:rPr>
        <w:t>planifikimit</w:t>
      </w:r>
      <w:proofErr w:type="spellEnd"/>
      <w:r w:rsidRPr="00827FD1">
        <w:rPr>
          <w:szCs w:val="24"/>
        </w:rPr>
        <w:t>.</w:t>
      </w:r>
    </w:p>
    <w:p w14:paraId="1987356F" w14:textId="04D6D0D9" w:rsidR="00827FD1" w:rsidRPr="00827FD1" w:rsidRDefault="00F93420" w:rsidP="00827FD1">
      <w:pPr>
        <w:pStyle w:val="ListParagraph"/>
        <w:numPr>
          <w:ilvl w:val="0"/>
          <w:numId w:val="6"/>
        </w:numPr>
        <w:spacing w:after="250" w:line="360" w:lineRule="auto"/>
        <w:rPr>
          <w:szCs w:val="24"/>
        </w:rPr>
      </w:pPr>
      <w:r w:rsidRPr="00827FD1">
        <w:rPr>
          <w:noProof/>
          <w:szCs w:val="24"/>
        </w:rPr>
        <w:drawing>
          <wp:anchor distT="0" distB="0" distL="114300" distR="114300" simplePos="0" relativeHeight="251659264" behindDoc="0" locked="0" layoutInCell="1" allowOverlap="0" wp14:anchorId="3F211B6B" wp14:editId="7425BA06">
            <wp:simplePos x="0" y="0"/>
            <wp:positionH relativeFrom="page">
              <wp:posOffset>6560177</wp:posOffset>
            </wp:positionH>
            <wp:positionV relativeFrom="page">
              <wp:posOffset>7120805</wp:posOffset>
            </wp:positionV>
            <wp:extent cx="6097" cy="6097"/>
            <wp:effectExtent l="0" t="0" r="0" b="0"/>
            <wp:wrapSquare wrapText="bothSides"/>
            <wp:docPr id="4128" name="Picture 4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8" name="Picture 41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827FD1">
        <w:rPr>
          <w:szCs w:val="24"/>
        </w:rPr>
        <w:t>Kontributi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që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zhvilluesi</w:t>
      </w:r>
      <w:proofErr w:type="spellEnd"/>
      <w:r w:rsidRPr="00827FD1">
        <w:rPr>
          <w:szCs w:val="24"/>
        </w:rPr>
        <w:t xml:space="preserve"> do </w:t>
      </w:r>
      <w:proofErr w:type="spellStart"/>
      <w:r w:rsidRPr="00827FD1">
        <w:rPr>
          <w:szCs w:val="24"/>
        </w:rPr>
        <w:t>ti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japë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njësisë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vendore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në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këmbim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të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së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drejtës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së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shtimit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të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intensitetit</w:t>
      </w:r>
      <w:proofErr w:type="spellEnd"/>
      <w:r w:rsidRPr="00827FD1">
        <w:rPr>
          <w:szCs w:val="24"/>
        </w:rPr>
        <w:t xml:space="preserve"> do </w:t>
      </w:r>
      <w:proofErr w:type="spellStart"/>
      <w:r w:rsidRPr="00827FD1">
        <w:rPr>
          <w:szCs w:val="24"/>
        </w:rPr>
        <w:t>tëjetë</w:t>
      </w:r>
      <w:proofErr w:type="spellEnd"/>
      <w:r w:rsidRPr="00827FD1">
        <w:rPr>
          <w:szCs w:val="24"/>
        </w:rPr>
        <w:t xml:space="preserve"> 10% e </w:t>
      </w:r>
      <w:proofErr w:type="spellStart"/>
      <w:r w:rsidRPr="00827FD1">
        <w:rPr>
          <w:szCs w:val="24"/>
        </w:rPr>
        <w:t>sipërfaqes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totale</w:t>
      </w:r>
      <w:proofErr w:type="spellEnd"/>
      <w:r w:rsidRPr="00827FD1">
        <w:rPr>
          <w:szCs w:val="24"/>
        </w:rPr>
        <w:t xml:space="preserve"> </w:t>
      </w:r>
      <w:proofErr w:type="spellStart"/>
      <w:proofErr w:type="gramStart"/>
      <w:r w:rsidRPr="00827FD1">
        <w:rPr>
          <w:szCs w:val="24"/>
        </w:rPr>
        <w:t>shtesë</w:t>
      </w:r>
      <w:proofErr w:type="spellEnd"/>
      <w:r w:rsidRPr="00827FD1">
        <w:rPr>
          <w:szCs w:val="24"/>
        </w:rPr>
        <w:t xml:space="preserve"> .</w:t>
      </w:r>
      <w:proofErr w:type="gramEnd"/>
    </w:p>
    <w:p w14:paraId="501344C6" w14:textId="74D0D391" w:rsidR="00033371" w:rsidRPr="00827FD1" w:rsidRDefault="00F93420" w:rsidP="00827FD1">
      <w:pPr>
        <w:pStyle w:val="ListParagraph"/>
        <w:numPr>
          <w:ilvl w:val="0"/>
          <w:numId w:val="6"/>
        </w:numPr>
        <w:spacing w:after="250" w:line="360" w:lineRule="auto"/>
        <w:rPr>
          <w:szCs w:val="24"/>
        </w:rPr>
      </w:pPr>
      <w:r w:rsidRPr="00827FD1">
        <w:rPr>
          <w:szCs w:val="24"/>
        </w:rPr>
        <w:t xml:space="preserve">Ky </w:t>
      </w:r>
      <w:proofErr w:type="spellStart"/>
      <w:r w:rsidRPr="00827FD1">
        <w:rPr>
          <w:szCs w:val="24"/>
        </w:rPr>
        <w:t>kontribut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mund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të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jetë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pagesë</w:t>
      </w:r>
      <w:proofErr w:type="spellEnd"/>
      <w:r w:rsidRPr="00827FD1">
        <w:rPr>
          <w:szCs w:val="24"/>
        </w:rPr>
        <w:t xml:space="preserve"> e </w:t>
      </w:r>
      <w:proofErr w:type="spellStart"/>
      <w:r w:rsidRPr="00827FD1">
        <w:rPr>
          <w:szCs w:val="24"/>
        </w:rPr>
        <w:t>drejtpërdrejtë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në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Ilogari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të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bashkisë</w:t>
      </w:r>
      <w:proofErr w:type="spellEnd"/>
      <w:r w:rsidRPr="00827FD1">
        <w:rPr>
          <w:szCs w:val="24"/>
        </w:rPr>
        <w:t xml:space="preserve">, </w:t>
      </w:r>
      <w:proofErr w:type="spellStart"/>
      <w:r w:rsidRPr="00827FD1">
        <w:rPr>
          <w:szCs w:val="24"/>
        </w:rPr>
        <w:t>dhe</w:t>
      </w:r>
      <w:proofErr w:type="spellEnd"/>
      <w:r w:rsidRPr="00827FD1">
        <w:rPr>
          <w:szCs w:val="24"/>
        </w:rPr>
        <w:t xml:space="preserve"> do </w:t>
      </w:r>
      <w:proofErr w:type="spellStart"/>
      <w:r w:rsidRPr="00827FD1">
        <w:rPr>
          <w:szCs w:val="24"/>
        </w:rPr>
        <w:t>të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Ilogaritet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si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përqindje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mbi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vlerën</w:t>
      </w:r>
      <w:proofErr w:type="spellEnd"/>
      <w:r w:rsidRPr="00827FD1">
        <w:rPr>
          <w:szCs w:val="24"/>
        </w:rPr>
        <w:t xml:space="preserve"> e </w:t>
      </w:r>
      <w:proofErr w:type="spellStart"/>
      <w:r w:rsidRPr="00827FD1">
        <w:rPr>
          <w:szCs w:val="24"/>
        </w:rPr>
        <w:t>tregut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të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sipërfaqes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totale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shtesë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ose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mund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të</w:t>
      </w:r>
      <w:proofErr w:type="spellEnd"/>
      <w:r w:rsid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jetë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sipërfaqe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ndërtimi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që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zhvilluesi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i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kalon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Bashkisë</w:t>
      </w:r>
      <w:proofErr w:type="spellEnd"/>
      <w:r w:rsidRPr="00827FD1">
        <w:rPr>
          <w:szCs w:val="24"/>
        </w:rPr>
        <w:t xml:space="preserve"> </w:t>
      </w:r>
      <w:r w:rsidR="00827FD1">
        <w:rPr>
          <w:szCs w:val="24"/>
        </w:rPr>
        <w:t>“_____”.</w:t>
      </w:r>
    </w:p>
    <w:p w14:paraId="48A060B3" w14:textId="5BB5A8D9" w:rsidR="00827FD1" w:rsidRPr="00827FD1" w:rsidRDefault="00F93420" w:rsidP="00827FD1">
      <w:pPr>
        <w:pStyle w:val="ListParagraph"/>
        <w:numPr>
          <w:ilvl w:val="0"/>
          <w:numId w:val="6"/>
        </w:numPr>
        <w:spacing w:after="551" w:line="360" w:lineRule="auto"/>
        <w:rPr>
          <w:szCs w:val="24"/>
        </w:rPr>
      </w:pPr>
      <w:proofErr w:type="spellStart"/>
      <w:r w:rsidRPr="00827FD1">
        <w:rPr>
          <w:szCs w:val="24"/>
        </w:rPr>
        <w:t>Në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përllogaritjen</w:t>
      </w:r>
      <w:proofErr w:type="spellEnd"/>
      <w:r w:rsidRPr="00827FD1">
        <w:rPr>
          <w:szCs w:val="24"/>
        </w:rPr>
        <w:t xml:space="preserve"> e </w:t>
      </w:r>
      <w:proofErr w:type="spellStart"/>
      <w:r w:rsidRPr="00827FD1">
        <w:rPr>
          <w:szCs w:val="24"/>
        </w:rPr>
        <w:t>kontributit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dhe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vlerës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së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tregut</w:t>
      </w:r>
      <w:proofErr w:type="spellEnd"/>
      <w:r w:rsidRPr="00827FD1">
        <w:rPr>
          <w:szCs w:val="24"/>
        </w:rPr>
        <w:t xml:space="preserve">, </w:t>
      </w:r>
      <w:proofErr w:type="spellStart"/>
      <w:r w:rsidRPr="00827FD1">
        <w:rPr>
          <w:szCs w:val="24"/>
        </w:rPr>
        <w:t>duhet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të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vlerësohet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hierarkia</w:t>
      </w:r>
      <w:proofErr w:type="spellEnd"/>
      <w:r w:rsidRPr="00827FD1">
        <w:rPr>
          <w:szCs w:val="24"/>
        </w:rPr>
        <w:t xml:space="preserve"> e </w:t>
      </w:r>
      <w:proofErr w:type="spellStart"/>
      <w:r w:rsidRPr="00827FD1">
        <w:rPr>
          <w:szCs w:val="24"/>
        </w:rPr>
        <w:t>vlerës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së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shitjes</w:t>
      </w:r>
      <w:proofErr w:type="spellEnd"/>
      <w:r w:rsidRPr="00827FD1">
        <w:rPr>
          <w:szCs w:val="24"/>
        </w:rPr>
        <w:t xml:space="preserve"> duke </w:t>
      </w:r>
      <w:proofErr w:type="spellStart"/>
      <w:r w:rsidRPr="00827FD1">
        <w:rPr>
          <w:szCs w:val="24"/>
        </w:rPr>
        <w:t>përdorur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si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vlerë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minimale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çmimin</w:t>
      </w:r>
      <w:proofErr w:type="spellEnd"/>
      <w:r w:rsidRPr="00827FD1">
        <w:rPr>
          <w:szCs w:val="24"/>
        </w:rPr>
        <w:t xml:space="preserve"> e </w:t>
      </w:r>
      <w:proofErr w:type="spellStart"/>
      <w:r w:rsidRPr="00827FD1">
        <w:rPr>
          <w:szCs w:val="24"/>
        </w:rPr>
        <w:t>referencës</w:t>
      </w:r>
      <w:proofErr w:type="spellEnd"/>
      <w:r w:rsidRPr="00827FD1">
        <w:rPr>
          <w:szCs w:val="24"/>
        </w:rPr>
        <w:t xml:space="preserve"> (</w:t>
      </w:r>
      <w:proofErr w:type="spellStart"/>
      <w:r w:rsidRPr="00827FD1">
        <w:rPr>
          <w:szCs w:val="24"/>
        </w:rPr>
        <w:t>miratuar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sipas</w:t>
      </w:r>
      <w:proofErr w:type="spellEnd"/>
      <w:r w:rsidRPr="00827FD1">
        <w:rPr>
          <w:szCs w:val="24"/>
        </w:rPr>
        <w:t xml:space="preserve"> UKM), e </w:t>
      </w:r>
      <w:proofErr w:type="spellStart"/>
      <w:r w:rsidR="00827FD1">
        <w:rPr>
          <w:szCs w:val="24"/>
        </w:rPr>
        <w:t>c</w:t>
      </w:r>
      <w:r w:rsidRPr="00827FD1">
        <w:rPr>
          <w:szCs w:val="24"/>
        </w:rPr>
        <w:t>ila</w:t>
      </w:r>
      <w:proofErr w:type="spellEnd"/>
      <w:r w:rsidRPr="00827FD1">
        <w:rPr>
          <w:szCs w:val="24"/>
        </w:rPr>
        <w:t xml:space="preserve"> do </w:t>
      </w:r>
      <w:proofErr w:type="spellStart"/>
      <w:r w:rsidRPr="00827FD1">
        <w:rPr>
          <w:szCs w:val="24"/>
        </w:rPr>
        <w:t>të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saktësohet</w:t>
      </w:r>
      <w:proofErr w:type="spellEnd"/>
      <w:r w:rsidRPr="00827FD1">
        <w:rPr>
          <w:szCs w:val="24"/>
        </w:rPr>
        <w:t xml:space="preserve"> duke </w:t>
      </w:r>
      <w:proofErr w:type="spellStart"/>
      <w:r w:rsidRPr="00827FD1">
        <w:rPr>
          <w:szCs w:val="24"/>
        </w:rPr>
        <w:t>patur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në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konsideratë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trendin</w:t>
      </w:r>
      <w:proofErr w:type="spellEnd"/>
      <w:r w:rsidRPr="00827FD1">
        <w:rPr>
          <w:szCs w:val="24"/>
        </w:rPr>
        <w:t xml:space="preserve"> e </w:t>
      </w:r>
      <w:proofErr w:type="spellStart"/>
      <w:r w:rsidRPr="00827FD1">
        <w:rPr>
          <w:szCs w:val="24"/>
        </w:rPr>
        <w:t>rritjes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nga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periferia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drejt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qendrës</w:t>
      </w:r>
      <w:proofErr w:type="spellEnd"/>
      <w:r w:rsidR="00827FD1">
        <w:rPr>
          <w:szCs w:val="24"/>
        </w:rPr>
        <w:t xml:space="preserve">, </w:t>
      </w:r>
      <w:proofErr w:type="spellStart"/>
      <w:r w:rsidR="00827FD1">
        <w:rPr>
          <w:szCs w:val="24"/>
        </w:rPr>
        <w:t>vle</w:t>
      </w:r>
      <w:r w:rsidRPr="00827FD1">
        <w:rPr>
          <w:szCs w:val="24"/>
        </w:rPr>
        <w:t>ra</w:t>
      </w:r>
      <w:proofErr w:type="spellEnd"/>
      <w:r w:rsidRPr="00827FD1">
        <w:rPr>
          <w:szCs w:val="24"/>
        </w:rPr>
        <w:t xml:space="preserve"> apo </w:t>
      </w:r>
      <w:proofErr w:type="spellStart"/>
      <w:r w:rsidRPr="00827FD1">
        <w:rPr>
          <w:szCs w:val="24"/>
        </w:rPr>
        <w:t>pozicioni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i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saktë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që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përftohet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nga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programi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i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intensitetit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të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zhvillimit</w:t>
      </w:r>
      <w:proofErr w:type="spellEnd"/>
      <w:r w:rsidRPr="00827FD1">
        <w:rPr>
          <w:szCs w:val="24"/>
        </w:rPr>
        <w:t xml:space="preserve"> me </w:t>
      </w:r>
      <w:proofErr w:type="spellStart"/>
      <w:r w:rsidRPr="00827FD1">
        <w:rPr>
          <w:szCs w:val="24"/>
        </w:rPr>
        <w:t>kushte</w:t>
      </w:r>
      <w:proofErr w:type="spellEnd"/>
      <w:r w:rsidRPr="00827FD1">
        <w:rPr>
          <w:szCs w:val="24"/>
        </w:rPr>
        <w:t xml:space="preserve"> do </w:t>
      </w:r>
      <w:proofErr w:type="spellStart"/>
      <w:r w:rsidRPr="00827FD1">
        <w:rPr>
          <w:szCs w:val="24"/>
        </w:rPr>
        <w:t>të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përcaktohen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në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kontratën</w:t>
      </w:r>
      <w:proofErr w:type="spellEnd"/>
      <w:r w:rsidRPr="00827FD1">
        <w:rPr>
          <w:szCs w:val="24"/>
        </w:rPr>
        <w:t xml:space="preserve"> e </w:t>
      </w:r>
      <w:proofErr w:type="spellStart"/>
      <w:r w:rsidRPr="00827FD1">
        <w:rPr>
          <w:szCs w:val="24"/>
        </w:rPr>
        <w:t>realizuar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ndërmjet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palëve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sipas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dispozitave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ligjore</w:t>
      </w:r>
      <w:proofErr w:type="spellEnd"/>
      <w:r w:rsidRPr="00827FD1">
        <w:rPr>
          <w:szCs w:val="24"/>
        </w:rPr>
        <w:t xml:space="preserve"> ne </w:t>
      </w:r>
      <w:proofErr w:type="spellStart"/>
      <w:r w:rsidRPr="00827FD1">
        <w:rPr>
          <w:szCs w:val="24"/>
        </w:rPr>
        <w:t>fuqi.</w:t>
      </w:r>
      <w:proofErr w:type="spellEnd"/>
    </w:p>
    <w:p w14:paraId="1EA6411E" w14:textId="3722AF00" w:rsidR="00033371" w:rsidRPr="00827FD1" w:rsidRDefault="00F93420" w:rsidP="00827FD1">
      <w:pPr>
        <w:pStyle w:val="ListParagraph"/>
        <w:numPr>
          <w:ilvl w:val="0"/>
          <w:numId w:val="6"/>
        </w:numPr>
        <w:spacing w:after="551" w:line="360" w:lineRule="auto"/>
        <w:rPr>
          <w:szCs w:val="24"/>
        </w:rPr>
      </w:pPr>
      <w:r w:rsidRPr="00827FD1">
        <w:rPr>
          <w:szCs w:val="24"/>
        </w:rPr>
        <w:t xml:space="preserve">Ky </w:t>
      </w:r>
      <w:proofErr w:type="spellStart"/>
      <w:r w:rsidRPr="00827FD1">
        <w:rPr>
          <w:szCs w:val="24"/>
        </w:rPr>
        <w:t>kontribut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parashikohet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të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jetë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subjekt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rishikimi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në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vijimësi</w:t>
      </w:r>
      <w:proofErr w:type="spellEnd"/>
      <w:r w:rsidRPr="00827FD1">
        <w:rPr>
          <w:szCs w:val="24"/>
        </w:rPr>
        <w:t xml:space="preserve">, </w:t>
      </w:r>
      <w:proofErr w:type="spellStart"/>
      <w:r w:rsidRPr="00827FD1">
        <w:rPr>
          <w:szCs w:val="24"/>
        </w:rPr>
        <w:t>nga</w:t>
      </w:r>
      <w:proofErr w:type="spellEnd"/>
      <w:r w:rsidRPr="00827FD1">
        <w:rPr>
          <w:szCs w:val="24"/>
        </w:rPr>
        <w:t xml:space="preserve"> ana e </w:t>
      </w:r>
      <w:proofErr w:type="spellStart"/>
      <w:r w:rsidRPr="00827FD1">
        <w:rPr>
          <w:szCs w:val="24"/>
        </w:rPr>
        <w:t>Këshillit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Bashkiak</w:t>
      </w:r>
      <w:proofErr w:type="spellEnd"/>
    </w:p>
    <w:p w14:paraId="6B1CEC25" w14:textId="77777777" w:rsidR="00033371" w:rsidRPr="00827FD1" w:rsidRDefault="00F93420" w:rsidP="00827FD1">
      <w:pPr>
        <w:pStyle w:val="ListParagraph"/>
        <w:numPr>
          <w:ilvl w:val="0"/>
          <w:numId w:val="6"/>
        </w:numPr>
        <w:spacing w:line="360" w:lineRule="auto"/>
        <w:rPr>
          <w:szCs w:val="24"/>
        </w:rPr>
      </w:pPr>
      <w:proofErr w:type="spellStart"/>
      <w:r w:rsidRPr="00827FD1">
        <w:rPr>
          <w:szCs w:val="24"/>
        </w:rPr>
        <w:t>Kërkesat</w:t>
      </w:r>
      <w:proofErr w:type="spellEnd"/>
      <w:r w:rsidRPr="00827FD1">
        <w:rPr>
          <w:szCs w:val="24"/>
        </w:rPr>
        <w:t xml:space="preserve"> e </w:t>
      </w:r>
      <w:proofErr w:type="spellStart"/>
      <w:r w:rsidRPr="00827FD1">
        <w:rPr>
          <w:szCs w:val="24"/>
        </w:rPr>
        <w:t>zhvilluesve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për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përfshirjen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në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programin</w:t>
      </w:r>
      <w:proofErr w:type="spellEnd"/>
      <w:r w:rsidRPr="00827FD1">
        <w:rPr>
          <w:szCs w:val="24"/>
        </w:rPr>
        <w:t xml:space="preserve"> e </w:t>
      </w:r>
      <w:proofErr w:type="spellStart"/>
      <w:r w:rsidRPr="00827FD1">
        <w:rPr>
          <w:szCs w:val="24"/>
        </w:rPr>
        <w:t>intensitetit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të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zhvillimit</w:t>
      </w:r>
      <w:proofErr w:type="spellEnd"/>
      <w:r w:rsidRPr="00827FD1">
        <w:rPr>
          <w:szCs w:val="24"/>
        </w:rPr>
        <w:t xml:space="preserve"> me </w:t>
      </w:r>
      <w:proofErr w:type="spellStart"/>
      <w:r w:rsidRPr="00827FD1">
        <w:rPr>
          <w:szCs w:val="24"/>
        </w:rPr>
        <w:t>kusht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të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giykohen</w:t>
      </w:r>
      <w:proofErr w:type="spellEnd"/>
      <w:r w:rsidRPr="00827FD1">
        <w:rPr>
          <w:szCs w:val="24"/>
        </w:rPr>
        <w:t xml:space="preserve"> (</w:t>
      </w:r>
      <w:proofErr w:type="spellStart"/>
      <w:r w:rsidRPr="00827FD1">
        <w:rPr>
          <w:szCs w:val="24"/>
        </w:rPr>
        <w:t>miratohen</w:t>
      </w:r>
      <w:proofErr w:type="spellEnd"/>
      <w:r w:rsidRPr="00827FD1">
        <w:rPr>
          <w:szCs w:val="24"/>
        </w:rPr>
        <w:t xml:space="preserve"> apo </w:t>
      </w:r>
      <w:proofErr w:type="spellStart"/>
      <w:r w:rsidRPr="00827FD1">
        <w:rPr>
          <w:szCs w:val="24"/>
        </w:rPr>
        <w:t>refuzohen</w:t>
      </w:r>
      <w:proofErr w:type="spellEnd"/>
      <w:r w:rsidRPr="00827FD1">
        <w:rPr>
          <w:szCs w:val="24"/>
        </w:rPr>
        <w:t xml:space="preserve">), </w:t>
      </w:r>
      <w:proofErr w:type="spellStart"/>
      <w:r w:rsidRPr="00827FD1">
        <w:rPr>
          <w:szCs w:val="24"/>
        </w:rPr>
        <w:t>në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bazë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të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parimeve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të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mëposhtme</w:t>
      </w:r>
      <w:proofErr w:type="spellEnd"/>
      <w:r w:rsidRPr="00827FD1">
        <w:rPr>
          <w:szCs w:val="24"/>
        </w:rPr>
        <w:t>:</w:t>
      </w:r>
    </w:p>
    <w:p w14:paraId="4F9C35E3" w14:textId="77777777" w:rsidR="00033371" w:rsidRPr="00827FD1" w:rsidRDefault="00F93420" w:rsidP="00827FD1">
      <w:pPr>
        <w:numPr>
          <w:ilvl w:val="1"/>
          <w:numId w:val="6"/>
        </w:numPr>
        <w:spacing w:line="360" w:lineRule="auto"/>
        <w:rPr>
          <w:szCs w:val="24"/>
        </w:rPr>
      </w:pPr>
      <w:proofErr w:type="spellStart"/>
      <w:r w:rsidRPr="00827FD1">
        <w:rPr>
          <w:szCs w:val="24"/>
        </w:rPr>
        <w:t>Prevalencës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së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interesit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publik</w:t>
      </w:r>
      <w:proofErr w:type="spellEnd"/>
      <w:r w:rsidRPr="00827FD1">
        <w:rPr>
          <w:szCs w:val="24"/>
        </w:rPr>
        <w:t>.</w:t>
      </w:r>
    </w:p>
    <w:p w14:paraId="36CC156A" w14:textId="77777777" w:rsidR="00033371" w:rsidRPr="00827FD1" w:rsidRDefault="00F93420" w:rsidP="00827FD1">
      <w:pPr>
        <w:numPr>
          <w:ilvl w:val="1"/>
          <w:numId w:val="6"/>
        </w:numPr>
        <w:spacing w:line="360" w:lineRule="auto"/>
        <w:rPr>
          <w:szCs w:val="24"/>
        </w:rPr>
      </w:pPr>
      <w:proofErr w:type="spellStart"/>
      <w:r w:rsidRPr="00827FD1">
        <w:rPr>
          <w:szCs w:val="24"/>
        </w:rPr>
        <w:t>Vlerësimit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tekniko-ekonomik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të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projekt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propozimit</w:t>
      </w:r>
      <w:proofErr w:type="spellEnd"/>
      <w:r w:rsidRPr="00827FD1">
        <w:rPr>
          <w:szCs w:val="24"/>
        </w:rPr>
        <w:t>.</w:t>
      </w:r>
    </w:p>
    <w:p w14:paraId="4E5E5614" w14:textId="1DDB1EA8" w:rsidR="00033371" w:rsidRPr="00827FD1" w:rsidRDefault="00F93420" w:rsidP="00827FD1">
      <w:pPr>
        <w:pStyle w:val="ListParagraph"/>
        <w:numPr>
          <w:ilvl w:val="0"/>
          <w:numId w:val="6"/>
        </w:numPr>
        <w:spacing w:after="236" w:line="360" w:lineRule="auto"/>
        <w:rPr>
          <w:szCs w:val="24"/>
        </w:rPr>
      </w:pPr>
      <w:proofErr w:type="spellStart"/>
      <w:r w:rsidRPr="00827FD1">
        <w:rPr>
          <w:szCs w:val="24"/>
        </w:rPr>
        <w:t>Në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përfundim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vendimi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i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miratimit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për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zbatimin</w:t>
      </w:r>
      <w:proofErr w:type="spellEnd"/>
      <w:r w:rsidRPr="00827FD1">
        <w:rPr>
          <w:szCs w:val="24"/>
        </w:rPr>
        <w:t xml:space="preserve"> e </w:t>
      </w:r>
      <w:proofErr w:type="spellStart"/>
      <w:r w:rsidRPr="00827FD1">
        <w:rPr>
          <w:szCs w:val="24"/>
        </w:rPr>
        <w:t>programit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intensitetit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të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ndë</w:t>
      </w:r>
      <w:r w:rsidR="00827FD1">
        <w:rPr>
          <w:szCs w:val="24"/>
        </w:rPr>
        <w:t>rt</w:t>
      </w:r>
      <w:r w:rsidRPr="00827FD1">
        <w:rPr>
          <w:szCs w:val="24"/>
        </w:rPr>
        <w:t>imit</w:t>
      </w:r>
      <w:proofErr w:type="spellEnd"/>
      <w:r w:rsidRPr="00827FD1">
        <w:rPr>
          <w:szCs w:val="24"/>
        </w:rPr>
        <w:t xml:space="preserve"> me </w:t>
      </w:r>
      <w:proofErr w:type="spellStart"/>
      <w:r w:rsidRPr="00827FD1">
        <w:rPr>
          <w:szCs w:val="24"/>
        </w:rPr>
        <w:t>kushte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botohet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në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regjistrin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kombëtar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të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planifikimit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të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territorit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dhe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publikohet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në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faqen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zyrtare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të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Bashkisë</w:t>
      </w:r>
      <w:proofErr w:type="spellEnd"/>
      <w:r w:rsidRPr="00827FD1">
        <w:rPr>
          <w:szCs w:val="24"/>
        </w:rPr>
        <w:t xml:space="preserve"> </w:t>
      </w:r>
      <w:r w:rsidR="00827FD1">
        <w:rPr>
          <w:szCs w:val="24"/>
        </w:rPr>
        <w:t>“______”.</w:t>
      </w:r>
    </w:p>
    <w:p w14:paraId="14191D8D" w14:textId="77777777" w:rsidR="00033371" w:rsidRPr="00827FD1" w:rsidRDefault="00F93420" w:rsidP="00827FD1">
      <w:pPr>
        <w:pStyle w:val="ListParagraph"/>
        <w:numPr>
          <w:ilvl w:val="0"/>
          <w:numId w:val="6"/>
        </w:numPr>
        <w:spacing w:after="381" w:line="360" w:lineRule="auto"/>
        <w:rPr>
          <w:szCs w:val="24"/>
        </w:rPr>
      </w:pPr>
      <w:proofErr w:type="spellStart"/>
      <w:r w:rsidRPr="00827FD1">
        <w:rPr>
          <w:szCs w:val="24"/>
        </w:rPr>
        <w:lastRenderedPageBreak/>
        <w:t>Pjesë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integrale</w:t>
      </w:r>
      <w:proofErr w:type="spellEnd"/>
      <w:r w:rsidRPr="00827FD1">
        <w:rPr>
          <w:szCs w:val="24"/>
        </w:rPr>
        <w:t xml:space="preserve"> e </w:t>
      </w:r>
      <w:proofErr w:type="spellStart"/>
      <w:r w:rsidRPr="00827FD1">
        <w:rPr>
          <w:szCs w:val="24"/>
        </w:rPr>
        <w:t>këtij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vendimi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është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Dokumenti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i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Programit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për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Intensitetin</w:t>
      </w:r>
      <w:proofErr w:type="spellEnd"/>
      <w:r w:rsidRPr="00827FD1">
        <w:rPr>
          <w:szCs w:val="24"/>
        </w:rPr>
        <w:t xml:space="preserve"> e </w:t>
      </w:r>
      <w:proofErr w:type="spellStart"/>
      <w:r w:rsidRPr="00827FD1">
        <w:rPr>
          <w:szCs w:val="24"/>
        </w:rPr>
        <w:t>Ndërtimit</w:t>
      </w:r>
      <w:proofErr w:type="spellEnd"/>
      <w:r w:rsidRPr="00827FD1">
        <w:rPr>
          <w:szCs w:val="24"/>
        </w:rPr>
        <w:t xml:space="preserve"> me </w:t>
      </w:r>
      <w:proofErr w:type="spellStart"/>
      <w:r w:rsidRPr="00827FD1">
        <w:rPr>
          <w:szCs w:val="24"/>
        </w:rPr>
        <w:t>Kushte</w:t>
      </w:r>
      <w:proofErr w:type="spellEnd"/>
      <w:r w:rsidRPr="00827FD1">
        <w:rPr>
          <w:szCs w:val="24"/>
        </w:rPr>
        <w:t>.</w:t>
      </w:r>
    </w:p>
    <w:p w14:paraId="228F6D5C" w14:textId="173FEDC5" w:rsidR="00033371" w:rsidRPr="00827FD1" w:rsidRDefault="00F93420" w:rsidP="00827FD1">
      <w:pPr>
        <w:pStyle w:val="ListParagraph"/>
        <w:numPr>
          <w:ilvl w:val="0"/>
          <w:numId w:val="6"/>
        </w:numPr>
        <w:spacing w:after="504" w:line="360" w:lineRule="auto"/>
        <w:rPr>
          <w:szCs w:val="24"/>
        </w:rPr>
      </w:pPr>
      <w:proofErr w:type="spellStart"/>
      <w:r w:rsidRPr="00827FD1">
        <w:rPr>
          <w:szCs w:val="24"/>
        </w:rPr>
        <w:t>Për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çdo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çështje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të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paparashikuar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në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këtë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vendim</w:t>
      </w:r>
      <w:proofErr w:type="spellEnd"/>
      <w:r w:rsidRPr="00827FD1">
        <w:rPr>
          <w:szCs w:val="24"/>
        </w:rPr>
        <w:t xml:space="preserve">, </w:t>
      </w:r>
      <w:proofErr w:type="spellStart"/>
      <w:r w:rsidRPr="00827FD1">
        <w:rPr>
          <w:szCs w:val="24"/>
        </w:rPr>
        <w:t>palët</w:t>
      </w:r>
      <w:proofErr w:type="spellEnd"/>
      <w:r w:rsidRPr="00827FD1">
        <w:rPr>
          <w:szCs w:val="24"/>
        </w:rPr>
        <w:t xml:space="preserve"> e </w:t>
      </w:r>
      <w:proofErr w:type="spellStart"/>
      <w:r w:rsidRPr="00827FD1">
        <w:rPr>
          <w:szCs w:val="24"/>
        </w:rPr>
        <w:t>interesuara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i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referohen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për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zbatim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legjislacionit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në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fuqi</w:t>
      </w:r>
      <w:proofErr w:type="spellEnd"/>
      <w:r w:rsidRPr="00827FD1">
        <w:rPr>
          <w:szCs w:val="24"/>
        </w:rPr>
        <w:t xml:space="preserve">, </w:t>
      </w:r>
      <w:proofErr w:type="spellStart"/>
      <w:r w:rsidRPr="00827FD1">
        <w:rPr>
          <w:szCs w:val="24"/>
        </w:rPr>
        <w:t>akteve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nënligjore</w:t>
      </w:r>
      <w:proofErr w:type="spellEnd"/>
      <w:r w:rsidRPr="00827FD1">
        <w:rPr>
          <w:szCs w:val="24"/>
        </w:rPr>
        <w:t xml:space="preserve">, </w:t>
      </w:r>
      <w:proofErr w:type="spellStart"/>
      <w:r w:rsidRPr="00827FD1">
        <w:rPr>
          <w:szCs w:val="24"/>
        </w:rPr>
        <w:t>si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dhe</w:t>
      </w:r>
      <w:proofErr w:type="spellEnd"/>
      <w:r w:rsidRPr="00827FD1">
        <w:rPr>
          <w:szCs w:val="24"/>
        </w:rPr>
        <w:t xml:space="preserve"> Planit </w:t>
      </w:r>
      <w:proofErr w:type="spellStart"/>
      <w:r w:rsidRPr="00827FD1">
        <w:rPr>
          <w:szCs w:val="24"/>
        </w:rPr>
        <w:t>të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Përgjithshëm</w:t>
      </w:r>
      <w:proofErr w:type="spellEnd"/>
      <w:r w:rsidRPr="00827FD1">
        <w:rPr>
          <w:szCs w:val="24"/>
        </w:rPr>
        <w:t xml:space="preserve"> Vendor </w:t>
      </w:r>
      <w:proofErr w:type="spellStart"/>
      <w:r w:rsidRPr="00827FD1">
        <w:rPr>
          <w:szCs w:val="24"/>
        </w:rPr>
        <w:t>të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Bashkisë</w:t>
      </w:r>
      <w:proofErr w:type="spellEnd"/>
      <w:r w:rsidRPr="00827FD1">
        <w:rPr>
          <w:szCs w:val="24"/>
        </w:rPr>
        <w:t xml:space="preserve"> </w:t>
      </w:r>
      <w:r w:rsidR="00827FD1">
        <w:rPr>
          <w:szCs w:val="24"/>
        </w:rPr>
        <w:t>“______”</w:t>
      </w:r>
      <w:r w:rsidRPr="00827FD1">
        <w:rPr>
          <w:szCs w:val="24"/>
        </w:rPr>
        <w:t xml:space="preserve">, </w:t>
      </w:r>
      <w:proofErr w:type="spellStart"/>
      <w:r w:rsidRPr="00827FD1">
        <w:rPr>
          <w:szCs w:val="24"/>
        </w:rPr>
        <w:t>të</w:t>
      </w:r>
      <w:proofErr w:type="spellEnd"/>
      <w:r w:rsidRPr="00827FD1">
        <w:rPr>
          <w:szCs w:val="24"/>
        </w:rPr>
        <w:t xml:space="preserve"> </w:t>
      </w:r>
      <w:proofErr w:type="spellStart"/>
      <w:proofErr w:type="gramStart"/>
      <w:r w:rsidRPr="00827FD1">
        <w:rPr>
          <w:szCs w:val="24"/>
        </w:rPr>
        <w:t>miratuar</w:t>
      </w:r>
      <w:proofErr w:type="spellEnd"/>
      <w:r w:rsidRPr="00827FD1">
        <w:rPr>
          <w:szCs w:val="24"/>
        </w:rPr>
        <w:t xml:space="preserve"> .</w:t>
      </w:r>
      <w:proofErr w:type="gramEnd"/>
    </w:p>
    <w:p w14:paraId="736332AB" w14:textId="77777777" w:rsidR="00033371" w:rsidRPr="00827FD1" w:rsidRDefault="00F93420" w:rsidP="00827FD1">
      <w:pPr>
        <w:pStyle w:val="ListParagraph"/>
        <w:numPr>
          <w:ilvl w:val="0"/>
          <w:numId w:val="6"/>
        </w:numPr>
        <w:spacing w:after="282" w:line="360" w:lineRule="auto"/>
        <w:rPr>
          <w:szCs w:val="24"/>
        </w:rPr>
      </w:pPr>
      <w:proofErr w:type="spellStart"/>
      <w:r w:rsidRPr="00827FD1">
        <w:rPr>
          <w:szCs w:val="24"/>
        </w:rPr>
        <w:t>Për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zbatimin</w:t>
      </w:r>
      <w:proofErr w:type="spellEnd"/>
      <w:r w:rsidRPr="00827FD1">
        <w:rPr>
          <w:szCs w:val="24"/>
        </w:rPr>
        <w:t xml:space="preserve"> e </w:t>
      </w:r>
      <w:proofErr w:type="spellStart"/>
      <w:r w:rsidRPr="00827FD1">
        <w:rPr>
          <w:szCs w:val="24"/>
        </w:rPr>
        <w:t>këtij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vendimi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ngarkohet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Kryetari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i</w:t>
      </w:r>
      <w:proofErr w:type="spellEnd"/>
      <w:r w:rsidRPr="00827FD1">
        <w:rPr>
          <w:szCs w:val="24"/>
        </w:rPr>
        <w:t xml:space="preserve"> </w:t>
      </w:r>
      <w:proofErr w:type="spellStart"/>
      <w:r w:rsidRPr="00827FD1">
        <w:rPr>
          <w:szCs w:val="24"/>
        </w:rPr>
        <w:t>Bashkisë</w:t>
      </w:r>
      <w:proofErr w:type="spellEnd"/>
      <w:r w:rsidRPr="00827FD1">
        <w:rPr>
          <w:szCs w:val="24"/>
        </w:rPr>
        <w:t>.</w:t>
      </w:r>
    </w:p>
    <w:p w14:paraId="3F9BB891" w14:textId="53E5AB04" w:rsidR="00033371" w:rsidRPr="00827FD1" w:rsidRDefault="00F93420" w:rsidP="00827FD1">
      <w:pPr>
        <w:pStyle w:val="ListParagraph"/>
        <w:numPr>
          <w:ilvl w:val="0"/>
          <w:numId w:val="6"/>
        </w:numPr>
        <w:spacing w:after="410" w:line="360" w:lineRule="auto"/>
        <w:rPr>
          <w:b/>
          <w:bCs/>
          <w:i/>
          <w:iCs/>
        </w:rPr>
      </w:pPr>
      <w:r w:rsidRPr="00827FD1">
        <w:rPr>
          <w:b/>
          <w:bCs/>
          <w:i/>
          <w:iCs/>
          <w:szCs w:val="24"/>
        </w:rPr>
        <w:t xml:space="preserve">Ky </w:t>
      </w:r>
      <w:proofErr w:type="spellStart"/>
      <w:r w:rsidRPr="00827FD1">
        <w:rPr>
          <w:b/>
          <w:bCs/>
          <w:i/>
          <w:iCs/>
          <w:szCs w:val="24"/>
        </w:rPr>
        <w:t>vendim</w:t>
      </w:r>
      <w:proofErr w:type="spellEnd"/>
      <w:r w:rsidRPr="00827FD1">
        <w:rPr>
          <w:b/>
          <w:bCs/>
          <w:i/>
          <w:iCs/>
          <w:szCs w:val="24"/>
        </w:rPr>
        <w:t xml:space="preserve"> </w:t>
      </w:r>
      <w:proofErr w:type="spellStart"/>
      <w:r w:rsidRPr="00827FD1">
        <w:rPr>
          <w:b/>
          <w:bCs/>
          <w:i/>
          <w:iCs/>
          <w:szCs w:val="24"/>
        </w:rPr>
        <w:t>hyn</w:t>
      </w:r>
      <w:proofErr w:type="spellEnd"/>
      <w:r w:rsidRPr="00827FD1">
        <w:rPr>
          <w:b/>
          <w:bCs/>
          <w:i/>
          <w:iCs/>
          <w:szCs w:val="24"/>
        </w:rPr>
        <w:t xml:space="preserve"> </w:t>
      </w:r>
      <w:proofErr w:type="spellStart"/>
      <w:r w:rsidRPr="00827FD1">
        <w:rPr>
          <w:b/>
          <w:bCs/>
          <w:i/>
          <w:iCs/>
          <w:szCs w:val="24"/>
        </w:rPr>
        <w:t>në</w:t>
      </w:r>
      <w:proofErr w:type="spellEnd"/>
      <w:r w:rsidRPr="00827FD1">
        <w:rPr>
          <w:b/>
          <w:bCs/>
          <w:i/>
          <w:iCs/>
          <w:szCs w:val="24"/>
        </w:rPr>
        <w:t xml:space="preserve"> </w:t>
      </w:r>
      <w:proofErr w:type="spellStart"/>
      <w:r w:rsidRPr="00827FD1">
        <w:rPr>
          <w:b/>
          <w:bCs/>
          <w:i/>
          <w:iCs/>
          <w:szCs w:val="24"/>
        </w:rPr>
        <w:t>fuqi</w:t>
      </w:r>
      <w:proofErr w:type="spellEnd"/>
      <w:r w:rsidRPr="00827FD1">
        <w:rPr>
          <w:b/>
          <w:bCs/>
          <w:i/>
          <w:iCs/>
          <w:szCs w:val="24"/>
        </w:rPr>
        <w:t xml:space="preserve"> </w:t>
      </w:r>
      <w:r w:rsidR="00827FD1" w:rsidRPr="00827FD1">
        <w:rPr>
          <w:b/>
          <w:bCs/>
          <w:i/>
          <w:iCs/>
          <w:szCs w:val="24"/>
        </w:rPr>
        <w:t>10 (</w:t>
      </w:r>
      <w:proofErr w:type="spellStart"/>
      <w:r w:rsidR="00827FD1" w:rsidRPr="00827FD1">
        <w:rPr>
          <w:b/>
          <w:bCs/>
          <w:i/>
          <w:iCs/>
          <w:szCs w:val="24"/>
        </w:rPr>
        <w:t>dhjet</w:t>
      </w:r>
      <w:r w:rsidR="00827FD1">
        <w:rPr>
          <w:b/>
          <w:bCs/>
          <w:i/>
          <w:iCs/>
          <w:szCs w:val="24"/>
        </w:rPr>
        <w:t>ë</w:t>
      </w:r>
      <w:proofErr w:type="spellEnd"/>
      <w:r w:rsidR="00827FD1" w:rsidRPr="00827FD1">
        <w:rPr>
          <w:b/>
          <w:bCs/>
          <w:i/>
          <w:iCs/>
          <w:szCs w:val="24"/>
        </w:rPr>
        <w:t xml:space="preserve">) </w:t>
      </w:r>
      <w:proofErr w:type="spellStart"/>
      <w:r w:rsidR="00827FD1" w:rsidRPr="00827FD1">
        <w:rPr>
          <w:b/>
          <w:bCs/>
          <w:i/>
          <w:iCs/>
          <w:szCs w:val="24"/>
        </w:rPr>
        <w:t>dit</w:t>
      </w:r>
      <w:r w:rsidR="00827FD1">
        <w:rPr>
          <w:b/>
          <w:bCs/>
          <w:i/>
          <w:iCs/>
          <w:szCs w:val="24"/>
        </w:rPr>
        <w:t>ë</w:t>
      </w:r>
      <w:proofErr w:type="spellEnd"/>
      <w:r w:rsidR="00827FD1" w:rsidRPr="00827FD1">
        <w:rPr>
          <w:b/>
          <w:bCs/>
          <w:i/>
          <w:iCs/>
          <w:szCs w:val="24"/>
        </w:rPr>
        <w:t xml:space="preserve"> pas </w:t>
      </w:r>
      <w:proofErr w:type="spellStart"/>
      <w:r w:rsidR="00827FD1" w:rsidRPr="00827FD1">
        <w:rPr>
          <w:b/>
          <w:bCs/>
          <w:i/>
          <w:iCs/>
          <w:szCs w:val="24"/>
        </w:rPr>
        <w:t>shpalljes</w:t>
      </w:r>
      <w:proofErr w:type="spellEnd"/>
      <w:r w:rsidR="00827FD1" w:rsidRPr="00827FD1">
        <w:rPr>
          <w:b/>
          <w:bCs/>
          <w:i/>
          <w:iCs/>
          <w:szCs w:val="24"/>
        </w:rPr>
        <w:t>!</w:t>
      </w:r>
    </w:p>
    <w:p w14:paraId="540462A0" w14:textId="2E02B763" w:rsidR="00033371" w:rsidRDefault="00033371" w:rsidP="00827FD1">
      <w:pPr>
        <w:spacing w:after="386" w:line="360" w:lineRule="auto"/>
        <w:ind w:left="-264" w:right="0"/>
        <w:jc w:val="left"/>
      </w:pPr>
    </w:p>
    <w:p w14:paraId="394229C1" w14:textId="3A48B452" w:rsidR="00827FD1" w:rsidRDefault="00827FD1" w:rsidP="00827FD1">
      <w:pPr>
        <w:spacing w:after="386" w:line="360" w:lineRule="auto"/>
        <w:ind w:left="-264" w:right="0"/>
        <w:jc w:val="left"/>
      </w:pPr>
    </w:p>
    <w:p w14:paraId="123A7426" w14:textId="67869EC8" w:rsidR="00827FD1" w:rsidRDefault="00827FD1" w:rsidP="00827FD1">
      <w:pPr>
        <w:spacing w:after="386" w:line="360" w:lineRule="auto"/>
        <w:ind w:left="-264" w:right="0"/>
        <w:jc w:val="left"/>
      </w:pPr>
    </w:p>
    <w:p w14:paraId="67793506" w14:textId="77777777" w:rsidR="00827FD1" w:rsidRPr="00DA623E" w:rsidRDefault="00827FD1" w:rsidP="00827FD1">
      <w:pPr>
        <w:spacing w:after="0" w:line="360" w:lineRule="auto"/>
        <w:rPr>
          <w:b/>
          <w:bCs/>
        </w:rPr>
      </w:pPr>
      <w:r w:rsidRPr="00DA623E">
        <w:rPr>
          <w:b/>
          <w:bCs/>
          <w:szCs w:val="24"/>
        </w:rPr>
        <w:t xml:space="preserve">SEKRETARI I KËSHILLIT                                                     </w:t>
      </w:r>
      <w:r w:rsidRPr="00DA623E">
        <w:rPr>
          <w:b/>
          <w:bCs/>
        </w:rPr>
        <w:t>KRYETARI I K</w:t>
      </w:r>
      <w:r>
        <w:rPr>
          <w:b/>
          <w:bCs/>
        </w:rPr>
        <w:t>Ë</w:t>
      </w:r>
      <w:r w:rsidRPr="00DA623E">
        <w:rPr>
          <w:b/>
          <w:bCs/>
        </w:rPr>
        <w:t xml:space="preserve">SHILLIT                                   </w:t>
      </w:r>
    </w:p>
    <w:p w14:paraId="2FF41434" w14:textId="77777777" w:rsidR="00827FD1" w:rsidRPr="00DA623E" w:rsidRDefault="00827FD1" w:rsidP="00827FD1">
      <w:pPr>
        <w:spacing w:after="204" w:line="360" w:lineRule="auto"/>
        <w:ind w:left="10" w:right="0" w:hanging="10"/>
        <w:rPr>
          <w:b/>
          <w:bCs/>
        </w:rPr>
      </w:pPr>
      <w:r w:rsidRPr="00DA623E">
        <w:rPr>
          <w:b/>
          <w:bCs/>
        </w:rPr>
        <w:t xml:space="preserve">    (EM</w:t>
      </w:r>
      <w:r>
        <w:rPr>
          <w:b/>
          <w:bCs/>
        </w:rPr>
        <w:t>Ë</w:t>
      </w:r>
      <w:r w:rsidRPr="00DA623E">
        <w:rPr>
          <w:b/>
          <w:bCs/>
        </w:rPr>
        <w:t xml:space="preserve">R </w:t>
      </w:r>
      <w:proofErr w:type="gramStart"/>
      <w:r w:rsidRPr="00DA623E">
        <w:rPr>
          <w:b/>
          <w:bCs/>
        </w:rPr>
        <w:t>MBIEM</w:t>
      </w:r>
      <w:r>
        <w:rPr>
          <w:b/>
          <w:bCs/>
        </w:rPr>
        <w:t>Ë</w:t>
      </w:r>
      <w:r w:rsidRPr="00DA623E">
        <w:rPr>
          <w:b/>
          <w:bCs/>
        </w:rPr>
        <w:t xml:space="preserve">R)   </w:t>
      </w:r>
      <w:proofErr w:type="gramEnd"/>
      <w:r w:rsidRPr="00DA623E">
        <w:rPr>
          <w:b/>
          <w:bCs/>
        </w:rPr>
        <w:t xml:space="preserve">                                                                (EM</w:t>
      </w:r>
      <w:r>
        <w:rPr>
          <w:b/>
          <w:bCs/>
        </w:rPr>
        <w:t>Ë</w:t>
      </w:r>
      <w:r w:rsidRPr="00DA623E">
        <w:rPr>
          <w:b/>
          <w:bCs/>
        </w:rPr>
        <w:t>R MBIEM</w:t>
      </w:r>
      <w:r>
        <w:rPr>
          <w:b/>
          <w:bCs/>
        </w:rPr>
        <w:t>Ë</w:t>
      </w:r>
      <w:r w:rsidRPr="00DA623E">
        <w:rPr>
          <w:b/>
          <w:bCs/>
        </w:rPr>
        <w:t>R)</w:t>
      </w:r>
    </w:p>
    <w:p w14:paraId="32865BB6" w14:textId="77777777" w:rsidR="00827FD1" w:rsidRDefault="00827FD1" w:rsidP="00827FD1">
      <w:pPr>
        <w:spacing w:after="386" w:line="360" w:lineRule="auto"/>
        <w:ind w:left="-264" w:right="0"/>
        <w:jc w:val="left"/>
      </w:pPr>
    </w:p>
    <w:p w14:paraId="54669E48" w14:textId="77777777" w:rsidR="00033371" w:rsidRDefault="00033371" w:rsidP="00827FD1">
      <w:pPr>
        <w:tabs>
          <w:tab w:val="center" w:pos="915"/>
          <w:tab w:val="center" w:pos="4731"/>
        </w:tabs>
        <w:spacing w:after="166" w:line="360" w:lineRule="auto"/>
        <w:ind w:right="0"/>
        <w:jc w:val="left"/>
      </w:pPr>
    </w:p>
    <w:sectPr w:rsidR="000333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1461" w:right="1368" w:bottom="1323" w:left="1920" w:header="874" w:footer="13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DB24F" w14:textId="77777777" w:rsidR="008E66FC" w:rsidRDefault="008E66FC">
      <w:pPr>
        <w:spacing w:after="0" w:line="240" w:lineRule="auto"/>
      </w:pPr>
      <w:r>
        <w:separator/>
      </w:r>
    </w:p>
  </w:endnote>
  <w:endnote w:type="continuationSeparator" w:id="0">
    <w:p w14:paraId="0DE2FCFD" w14:textId="77777777" w:rsidR="008E66FC" w:rsidRDefault="008E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65CBE" w14:textId="4016D858" w:rsidR="00033371" w:rsidRDefault="00F93420">
    <w:pPr>
      <w:tabs>
        <w:tab w:val="center" w:pos="1315"/>
        <w:tab w:val="center" w:pos="2367"/>
      </w:tabs>
      <w:spacing w:after="0" w:line="259" w:lineRule="auto"/>
      <w:ind w:right="0"/>
      <w:jc w:val="left"/>
    </w:pPr>
    <w:r>
      <w:rPr>
        <w:sz w:val="22"/>
      </w:rPr>
      <w:tab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0FA27" w14:textId="74C77973" w:rsidR="00033371" w:rsidRDefault="00F93420">
    <w:pPr>
      <w:tabs>
        <w:tab w:val="center" w:pos="1315"/>
        <w:tab w:val="center" w:pos="2367"/>
      </w:tabs>
      <w:spacing w:after="0" w:line="259" w:lineRule="auto"/>
      <w:ind w:right="0"/>
      <w:jc w:val="left"/>
    </w:pPr>
    <w:r>
      <w:rPr>
        <w:sz w:val="22"/>
      </w:rPr>
      <w:tab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79D09" w14:textId="77777777" w:rsidR="00033371" w:rsidRDefault="00F93420">
    <w:pPr>
      <w:tabs>
        <w:tab w:val="center" w:pos="1315"/>
        <w:tab w:val="center" w:pos="2367"/>
      </w:tabs>
      <w:spacing w:after="0" w:line="259" w:lineRule="auto"/>
      <w:ind w:right="0"/>
      <w:jc w:val="left"/>
    </w:pPr>
    <w:r>
      <w:rPr>
        <w:sz w:val="22"/>
      </w:rPr>
      <w:tab/>
    </w:r>
    <w:r>
      <w:rPr>
        <w:sz w:val="14"/>
      </w:rPr>
      <w:t xml:space="preserve">Rr. </w:t>
    </w:r>
    <w:r>
      <w:rPr>
        <w:sz w:val="14"/>
      </w:rPr>
      <w:tab/>
    </w:r>
    <w:r>
      <w:rPr>
        <w:sz w:val="16"/>
      </w:rPr>
      <w:t xml:space="preserve">Nr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3AABA" w14:textId="77777777" w:rsidR="008E66FC" w:rsidRDefault="008E66FC">
      <w:pPr>
        <w:spacing w:after="0" w:line="240" w:lineRule="auto"/>
      </w:pPr>
      <w:r>
        <w:separator/>
      </w:r>
    </w:p>
  </w:footnote>
  <w:footnote w:type="continuationSeparator" w:id="0">
    <w:p w14:paraId="4F5DA369" w14:textId="77777777" w:rsidR="008E66FC" w:rsidRDefault="008E6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CDF75" w14:textId="238B39C0" w:rsidR="00033371" w:rsidRDefault="00033371">
    <w:pPr>
      <w:spacing w:after="0" w:line="259" w:lineRule="auto"/>
      <w:ind w:left="672" w:right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67AF3" w14:textId="777CF9A9" w:rsidR="00033371" w:rsidRDefault="00033371">
    <w:pPr>
      <w:spacing w:after="0" w:line="259" w:lineRule="auto"/>
      <w:ind w:left="672" w:right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BF982" w14:textId="77777777" w:rsidR="00033371" w:rsidRDefault="00F93420">
    <w:pPr>
      <w:spacing w:after="0" w:line="259" w:lineRule="auto"/>
      <w:ind w:left="682" w:right="0"/>
      <w:jc w:val="left"/>
    </w:pPr>
    <w:r>
      <w:rPr>
        <w:sz w:val="18"/>
      </w:rPr>
      <w:t>BASHKIA</w:t>
    </w:r>
  </w:p>
  <w:p w14:paraId="485FEC75" w14:textId="77777777" w:rsidR="00033371" w:rsidRDefault="00F93420">
    <w:pPr>
      <w:spacing w:after="0" w:line="259" w:lineRule="auto"/>
      <w:ind w:left="672" w:right="0"/>
      <w:jc w:val="left"/>
    </w:pPr>
    <w:r>
      <w:rPr>
        <w:sz w:val="30"/>
      </w:rPr>
      <w:t>SHKODËR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01163"/>
    <w:multiLevelType w:val="hybridMultilevel"/>
    <w:tmpl w:val="78A859EA"/>
    <w:lvl w:ilvl="0" w:tplc="F2F2CE34">
      <w:start w:val="1"/>
      <w:numFmt w:val="bullet"/>
      <w:lvlText w:val="•"/>
      <w:lvlJc w:val="left"/>
      <w:pPr>
        <w:ind w:left="-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E4B812">
      <w:start w:val="1"/>
      <w:numFmt w:val="bullet"/>
      <w:lvlText w:val="o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6A08214">
      <w:start w:val="1"/>
      <w:numFmt w:val="bullet"/>
      <w:lvlText w:val="▪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FD4C372">
      <w:start w:val="1"/>
      <w:numFmt w:val="bullet"/>
      <w:lvlText w:val="•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A05D0E">
      <w:start w:val="1"/>
      <w:numFmt w:val="bullet"/>
      <w:lvlText w:val="o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206D958">
      <w:start w:val="1"/>
      <w:numFmt w:val="bullet"/>
      <w:lvlText w:val="▪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0207402">
      <w:start w:val="1"/>
      <w:numFmt w:val="bullet"/>
      <w:lvlText w:val="•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C43CA2">
      <w:start w:val="1"/>
      <w:numFmt w:val="bullet"/>
      <w:lvlText w:val="o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8E6FE2">
      <w:start w:val="1"/>
      <w:numFmt w:val="bullet"/>
      <w:lvlText w:val="▪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677204"/>
    <w:multiLevelType w:val="hybridMultilevel"/>
    <w:tmpl w:val="82B24F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7F61A4"/>
    <w:multiLevelType w:val="hybridMultilevel"/>
    <w:tmpl w:val="3D32FD8E"/>
    <w:lvl w:ilvl="0" w:tplc="D7CE7EEA">
      <w:start w:val="2"/>
      <w:numFmt w:val="decimal"/>
      <w:lvlText w:val="%1."/>
      <w:lvlJc w:val="left"/>
      <w:pPr>
        <w:ind w:left="1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F66F22">
      <w:start w:val="1"/>
      <w:numFmt w:val="lowerLetter"/>
      <w:lvlText w:val="%2.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CCF1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984A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64D3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B47E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A97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1069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6C15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591A78"/>
    <w:multiLevelType w:val="hybridMultilevel"/>
    <w:tmpl w:val="5D306F54"/>
    <w:lvl w:ilvl="0" w:tplc="651C4752">
      <w:start w:val="1"/>
      <w:numFmt w:val="bullet"/>
      <w:lvlText w:val="•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A283DC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1A94AC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9873A6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EC992E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148644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28280C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922EE0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02D6A6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E03391"/>
    <w:multiLevelType w:val="hybridMultilevel"/>
    <w:tmpl w:val="249853DE"/>
    <w:lvl w:ilvl="0" w:tplc="CD2C927C">
      <w:start w:val="5"/>
      <w:numFmt w:val="decimal"/>
      <w:lvlText w:val="%1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8A94B8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A29BDA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764AB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0AB3D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AAC07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8A6BD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E82BD6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56666C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853172"/>
    <w:multiLevelType w:val="hybridMultilevel"/>
    <w:tmpl w:val="5196458E"/>
    <w:lvl w:ilvl="0" w:tplc="B308DF90">
      <w:start w:val="1"/>
      <w:numFmt w:val="bullet"/>
      <w:lvlText w:val="•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E8DB68">
      <w:start w:val="1"/>
      <w:numFmt w:val="bullet"/>
      <w:lvlText w:val="o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1C691C2">
      <w:start w:val="1"/>
      <w:numFmt w:val="bullet"/>
      <w:lvlText w:val="▪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21C87BE">
      <w:start w:val="1"/>
      <w:numFmt w:val="bullet"/>
      <w:lvlText w:val="•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EA34F4">
      <w:start w:val="1"/>
      <w:numFmt w:val="bullet"/>
      <w:lvlText w:val="o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4CCE772">
      <w:start w:val="1"/>
      <w:numFmt w:val="bullet"/>
      <w:lvlText w:val="▪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465ABE">
      <w:start w:val="1"/>
      <w:numFmt w:val="bullet"/>
      <w:lvlText w:val="•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4181FAA">
      <w:start w:val="1"/>
      <w:numFmt w:val="bullet"/>
      <w:lvlText w:val="o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721A3C">
      <w:start w:val="1"/>
      <w:numFmt w:val="bullet"/>
      <w:lvlText w:val="▪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371"/>
    <w:rsid w:val="00033371"/>
    <w:rsid w:val="00674FE8"/>
    <w:rsid w:val="00790472"/>
    <w:rsid w:val="00827FD1"/>
    <w:rsid w:val="008E66FC"/>
    <w:rsid w:val="00F9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1ACD"/>
  <w15:docId w15:val="{58784804-C454-4B9C-BF41-951AE4DC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71" w:lineRule="auto"/>
      <w:ind w:right="1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" w:line="265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27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DELL-8</cp:lastModifiedBy>
  <cp:revision>3</cp:revision>
  <dcterms:created xsi:type="dcterms:W3CDTF">2024-07-16T12:46:00Z</dcterms:created>
  <dcterms:modified xsi:type="dcterms:W3CDTF">2024-07-16T12:53:00Z</dcterms:modified>
</cp:coreProperties>
</file>