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A29F" w14:textId="77777777" w:rsidR="00E272E4" w:rsidRPr="00E272E4" w:rsidRDefault="00E272E4" w:rsidP="00E272E4">
      <w:pPr>
        <w:spacing w:after="0" w:line="240" w:lineRule="auto"/>
        <w:jc w:val="center"/>
        <w:rPr>
          <w:rFonts w:ascii="Times New Roman" w:eastAsia="Calibri" w:hAnsi="Times New Roman" w:cs="Times New Roman"/>
          <w:b/>
          <w:sz w:val="28"/>
          <w:szCs w:val="28"/>
        </w:rPr>
      </w:pPr>
      <w:r w:rsidRPr="00E272E4">
        <w:rPr>
          <w:rFonts w:ascii="Times New Roman" w:eastAsia="Calibri" w:hAnsi="Times New Roman" w:cs="Times New Roman"/>
          <w:b/>
          <w:noProof/>
          <w:sz w:val="28"/>
          <w:szCs w:val="28"/>
          <w:lang w:eastAsia="sq-AL"/>
        </w:rPr>
        <w:drawing>
          <wp:inline distT="0" distB="0" distL="0" distR="0" wp14:anchorId="2BA9A6A8" wp14:editId="266B3F5E">
            <wp:extent cx="495300" cy="571500"/>
            <wp:effectExtent l="0" t="0" r="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39F77B3D" w14:textId="77777777" w:rsidR="00E272E4" w:rsidRPr="00E272E4" w:rsidRDefault="00E272E4" w:rsidP="00E272E4">
      <w:pPr>
        <w:spacing w:after="0" w:line="240" w:lineRule="auto"/>
        <w:jc w:val="center"/>
        <w:rPr>
          <w:rFonts w:ascii="Times New Roman" w:eastAsia="Calibri" w:hAnsi="Times New Roman" w:cs="Times New Roman"/>
          <w:b/>
          <w:iCs/>
          <w:sz w:val="28"/>
          <w:szCs w:val="28"/>
        </w:rPr>
      </w:pPr>
      <w:r w:rsidRPr="00E272E4">
        <w:rPr>
          <w:rFonts w:ascii="Times New Roman" w:eastAsia="Calibri" w:hAnsi="Times New Roman" w:cs="Times New Roman"/>
          <w:b/>
          <w:iCs/>
          <w:sz w:val="28"/>
          <w:szCs w:val="28"/>
        </w:rPr>
        <w:t>REPUBLIKA E SHQIPËRISË</w:t>
      </w:r>
    </w:p>
    <w:p w14:paraId="663FA5F4" w14:textId="77777777" w:rsidR="00E272E4" w:rsidRPr="00E272E4" w:rsidRDefault="00E272E4" w:rsidP="00E272E4">
      <w:pPr>
        <w:tabs>
          <w:tab w:val="left" w:pos="11199"/>
        </w:tabs>
        <w:spacing w:after="0" w:line="240" w:lineRule="auto"/>
        <w:jc w:val="center"/>
        <w:rPr>
          <w:rFonts w:ascii="Times New Roman" w:eastAsia="Times New Roman" w:hAnsi="Times New Roman" w:cs="Times New Roman"/>
          <w:b/>
          <w:sz w:val="28"/>
          <w:szCs w:val="28"/>
        </w:rPr>
      </w:pPr>
      <w:r w:rsidRPr="00E272E4">
        <w:rPr>
          <w:rFonts w:ascii="Times New Roman" w:eastAsia="Times New Roman" w:hAnsi="Times New Roman" w:cs="Times New Roman"/>
          <w:b/>
          <w:sz w:val="28"/>
          <w:szCs w:val="28"/>
        </w:rPr>
        <w:t>Kuvendi</w:t>
      </w:r>
    </w:p>
    <w:p w14:paraId="32CE76D4" w14:textId="77777777" w:rsidR="00E272E4" w:rsidRPr="00E272E4" w:rsidRDefault="00E272E4" w:rsidP="00E272E4">
      <w:pPr>
        <w:spacing w:after="0" w:line="240" w:lineRule="auto"/>
        <w:jc w:val="center"/>
        <w:rPr>
          <w:rFonts w:ascii="Times New Roman" w:eastAsia="Times New Roman" w:hAnsi="Times New Roman" w:cs="Times New Roman"/>
          <w:b/>
          <w:sz w:val="28"/>
          <w:szCs w:val="28"/>
        </w:rPr>
      </w:pPr>
    </w:p>
    <w:p w14:paraId="35B18027" w14:textId="77777777" w:rsidR="00E272E4" w:rsidRPr="00E272E4" w:rsidRDefault="00E272E4" w:rsidP="00E272E4">
      <w:pPr>
        <w:spacing w:after="0" w:line="240" w:lineRule="auto"/>
        <w:jc w:val="center"/>
        <w:rPr>
          <w:rFonts w:ascii="Times New Roman" w:eastAsia="Times New Roman" w:hAnsi="Times New Roman" w:cs="Times New Roman"/>
          <w:b/>
          <w:sz w:val="28"/>
          <w:szCs w:val="28"/>
        </w:rPr>
      </w:pPr>
    </w:p>
    <w:p w14:paraId="758E298A" w14:textId="77777777" w:rsidR="00E272E4" w:rsidRPr="00E272E4" w:rsidRDefault="00E272E4" w:rsidP="00E272E4">
      <w:pPr>
        <w:spacing w:after="0" w:line="240" w:lineRule="auto"/>
        <w:jc w:val="center"/>
        <w:rPr>
          <w:rFonts w:ascii="Times New Roman" w:eastAsia="Times New Roman" w:hAnsi="Times New Roman" w:cs="Times New Roman"/>
          <w:b/>
          <w:sz w:val="28"/>
          <w:szCs w:val="28"/>
        </w:rPr>
      </w:pPr>
    </w:p>
    <w:p w14:paraId="69DC7703" w14:textId="77777777" w:rsidR="00E272E4" w:rsidRPr="00E272E4" w:rsidRDefault="00E272E4" w:rsidP="00E272E4">
      <w:pPr>
        <w:spacing w:after="0" w:line="240" w:lineRule="auto"/>
        <w:jc w:val="center"/>
        <w:rPr>
          <w:rFonts w:ascii="Times New Roman" w:eastAsia="Times New Roman" w:hAnsi="Times New Roman" w:cs="Times New Roman"/>
          <w:b/>
          <w:sz w:val="28"/>
          <w:szCs w:val="28"/>
        </w:rPr>
      </w:pPr>
      <w:r w:rsidRPr="00E272E4">
        <w:rPr>
          <w:rFonts w:ascii="Times New Roman" w:eastAsia="Times New Roman" w:hAnsi="Times New Roman" w:cs="Times New Roman"/>
          <w:b/>
          <w:sz w:val="28"/>
          <w:szCs w:val="28"/>
        </w:rPr>
        <w:t>P R O J E K T L I GJ</w:t>
      </w:r>
    </w:p>
    <w:p w14:paraId="49CE8CE0" w14:textId="77777777" w:rsidR="00E272E4" w:rsidRPr="00E272E4" w:rsidRDefault="00E272E4" w:rsidP="00E272E4">
      <w:pPr>
        <w:spacing w:after="0" w:line="240" w:lineRule="auto"/>
        <w:rPr>
          <w:rFonts w:ascii="Times New Roman" w:eastAsia="Times New Roman" w:hAnsi="Times New Roman" w:cs="Times New Roman"/>
          <w:b/>
          <w:sz w:val="28"/>
          <w:szCs w:val="28"/>
        </w:rPr>
      </w:pPr>
    </w:p>
    <w:p w14:paraId="13FF3E9A" w14:textId="77777777" w:rsidR="00E272E4" w:rsidRPr="00E272E4" w:rsidRDefault="00E272E4" w:rsidP="00E272E4">
      <w:pPr>
        <w:spacing w:after="0" w:line="240" w:lineRule="auto"/>
        <w:jc w:val="center"/>
        <w:rPr>
          <w:rFonts w:ascii="Times New Roman" w:eastAsia="Times New Roman" w:hAnsi="Times New Roman" w:cs="Times New Roman"/>
          <w:b/>
          <w:sz w:val="28"/>
          <w:szCs w:val="28"/>
        </w:rPr>
      </w:pPr>
      <w:r w:rsidRPr="00E272E4">
        <w:rPr>
          <w:rFonts w:ascii="Times New Roman" w:eastAsia="Times New Roman" w:hAnsi="Times New Roman" w:cs="Times New Roman"/>
          <w:b/>
          <w:sz w:val="28"/>
          <w:szCs w:val="28"/>
        </w:rPr>
        <w:t>Nr. ______/2022</w:t>
      </w:r>
    </w:p>
    <w:p w14:paraId="17EB7BD1" w14:textId="77777777" w:rsidR="00940691" w:rsidRPr="00E272E4" w:rsidRDefault="00940691" w:rsidP="002F0E09">
      <w:pPr>
        <w:rPr>
          <w:b/>
          <w:bCs/>
          <w:sz w:val="28"/>
          <w:szCs w:val="28"/>
        </w:rPr>
      </w:pPr>
    </w:p>
    <w:p w14:paraId="3FF9C376" w14:textId="77777777" w:rsidR="00B220E5" w:rsidRPr="00E272E4" w:rsidRDefault="00B220E5" w:rsidP="00B220E5">
      <w:pPr>
        <w:pStyle w:val="Default"/>
        <w:jc w:val="center"/>
        <w:rPr>
          <w:sz w:val="28"/>
          <w:szCs w:val="28"/>
        </w:rPr>
      </w:pPr>
    </w:p>
    <w:p w14:paraId="6BCC6B18" w14:textId="77777777" w:rsidR="00940691" w:rsidRPr="00E272E4" w:rsidRDefault="00B220E5" w:rsidP="00B220E5">
      <w:pPr>
        <w:pStyle w:val="Default"/>
        <w:jc w:val="center"/>
        <w:rPr>
          <w:b/>
          <w:bCs/>
          <w:sz w:val="28"/>
          <w:szCs w:val="28"/>
        </w:rPr>
      </w:pPr>
      <w:r w:rsidRPr="00E272E4">
        <w:rPr>
          <w:b/>
          <w:bCs/>
          <w:sz w:val="28"/>
          <w:szCs w:val="28"/>
        </w:rPr>
        <w:t>PËR</w:t>
      </w:r>
    </w:p>
    <w:p w14:paraId="1C3560C5" w14:textId="77777777" w:rsidR="00940691" w:rsidRPr="00E272E4" w:rsidRDefault="00940691" w:rsidP="00B220E5">
      <w:pPr>
        <w:pStyle w:val="Default"/>
        <w:jc w:val="center"/>
        <w:rPr>
          <w:b/>
          <w:bCs/>
          <w:sz w:val="28"/>
          <w:szCs w:val="28"/>
        </w:rPr>
      </w:pPr>
    </w:p>
    <w:p w14:paraId="46CE3285" w14:textId="77777777" w:rsidR="00B220E5" w:rsidRPr="002F0E09" w:rsidRDefault="00B220E5" w:rsidP="00B220E5">
      <w:pPr>
        <w:pStyle w:val="Default"/>
        <w:jc w:val="center"/>
        <w:rPr>
          <w:sz w:val="28"/>
          <w:szCs w:val="28"/>
          <w:u w:val="single"/>
        </w:rPr>
      </w:pPr>
      <w:r w:rsidRPr="00E272E4">
        <w:rPr>
          <w:b/>
          <w:bCs/>
          <w:sz w:val="28"/>
          <w:szCs w:val="28"/>
        </w:rPr>
        <w:t xml:space="preserve"> </w:t>
      </w:r>
      <w:r w:rsidRPr="002F0E09">
        <w:rPr>
          <w:b/>
          <w:bCs/>
          <w:sz w:val="28"/>
          <w:szCs w:val="28"/>
          <w:u w:val="single"/>
        </w:rPr>
        <w:t>MBROJTJEN E TË DHËNAVE PERSONALE</w:t>
      </w:r>
      <w:r w:rsidR="00E272E4">
        <w:rPr>
          <w:rStyle w:val="FootnoteReference"/>
          <w:b/>
          <w:bCs/>
          <w:sz w:val="28"/>
          <w:szCs w:val="28"/>
          <w:u w:val="single"/>
        </w:rPr>
        <w:footnoteReference w:id="1"/>
      </w:r>
    </w:p>
    <w:p w14:paraId="6F74E0B2" w14:textId="77777777" w:rsidR="00CB73EC" w:rsidRPr="00E272E4" w:rsidRDefault="00CB73EC" w:rsidP="00940691">
      <w:pPr>
        <w:pStyle w:val="Normal0"/>
        <w:spacing w:line="276" w:lineRule="auto"/>
        <w:jc w:val="both"/>
        <w:rPr>
          <w:rFonts w:ascii="Times New Roman" w:hAnsi="Times New Roman" w:cs="Times New Roman"/>
          <w:sz w:val="28"/>
          <w:szCs w:val="28"/>
          <w:lang w:val="sq-AL"/>
        </w:rPr>
      </w:pPr>
    </w:p>
    <w:p w14:paraId="71DCF855" w14:textId="77777777" w:rsidR="00940691" w:rsidRPr="00E272E4" w:rsidRDefault="00940691" w:rsidP="00940691">
      <w:pPr>
        <w:pStyle w:val="Normal0"/>
        <w:spacing w:line="276" w:lineRule="auto"/>
        <w:jc w:val="both"/>
        <w:rPr>
          <w:rFonts w:ascii="Times New Roman" w:hAnsi="Times New Roman" w:cs="Times New Roman"/>
          <w:sz w:val="28"/>
          <w:szCs w:val="28"/>
          <w:lang w:val="sq-AL"/>
        </w:rPr>
      </w:pPr>
      <w:r w:rsidRPr="00E272E4">
        <w:rPr>
          <w:rFonts w:ascii="Times New Roman" w:hAnsi="Times New Roman" w:cs="Times New Roman"/>
          <w:sz w:val="28"/>
          <w:szCs w:val="28"/>
          <w:lang w:val="sq-AL"/>
        </w:rPr>
        <w:t>Në mbështetje të neneve 78 dhe 83, pika 1, të Kushtetutës, me propozimin e Këshillit të Ministrave, Kuvendi i Republikës së Shqipërisë,</w:t>
      </w:r>
    </w:p>
    <w:p w14:paraId="452FD5D5" w14:textId="77777777" w:rsidR="00940691" w:rsidRPr="00E272E4" w:rsidRDefault="00940691" w:rsidP="00940691">
      <w:pPr>
        <w:pStyle w:val="Normal0"/>
        <w:spacing w:line="276" w:lineRule="auto"/>
        <w:jc w:val="both"/>
        <w:rPr>
          <w:rFonts w:ascii="Times New Roman" w:hAnsi="Times New Roman" w:cs="Times New Roman"/>
          <w:sz w:val="28"/>
          <w:szCs w:val="28"/>
          <w:lang w:val="sq-AL"/>
        </w:rPr>
      </w:pPr>
    </w:p>
    <w:p w14:paraId="572B1715" w14:textId="77777777" w:rsidR="00CB73EC" w:rsidRPr="00E272E4" w:rsidRDefault="00CB73EC" w:rsidP="00940691">
      <w:pPr>
        <w:pStyle w:val="Normal0"/>
        <w:spacing w:line="276" w:lineRule="auto"/>
        <w:jc w:val="center"/>
        <w:rPr>
          <w:rFonts w:ascii="Times New Roman" w:hAnsi="Times New Roman" w:cs="Times New Roman"/>
          <w:b/>
          <w:sz w:val="28"/>
          <w:szCs w:val="28"/>
          <w:lang w:val="sq-AL"/>
        </w:rPr>
      </w:pPr>
    </w:p>
    <w:p w14:paraId="2B215E24" w14:textId="77777777" w:rsidR="00940691" w:rsidRPr="00E272E4" w:rsidRDefault="00940691" w:rsidP="00940691">
      <w:pPr>
        <w:pStyle w:val="Normal0"/>
        <w:spacing w:line="276" w:lineRule="auto"/>
        <w:jc w:val="center"/>
        <w:rPr>
          <w:rFonts w:ascii="Times New Roman" w:hAnsi="Times New Roman" w:cs="Times New Roman"/>
          <w:b/>
          <w:sz w:val="28"/>
          <w:szCs w:val="28"/>
          <w:lang w:val="sq-AL"/>
        </w:rPr>
      </w:pPr>
      <w:r w:rsidRPr="00E272E4">
        <w:rPr>
          <w:rFonts w:ascii="Times New Roman" w:hAnsi="Times New Roman" w:cs="Times New Roman"/>
          <w:b/>
          <w:sz w:val="28"/>
          <w:szCs w:val="28"/>
          <w:lang w:val="sq-AL"/>
        </w:rPr>
        <w:t>V E N D O S I:</w:t>
      </w:r>
    </w:p>
    <w:p w14:paraId="3A2558EE" w14:textId="77777777" w:rsidR="00B220E5" w:rsidRPr="00E272E4" w:rsidRDefault="00B220E5" w:rsidP="00B220E5">
      <w:pPr>
        <w:pStyle w:val="Default"/>
        <w:tabs>
          <w:tab w:val="left" w:pos="19562"/>
        </w:tabs>
        <w:jc w:val="center"/>
        <w:rPr>
          <w:iCs/>
          <w:sz w:val="28"/>
          <w:szCs w:val="28"/>
        </w:rPr>
      </w:pPr>
    </w:p>
    <w:p w14:paraId="45D171BC" w14:textId="77777777" w:rsidR="00B220E5" w:rsidRDefault="00B220E5" w:rsidP="00B220E5">
      <w:pPr>
        <w:pStyle w:val="Default"/>
        <w:jc w:val="center"/>
        <w:rPr>
          <w:b/>
          <w:bCs/>
          <w:sz w:val="28"/>
          <w:szCs w:val="28"/>
        </w:rPr>
      </w:pPr>
      <w:r w:rsidRPr="00E272E4">
        <w:rPr>
          <w:b/>
          <w:bCs/>
          <w:sz w:val="28"/>
          <w:szCs w:val="28"/>
        </w:rPr>
        <w:t>PJESA I</w:t>
      </w:r>
    </w:p>
    <w:p w14:paraId="51BEABBF" w14:textId="76D2FAAC" w:rsidR="00B220E5" w:rsidRPr="003D0CBF" w:rsidRDefault="00886699" w:rsidP="00FB436B">
      <w:pPr>
        <w:pStyle w:val="Default"/>
        <w:jc w:val="center"/>
        <w:rPr>
          <w:smallCaps/>
          <w:sz w:val="28"/>
          <w:szCs w:val="28"/>
        </w:rPr>
      </w:pPr>
      <w:r>
        <w:rPr>
          <w:b/>
          <w:bCs/>
          <w:sz w:val="28"/>
          <w:szCs w:val="28"/>
        </w:rPr>
        <w:t>DISPOZITA TË PËRGJITHSHME</w:t>
      </w:r>
    </w:p>
    <w:p w14:paraId="1ACFA484" w14:textId="77777777" w:rsidR="00B220E5" w:rsidRPr="00E272E4" w:rsidRDefault="00B220E5" w:rsidP="00B220E5">
      <w:pPr>
        <w:pStyle w:val="Default"/>
        <w:jc w:val="center"/>
        <w:rPr>
          <w:iCs/>
          <w:sz w:val="28"/>
          <w:szCs w:val="28"/>
        </w:rPr>
      </w:pPr>
    </w:p>
    <w:p w14:paraId="2AE72589" w14:textId="77777777" w:rsidR="00B220E5" w:rsidRPr="002F0E09" w:rsidRDefault="00B220E5" w:rsidP="00B220E5">
      <w:pPr>
        <w:pStyle w:val="Default"/>
        <w:jc w:val="center"/>
        <w:rPr>
          <w:b/>
          <w:iCs/>
          <w:sz w:val="28"/>
          <w:szCs w:val="28"/>
        </w:rPr>
      </w:pPr>
      <w:r w:rsidRPr="002F0E09">
        <w:rPr>
          <w:b/>
          <w:iCs/>
          <w:sz w:val="28"/>
          <w:szCs w:val="28"/>
        </w:rPr>
        <w:t>Neni 1</w:t>
      </w:r>
    </w:p>
    <w:p w14:paraId="0097BA7C" w14:textId="77777777" w:rsidR="00B220E5" w:rsidRPr="00E272E4" w:rsidRDefault="00B220E5" w:rsidP="00B220E5">
      <w:pPr>
        <w:pStyle w:val="Default"/>
        <w:jc w:val="center"/>
        <w:rPr>
          <w:b/>
          <w:bCs/>
          <w:sz w:val="28"/>
          <w:szCs w:val="28"/>
        </w:rPr>
      </w:pPr>
      <w:r w:rsidRPr="00E272E4">
        <w:rPr>
          <w:b/>
          <w:bCs/>
          <w:sz w:val="28"/>
          <w:szCs w:val="28"/>
        </w:rPr>
        <w:t xml:space="preserve">Objekti </w:t>
      </w:r>
    </w:p>
    <w:p w14:paraId="57D9E5FC" w14:textId="77777777" w:rsidR="00B220E5" w:rsidRPr="00E272E4" w:rsidRDefault="00B220E5" w:rsidP="00B220E5">
      <w:pPr>
        <w:pStyle w:val="Default"/>
        <w:jc w:val="center"/>
        <w:rPr>
          <w:b/>
          <w:bCs/>
          <w:sz w:val="28"/>
          <w:szCs w:val="28"/>
        </w:rPr>
      </w:pPr>
    </w:p>
    <w:p w14:paraId="5D58E490" w14:textId="77777777" w:rsidR="00B220E5" w:rsidRDefault="00B220E5" w:rsidP="00311A36">
      <w:pPr>
        <w:pStyle w:val="Default"/>
        <w:spacing w:after="120" w:line="276" w:lineRule="auto"/>
        <w:rPr>
          <w:sz w:val="28"/>
          <w:szCs w:val="28"/>
        </w:rPr>
      </w:pPr>
      <w:r w:rsidRPr="00E272E4">
        <w:rPr>
          <w:sz w:val="28"/>
          <w:szCs w:val="28"/>
        </w:rPr>
        <w:t xml:space="preserve">Ky ligj përcakton rregullat për mbrojtjen e </w:t>
      </w:r>
      <w:r w:rsidR="007F1B32" w:rsidRPr="00E272E4">
        <w:rPr>
          <w:sz w:val="28"/>
          <w:szCs w:val="28"/>
        </w:rPr>
        <w:t>individëve</w:t>
      </w:r>
      <w:r w:rsidRPr="00E272E4">
        <w:rPr>
          <w:sz w:val="28"/>
          <w:szCs w:val="28"/>
        </w:rPr>
        <w:t xml:space="preserve"> në lidhje me përpunimin e të dhënave </w:t>
      </w:r>
      <w:r w:rsidR="0055588E" w:rsidRPr="00E272E4">
        <w:rPr>
          <w:color w:val="auto"/>
          <w:sz w:val="28"/>
          <w:szCs w:val="28"/>
        </w:rPr>
        <w:t xml:space="preserve">personale </w:t>
      </w:r>
      <w:r w:rsidRPr="00E272E4">
        <w:rPr>
          <w:sz w:val="28"/>
          <w:szCs w:val="28"/>
        </w:rPr>
        <w:t>të tyre.</w:t>
      </w:r>
    </w:p>
    <w:p w14:paraId="364562D2" w14:textId="77777777" w:rsidR="00E272E4" w:rsidRDefault="00E272E4" w:rsidP="00B220E5">
      <w:pPr>
        <w:pStyle w:val="Default"/>
        <w:jc w:val="center"/>
        <w:rPr>
          <w:sz w:val="28"/>
          <w:szCs w:val="28"/>
        </w:rPr>
      </w:pPr>
    </w:p>
    <w:p w14:paraId="1EECEB75" w14:textId="77777777" w:rsidR="00B220E5" w:rsidRPr="002F0E09" w:rsidRDefault="00B220E5" w:rsidP="00B220E5">
      <w:pPr>
        <w:pStyle w:val="Default"/>
        <w:jc w:val="center"/>
        <w:rPr>
          <w:b/>
          <w:iCs/>
          <w:sz w:val="28"/>
          <w:szCs w:val="28"/>
        </w:rPr>
      </w:pPr>
      <w:r w:rsidRPr="002F0E09">
        <w:rPr>
          <w:b/>
          <w:iCs/>
          <w:sz w:val="28"/>
          <w:szCs w:val="28"/>
        </w:rPr>
        <w:t>Neni 2</w:t>
      </w:r>
    </w:p>
    <w:p w14:paraId="0211A0D4" w14:textId="77777777" w:rsidR="00F741DC" w:rsidRPr="009E3A69" w:rsidRDefault="00F741DC" w:rsidP="00F741DC">
      <w:pPr>
        <w:jc w:val="center"/>
        <w:rPr>
          <w:rFonts w:ascii="Times New Roman" w:hAnsi="Times New Roman" w:cs="Times New Roman"/>
          <w:b/>
          <w:noProof/>
          <w:sz w:val="28"/>
          <w:szCs w:val="28"/>
        </w:rPr>
      </w:pPr>
      <w:r w:rsidRPr="009E3A69">
        <w:rPr>
          <w:rFonts w:ascii="Times New Roman" w:hAnsi="Times New Roman" w:cs="Times New Roman"/>
          <w:b/>
          <w:noProof/>
          <w:sz w:val="28"/>
          <w:szCs w:val="28"/>
        </w:rPr>
        <w:lastRenderedPageBreak/>
        <w:t>Qëllimi</w:t>
      </w:r>
    </w:p>
    <w:p w14:paraId="795396C4" w14:textId="77777777" w:rsidR="00F741DC" w:rsidRPr="009E3A69" w:rsidRDefault="00F741DC" w:rsidP="002F0E09">
      <w:pPr>
        <w:spacing w:after="0"/>
        <w:rPr>
          <w:rFonts w:ascii="Times New Roman" w:hAnsi="Times New Roman" w:cs="Times New Roman"/>
          <w:noProof/>
          <w:sz w:val="28"/>
          <w:szCs w:val="28"/>
        </w:rPr>
      </w:pPr>
      <w:r w:rsidRPr="009E3A69">
        <w:rPr>
          <w:rFonts w:ascii="Times New Roman" w:hAnsi="Times New Roman" w:cs="Times New Roman"/>
          <w:noProof/>
          <w:sz w:val="28"/>
          <w:szCs w:val="28"/>
        </w:rPr>
        <w:t>Ky ligj mbron të drejtat dhe liritë themelore të njeriut dhe në veçanti të drejtën për mbrojtjen e të dhënave personale.</w:t>
      </w:r>
    </w:p>
    <w:p w14:paraId="16CBCE6D" w14:textId="77777777" w:rsidR="00886699" w:rsidRDefault="00886699" w:rsidP="00B220E5">
      <w:pPr>
        <w:pStyle w:val="Default"/>
        <w:rPr>
          <w:b/>
          <w:bCs/>
          <w:sz w:val="28"/>
          <w:szCs w:val="28"/>
        </w:rPr>
      </w:pPr>
    </w:p>
    <w:p w14:paraId="23BAE153" w14:textId="77777777" w:rsidR="00886699" w:rsidRPr="009E3A69" w:rsidRDefault="00886699" w:rsidP="00886699">
      <w:pPr>
        <w:spacing w:after="0"/>
        <w:jc w:val="center"/>
        <w:rPr>
          <w:rFonts w:ascii="Times New Roman" w:eastAsia="Times New Roman" w:hAnsi="Times New Roman" w:cs="Times New Roman"/>
          <w:b/>
          <w:noProof/>
          <w:sz w:val="28"/>
          <w:szCs w:val="28"/>
        </w:rPr>
      </w:pPr>
      <w:r w:rsidRPr="009E3A69">
        <w:rPr>
          <w:rFonts w:ascii="Times New Roman" w:eastAsia="Times New Roman" w:hAnsi="Times New Roman" w:cs="Times New Roman"/>
          <w:b/>
          <w:noProof/>
          <w:sz w:val="28"/>
          <w:szCs w:val="28"/>
        </w:rPr>
        <w:t>Neni 3</w:t>
      </w:r>
    </w:p>
    <w:p w14:paraId="5362E9B2" w14:textId="77777777" w:rsidR="00886699" w:rsidRPr="009E3A69" w:rsidRDefault="00886699" w:rsidP="00886699">
      <w:pPr>
        <w:spacing w:after="200"/>
        <w:jc w:val="center"/>
        <w:rPr>
          <w:rFonts w:ascii="Times New Roman" w:hAnsi="Times New Roman" w:cs="Times New Roman"/>
          <w:b/>
          <w:noProof/>
          <w:sz w:val="28"/>
          <w:szCs w:val="28"/>
        </w:rPr>
      </w:pPr>
      <w:r w:rsidRPr="009E3A69">
        <w:rPr>
          <w:rFonts w:ascii="Times New Roman" w:hAnsi="Times New Roman" w:cs="Times New Roman"/>
          <w:b/>
          <w:noProof/>
          <w:sz w:val="28"/>
          <w:szCs w:val="28"/>
        </w:rPr>
        <w:t>Fusha e zbatimit lëndor</w:t>
      </w:r>
    </w:p>
    <w:p w14:paraId="14AC2284" w14:textId="6248317D" w:rsidR="00886699" w:rsidRPr="009E3A69" w:rsidRDefault="00886699" w:rsidP="0088669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1. </w:t>
      </w:r>
      <w:r w:rsidR="00CE6B16" w:rsidRPr="009E3A69">
        <w:rPr>
          <w:rFonts w:ascii="Times New Roman" w:hAnsi="Times New Roman" w:cs="Times New Roman"/>
          <w:noProof/>
          <w:sz w:val="28"/>
          <w:szCs w:val="28"/>
        </w:rPr>
        <w:t>Ky ligj zbatohet</w:t>
      </w:r>
      <w:r w:rsidR="005F2378">
        <w:rPr>
          <w:rFonts w:ascii="Times New Roman" w:hAnsi="Times New Roman" w:cs="Times New Roman"/>
          <w:noProof/>
          <w:sz w:val="28"/>
          <w:szCs w:val="28"/>
        </w:rPr>
        <w:t xml:space="preserve"> kur</w:t>
      </w:r>
      <w:r w:rsidR="00CE6B16">
        <w:rPr>
          <w:rFonts w:ascii="Times New Roman" w:hAnsi="Times New Roman" w:cs="Times New Roman"/>
          <w:noProof/>
          <w:sz w:val="28"/>
          <w:szCs w:val="28"/>
        </w:rPr>
        <w:t xml:space="preserve"> të dhënat personale</w:t>
      </w:r>
      <w:r w:rsidR="00CE6B16" w:rsidRPr="009E3A69">
        <w:rPr>
          <w:rFonts w:ascii="Times New Roman" w:hAnsi="Times New Roman" w:cs="Times New Roman"/>
          <w:noProof/>
          <w:sz w:val="28"/>
          <w:szCs w:val="28"/>
        </w:rPr>
        <w:t xml:space="preserve"> përpun</w:t>
      </w:r>
      <w:r w:rsidR="00CE6B16">
        <w:rPr>
          <w:rFonts w:ascii="Times New Roman" w:hAnsi="Times New Roman" w:cs="Times New Roman"/>
          <w:noProof/>
          <w:sz w:val="28"/>
          <w:szCs w:val="28"/>
        </w:rPr>
        <w:t>ohen</w:t>
      </w:r>
      <w:r w:rsidR="00CE6B16" w:rsidRPr="009E3A69">
        <w:rPr>
          <w:rFonts w:ascii="Times New Roman" w:hAnsi="Times New Roman" w:cs="Times New Roman"/>
          <w:noProof/>
          <w:sz w:val="28"/>
          <w:szCs w:val="28"/>
        </w:rPr>
        <w:t xml:space="preserve"> tërësisht ose pjesërisht, me mjete automatike, si dhe </w:t>
      </w:r>
      <w:r w:rsidR="00CE6B16">
        <w:rPr>
          <w:rFonts w:ascii="Times New Roman" w:hAnsi="Times New Roman" w:cs="Times New Roman"/>
          <w:noProof/>
          <w:sz w:val="28"/>
          <w:szCs w:val="28"/>
        </w:rPr>
        <w:t xml:space="preserve">për përpunimin e </w:t>
      </w:r>
      <w:r w:rsidR="00CE6B16" w:rsidRPr="009E3A69">
        <w:rPr>
          <w:rFonts w:ascii="Times New Roman" w:hAnsi="Times New Roman" w:cs="Times New Roman"/>
          <w:noProof/>
          <w:sz w:val="28"/>
          <w:szCs w:val="28"/>
        </w:rPr>
        <w:t xml:space="preserve">të dhënave personale </w:t>
      </w:r>
      <w:r w:rsidR="00CE6B16">
        <w:rPr>
          <w:rFonts w:ascii="Times New Roman" w:hAnsi="Times New Roman" w:cs="Times New Roman"/>
          <w:noProof/>
          <w:sz w:val="28"/>
          <w:szCs w:val="28"/>
        </w:rPr>
        <w:t>që</w:t>
      </w:r>
      <w:r w:rsidR="00CE6B16" w:rsidRPr="009E3A69">
        <w:rPr>
          <w:rFonts w:ascii="Times New Roman" w:hAnsi="Times New Roman" w:cs="Times New Roman"/>
          <w:noProof/>
          <w:sz w:val="28"/>
          <w:szCs w:val="28"/>
        </w:rPr>
        <w:t xml:space="preserve"> janë pjesë e një </w:t>
      </w:r>
      <w:bookmarkStart w:id="0" w:name="_GoBack"/>
      <w:bookmarkEnd w:id="0"/>
      <w:r w:rsidR="00CE6B16" w:rsidRPr="009E3A69">
        <w:rPr>
          <w:rFonts w:ascii="Times New Roman" w:hAnsi="Times New Roman" w:cs="Times New Roman"/>
          <w:noProof/>
          <w:sz w:val="28"/>
          <w:szCs w:val="28"/>
        </w:rPr>
        <w:t>sistemi arkivimi ose kanë për qëllim të bëhen pjesë e një sistemi arkivimi</w:t>
      </w:r>
      <w:r w:rsidR="00CE6B16" w:rsidRPr="00CE6B16">
        <w:rPr>
          <w:rFonts w:ascii="Times New Roman" w:hAnsi="Times New Roman" w:cs="Times New Roman"/>
          <w:noProof/>
          <w:sz w:val="28"/>
          <w:szCs w:val="28"/>
        </w:rPr>
        <w:t xml:space="preserve"> </w:t>
      </w:r>
      <w:r w:rsidR="00CE6B16">
        <w:rPr>
          <w:rFonts w:ascii="Times New Roman" w:hAnsi="Times New Roman" w:cs="Times New Roman"/>
          <w:noProof/>
          <w:sz w:val="28"/>
          <w:szCs w:val="28"/>
        </w:rPr>
        <w:t xml:space="preserve">kur përpunimi </w:t>
      </w:r>
      <w:r w:rsidR="00CE6B16" w:rsidRPr="009E3A69">
        <w:rPr>
          <w:rFonts w:ascii="Times New Roman" w:hAnsi="Times New Roman" w:cs="Times New Roman"/>
          <w:noProof/>
          <w:sz w:val="28"/>
          <w:szCs w:val="28"/>
        </w:rPr>
        <w:t xml:space="preserve">nuk kryhet me mjete </w:t>
      </w:r>
      <w:r w:rsidR="00CE6B16">
        <w:rPr>
          <w:rFonts w:ascii="Times New Roman" w:hAnsi="Times New Roman" w:cs="Times New Roman"/>
          <w:noProof/>
          <w:sz w:val="28"/>
          <w:szCs w:val="28"/>
        </w:rPr>
        <w:t>automatike</w:t>
      </w:r>
      <w:r w:rsidR="00CE6B16" w:rsidRPr="009E3A69">
        <w:rPr>
          <w:rFonts w:ascii="Times New Roman" w:hAnsi="Times New Roman" w:cs="Times New Roman"/>
          <w:noProof/>
          <w:sz w:val="28"/>
          <w:szCs w:val="28"/>
        </w:rPr>
        <w:t>.</w:t>
      </w:r>
    </w:p>
    <w:p w14:paraId="1B1444CA" w14:textId="37A12AAD" w:rsidR="00886699" w:rsidRDefault="00886699" w:rsidP="00B220E5">
      <w:pPr>
        <w:pStyle w:val="Default"/>
        <w:rPr>
          <w:noProof/>
          <w:sz w:val="28"/>
          <w:szCs w:val="28"/>
        </w:rPr>
      </w:pPr>
      <w:r>
        <w:rPr>
          <w:noProof/>
          <w:sz w:val="28"/>
          <w:szCs w:val="28"/>
        </w:rPr>
        <w:tab/>
      </w:r>
      <w:r w:rsidRPr="009E3A69">
        <w:rPr>
          <w:noProof/>
          <w:sz w:val="28"/>
          <w:szCs w:val="28"/>
        </w:rPr>
        <w:t>2. Ky ligj nuk zbatohet për përpunimin e të dhënave personale nga individët, për qëllime personale ose familjar</w:t>
      </w:r>
      <w:r w:rsidR="00031370">
        <w:rPr>
          <w:noProof/>
          <w:sz w:val="28"/>
          <w:szCs w:val="28"/>
        </w:rPr>
        <w:t>e</w:t>
      </w:r>
      <w:r w:rsidRPr="009E3A69">
        <w:rPr>
          <w:noProof/>
          <w:sz w:val="28"/>
          <w:szCs w:val="28"/>
        </w:rPr>
        <w:t>.</w:t>
      </w:r>
    </w:p>
    <w:p w14:paraId="739FC5BB" w14:textId="77777777" w:rsidR="00886699" w:rsidRDefault="00886699" w:rsidP="00B220E5">
      <w:pPr>
        <w:pStyle w:val="Default"/>
        <w:rPr>
          <w:noProof/>
          <w:sz w:val="28"/>
          <w:szCs w:val="28"/>
        </w:rPr>
      </w:pPr>
    </w:p>
    <w:p w14:paraId="53719AA8" w14:textId="77777777" w:rsidR="00886699" w:rsidRPr="002F0E09" w:rsidRDefault="00886699" w:rsidP="00886699">
      <w:pPr>
        <w:pStyle w:val="Default"/>
        <w:jc w:val="center"/>
        <w:rPr>
          <w:b/>
          <w:iCs/>
          <w:sz w:val="28"/>
          <w:szCs w:val="28"/>
        </w:rPr>
      </w:pPr>
      <w:r w:rsidRPr="002F0E09">
        <w:rPr>
          <w:b/>
          <w:iCs/>
          <w:sz w:val="28"/>
          <w:szCs w:val="28"/>
        </w:rPr>
        <w:t>Neni 4</w:t>
      </w:r>
    </w:p>
    <w:p w14:paraId="48470575" w14:textId="77777777" w:rsidR="00886699" w:rsidRPr="00E272E4" w:rsidRDefault="00886699" w:rsidP="00886699">
      <w:pPr>
        <w:pStyle w:val="Default"/>
        <w:jc w:val="center"/>
        <w:rPr>
          <w:b/>
          <w:bCs/>
          <w:sz w:val="28"/>
          <w:szCs w:val="28"/>
        </w:rPr>
      </w:pPr>
      <w:r w:rsidRPr="00E272E4">
        <w:rPr>
          <w:b/>
          <w:bCs/>
          <w:sz w:val="28"/>
          <w:szCs w:val="28"/>
        </w:rPr>
        <w:t>Fusha e zbatimit territorial</w:t>
      </w:r>
    </w:p>
    <w:p w14:paraId="67A93EF4" w14:textId="77777777" w:rsidR="00886699" w:rsidRPr="00E272E4" w:rsidRDefault="00886699" w:rsidP="00886699">
      <w:pPr>
        <w:pStyle w:val="Default"/>
        <w:jc w:val="center"/>
        <w:rPr>
          <w:b/>
          <w:bCs/>
          <w:sz w:val="28"/>
          <w:szCs w:val="28"/>
        </w:rPr>
      </w:pPr>
    </w:p>
    <w:p w14:paraId="62E11498" w14:textId="77777777" w:rsidR="00736528" w:rsidRPr="009E3A69" w:rsidRDefault="00736528" w:rsidP="00736528">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1. Ky ligj zbatohet për përpunimin e të dhënave personale:</w:t>
      </w:r>
    </w:p>
    <w:p w14:paraId="6FDFF205" w14:textId="77777777" w:rsidR="00736528" w:rsidRPr="009E3A69" w:rsidRDefault="00736528" w:rsidP="00736528">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a) në kuadër të veprimtarive të një kontrolluesi ose përpunuesi të vendosur në Republikën e Shqipërisë, pavarësisht nëse përpunimi zhvillohet ose jo në Republikën e Shqipërisë;</w:t>
      </w:r>
    </w:p>
    <w:p w14:paraId="7D548BBF" w14:textId="77777777" w:rsidR="00736528" w:rsidRPr="009E3A69" w:rsidRDefault="00736528" w:rsidP="00736528">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b) nga kontrolluesi që nuk është vendosur në Republikën e Shqipërisë, por proceset e përpunimit kanë të bëjnë me:</w:t>
      </w:r>
    </w:p>
    <w:p w14:paraId="2F8207D0" w14:textId="77777777" w:rsidR="00736528" w:rsidRPr="009E3A69" w:rsidRDefault="00736528" w:rsidP="00736528">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i) ofrimin e mallrave ose shërbimeve, me kundërshpërblim ose jo, tek subjekte të të dhënave në Republikën e Shqipërisë; ose </w:t>
      </w:r>
    </w:p>
    <w:p w14:paraId="2A727FEB" w14:textId="77777777" w:rsidR="00736528" w:rsidRPr="009E3A69" w:rsidRDefault="00736528" w:rsidP="00736528">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ii) vëzhgimin e sjelljes së subjekteve të të dhënave, për aq sa kjo sjellje shfaqet në Republikën e Shqipërisë;</w:t>
      </w:r>
    </w:p>
    <w:p w14:paraId="05A22D8C" w14:textId="77777777" w:rsidR="00736528" w:rsidRDefault="00736528" w:rsidP="00736528">
      <w:pPr>
        <w:pStyle w:val="Default"/>
        <w:spacing w:line="276" w:lineRule="auto"/>
        <w:rPr>
          <w:noProof/>
          <w:sz w:val="28"/>
          <w:szCs w:val="28"/>
        </w:rPr>
      </w:pPr>
      <w:r>
        <w:rPr>
          <w:noProof/>
          <w:sz w:val="28"/>
          <w:szCs w:val="28"/>
        </w:rPr>
        <w:tab/>
      </w:r>
      <w:r w:rsidRPr="009E3A69">
        <w:rPr>
          <w:noProof/>
          <w:sz w:val="28"/>
          <w:szCs w:val="28"/>
        </w:rPr>
        <w:t>c) nga kontrolluesi ose përpunuesi që nuk është vendosur në Republikën e Shqipërisë, por në një territor ku ligji shqiptar zbatohet në bazë të së drejtës ndërkombëtare publike.</w:t>
      </w:r>
    </w:p>
    <w:p w14:paraId="39B9F8CD" w14:textId="77777777" w:rsidR="00886699" w:rsidRPr="00E272E4" w:rsidRDefault="00736528" w:rsidP="00736528">
      <w:pPr>
        <w:pStyle w:val="Default"/>
        <w:spacing w:line="276" w:lineRule="auto"/>
        <w:rPr>
          <w:sz w:val="28"/>
          <w:szCs w:val="28"/>
        </w:rPr>
      </w:pPr>
      <w:r>
        <w:rPr>
          <w:noProof/>
          <w:sz w:val="28"/>
          <w:szCs w:val="28"/>
        </w:rPr>
        <w:tab/>
        <w:t xml:space="preserve">3. </w:t>
      </w:r>
      <w:r w:rsidR="00886699" w:rsidRPr="00E272E4">
        <w:rPr>
          <w:sz w:val="28"/>
          <w:szCs w:val="28"/>
        </w:rPr>
        <w:t xml:space="preserve">Në këto raste, kontrolluesi cakton një përfaqësues të vendosur në Shqipëri dhe njofton Komisionerin me shkrim për identitetin e përfaqësuesit. </w:t>
      </w:r>
    </w:p>
    <w:p w14:paraId="2E8A9901" w14:textId="52E9C3A2" w:rsidR="00886699" w:rsidRDefault="00736528" w:rsidP="00886699">
      <w:pPr>
        <w:pStyle w:val="Default"/>
        <w:rPr>
          <w:noProof/>
          <w:sz w:val="28"/>
          <w:szCs w:val="28"/>
        </w:rPr>
      </w:pPr>
      <w:r>
        <w:rPr>
          <w:sz w:val="28"/>
          <w:szCs w:val="28"/>
        </w:rPr>
        <w:tab/>
      </w:r>
      <w:r w:rsidR="00886699" w:rsidRPr="00E272E4">
        <w:rPr>
          <w:sz w:val="28"/>
          <w:szCs w:val="28"/>
        </w:rPr>
        <w:t xml:space="preserve">4. Kur një kontrollues, për proceset e përcaktuara në paragrafin </w:t>
      </w:r>
      <w:r w:rsidR="001C6F66">
        <w:rPr>
          <w:sz w:val="28"/>
          <w:szCs w:val="28"/>
        </w:rPr>
        <w:t>2</w:t>
      </w:r>
      <w:r w:rsidR="00886699" w:rsidRPr="00E272E4">
        <w:rPr>
          <w:sz w:val="28"/>
          <w:szCs w:val="28"/>
        </w:rPr>
        <w:t>, kontrakton një përpunues i cili nuk është i vendosur në Shqipëri, zbatohet Seksioni 2 i Kapitullit I për Transferimet Ndërkombëtare të të Dhënave.</w:t>
      </w:r>
    </w:p>
    <w:p w14:paraId="3D6FC2E5" w14:textId="77777777" w:rsidR="00B220E5" w:rsidRPr="00E272E4" w:rsidRDefault="00B220E5" w:rsidP="00B220E5">
      <w:pPr>
        <w:pStyle w:val="Default"/>
        <w:jc w:val="center"/>
        <w:rPr>
          <w:b/>
          <w:bCs/>
          <w:sz w:val="28"/>
          <w:szCs w:val="28"/>
        </w:rPr>
      </w:pPr>
    </w:p>
    <w:p w14:paraId="0394AE67" w14:textId="7F55418A" w:rsidR="00B220E5" w:rsidRPr="002F0E09" w:rsidRDefault="00B220E5" w:rsidP="00B220E5">
      <w:pPr>
        <w:pStyle w:val="Default"/>
        <w:jc w:val="center"/>
        <w:rPr>
          <w:b/>
          <w:iCs/>
          <w:sz w:val="28"/>
          <w:szCs w:val="28"/>
        </w:rPr>
      </w:pPr>
      <w:r w:rsidRPr="002F0E09">
        <w:rPr>
          <w:b/>
          <w:iCs/>
          <w:sz w:val="28"/>
          <w:szCs w:val="28"/>
        </w:rPr>
        <w:t xml:space="preserve">Neni </w:t>
      </w:r>
      <w:r w:rsidR="00736528">
        <w:rPr>
          <w:b/>
          <w:iCs/>
          <w:sz w:val="28"/>
          <w:szCs w:val="28"/>
        </w:rPr>
        <w:t>5</w:t>
      </w:r>
    </w:p>
    <w:p w14:paraId="79F34569" w14:textId="77777777" w:rsidR="00B220E5" w:rsidRPr="00E272E4" w:rsidRDefault="00B220E5" w:rsidP="00B220E5">
      <w:pPr>
        <w:pStyle w:val="Default"/>
        <w:jc w:val="center"/>
        <w:rPr>
          <w:b/>
          <w:bCs/>
          <w:sz w:val="28"/>
          <w:szCs w:val="28"/>
        </w:rPr>
      </w:pPr>
      <w:r w:rsidRPr="00E272E4">
        <w:rPr>
          <w:b/>
          <w:bCs/>
          <w:sz w:val="28"/>
          <w:szCs w:val="28"/>
        </w:rPr>
        <w:t>Përkufizime</w:t>
      </w:r>
    </w:p>
    <w:p w14:paraId="04BABC7E" w14:textId="77777777" w:rsidR="00B220E5" w:rsidRPr="00E272E4" w:rsidRDefault="00B220E5" w:rsidP="00B220E5">
      <w:pPr>
        <w:pStyle w:val="Default"/>
        <w:jc w:val="center"/>
        <w:rPr>
          <w:b/>
          <w:bCs/>
          <w:sz w:val="28"/>
          <w:szCs w:val="28"/>
        </w:rPr>
      </w:pPr>
    </w:p>
    <w:p w14:paraId="0ADDDE41" w14:textId="77777777" w:rsidR="00736528" w:rsidRPr="009E3A69" w:rsidRDefault="00736528" w:rsidP="00736528">
      <w:pPr>
        <w:spacing w:after="0"/>
        <w:ind w:firstLine="720"/>
        <w:jc w:val="left"/>
        <w:rPr>
          <w:rFonts w:ascii="Times New Roman" w:hAnsi="Times New Roman" w:cs="Times New Roman"/>
          <w:noProof/>
          <w:sz w:val="28"/>
          <w:szCs w:val="28"/>
        </w:rPr>
      </w:pPr>
      <w:r w:rsidRPr="009E3A69">
        <w:rPr>
          <w:rFonts w:ascii="Times New Roman" w:hAnsi="Times New Roman" w:cs="Times New Roman"/>
          <w:noProof/>
          <w:sz w:val="28"/>
          <w:szCs w:val="28"/>
        </w:rPr>
        <w:t>Në këtë ligj, termat e mëposhtëm kanë këto kuptime:</w:t>
      </w:r>
    </w:p>
    <w:p w14:paraId="7CA42B17" w14:textId="77777777" w:rsidR="00736528" w:rsidRDefault="00736528" w:rsidP="00736528">
      <w:pPr>
        <w:pStyle w:val="Default"/>
        <w:spacing w:line="276" w:lineRule="auto"/>
        <w:rPr>
          <w:noProof/>
          <w:sz w:val="28"/>
          <w:szCs w:val="28"/>
        </w:rPr>
      </w:pPr>
      <w:r>
        <w:rPr>
          <w:noProof/>
          <w:sz w:val="28"/>
          <w:szCs w:val="28"/>
        </w:rPr>
        <w:tab/>
      </w:r>
      <w:r w:rsidRPr="009E3A69">
        <w:rPr>
          <w:noProof/>
          <w:sz w:val="28"/>
          <w:szCs w:val="28"/>
        </w:rPr>
        <w:t>a) “Autoritet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p w14:paraId="41161C7F" w14:textId="77777777" w:rsidR="00F82796" w:rsidRDefault="00F82796" w:rsidP="00736528">
      <w:pPr>
        <w:pStyle w:val="Default"/>
        <w:spacing w:line="276" w:lineRule="auto"/>
        <w:rPr>
          <w:noProof/>
          <w:sz w:val="28"/>
          <w:szCs w:val="28"/>
        </w:rPr>
      </w:pPr>
      <w:r>
        <w:rPr>
          <w:noProof/>
          <w:sz w:val="28"/>
          <w:szCs w:val="28"/>
        </w:rPr>
        <w:tab/>
      </w:r>
      <w:r w:rsidRPr="009E3A69">
        <w:rPr>
          <w:noProof/>
          <w:sz w:val="28"/>
          <w:szCs w:val="28"/>
        </w:rPr>
        <w:t>b) “Cenim i të dhënave personale” nënkupton çdo cenim të sigurisë që mund të shkaktojë në mënyrë aksidentale ose të paligjshme shkatërrimin, humbjen, ndryshimin, përhapjen ose aksesin e paautorizuar të të dhënave personale të ruajtura, të transmetuara ose të përpunuara në ndonjë mënyrë tjetër;</w:t>
      </w:r>
    </w:p>
    <w:p w14:paraId="085019D1" w14:textId="77777777" w:rsidR="00F82796" w:rsidRDefault="00F82796" w:rsidP="00F82796">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c) “E dhënë personale” është çdo informacion në lidhje me një subjekt të dhënash; </w:t>
      </w:r>
    </w:p>
    <w:p w14:paraId="03FB2D10" w14:textId="77777777" w:rsidR="00F82796" w:rsidRDefault="00F82796" w:rsidP="00F82796">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ç) “Grup shoqërish tregtare” nënkupton grupin ku bën pjesë një shoqëri tregtare mëmë dhe shoqëritë e kontrolluara prej saj; </w:t>
      </w:r>
    </w:p>
    <w:p w14:paraId="55FC72E3" w14:textId="77777777" w:rsidR="00EF4C9A"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d) “Klauzola standarde të mbrojtjes së të dhënave” nënkupton kontratat tip, të miratuara dhe të publikuara nga Komisioneri, me qëllim garantimin e mbrojtjes së përshtatshme të të dhënave në transferimet ndërkombëtare të tyre me marrëveshje midis dërguesit së të dhënave në Shqipëri dhe marrësit të të dhënave në një vend të huaj ose organizatë ndërkombëtare;</w:t>
      </w:r>
    </w:p>
    <w:p w14:paraId="50D05185" w14:textId="7945C529" w:rsidR="00EF4C9A"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dh) “Kod sjellje” nënkupton një grup rregullash, të miratuara nga Komisioneri dhe të krijuara nga kategori ose degë kontrolluesish ose përpunuesish, në mënyrë që të trajtojnë </w:t>
      </w:r>
      <w:r w:rsidR="00CE6B16">
        <w:rPr>
          <w:rFonts w:ascii="Times New Roman" w:hAnsi="Times New Roman" w:cs="Times New Roman"/>
          <w:noProof/>
          <w:sz w:val="28"/>
          <w:szCs w:val="28"/>
        </w:rPr>
        <w:t>me rregullime të detajuara</w:t>
      </w:r>
      <w:r w:rsidRPr="009E3A69">
        <w:rPr>
          <w:rFonts w:ascii="Times New Roman" w:hAnsi="Times New Roman" w:cs="Times New Roman"/>
          <w:noProof/>
          <w:sz w:val="28"/>
          <w:szCs w:val="28"/>
        </w:rPr>
        <w:t xml:space="preserve"> zbatimin e dispozitave të këtij Ligji në sektorë </w:t>
      </w:r>
      <w:r w:rsidR="00CE6B16">
        <w:rPr>
          <w:rFonts w:ascii="Times New Roman" w:hAnsi="Times New Roman" w:cs="Times New Roman"/>
          <w:noProof/>
          <w:sz w:val="28"/>
          <w:szCs w:val="28"/>
        </w:rPr>
        <w:t>të veçantë</w:t>
      </w:r>
      <w:r w:rsidRPr="009E3A69">
        <w:rPr>
          <w:rFonts w:ascii="Times New Roman" w:hAnsi="Times New Roman" w:cs="Times New Roman"/>
          <w:noProof/>
          <w:sz w:val="28"/>
          <w:szCs w:val="28"/>
        </w:rPr>
        <w:t>;</w:t>
      </w:r>
    </w:p>
    <w:p w14:paraId="62D43A19" w14:textId="04A9BFD7" w:rsidR="00EF4C9A" w:rsidRPr="009E3A69"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e) “Komisioneri” nënkupton Komisionerin për të Drejtën e Informimit dhe Mbrojtjen e të Dhënave Personale, i cili është autoriteti i pavarur që monitoron dhe mbikëqyr të drejtën për mbrojtjen e të dhënave personale dhe që vepron në përputhje me këtë ligj; </w:t>
      </w:r>
    </w:p>
    <w:p w14:paraId="02C5C8AC" w14:textId="11B30458" w:rsidR="00EF4C9A" w:rsidRPr="009E3A69"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ë) “Kontrollues” është personi fizik ose juridik dhe çdo autoritet publik i cili, vetëm ose së bashku me të tjerët, përcakton qëllimet dhe mjetet e përpunimit të të dhënave personale</w:t>
      </w:r>
      <w:r w:rsidR="002F5418">
        <w:rPr>
          <w:rFonts w:ascii="Times New Roman" w:hAnsi="Times New Roman" w:cs="Times New Roman"/>
          <w:noProof/>
          <w:sz w:val="28"/>
          <w:szCs w:val="28"/>
        </w:rPr>
        <w:t xml:space="preserve">. </w:t>
      </w:r>
      <w:r w:rsidR="00EE54A1">
        <w:rPr>
          <w:rFonts w:ascii="Times New Roman" w:hAnsi="Times New Roman" w:cs="Times New Roman"/>
          <w:noProof/>
          <w:sz w:val="28"/>
          <w:szCs w:val="28"/>
        </w:rPr>
        <w:t xml:space="preserve">Për përpunimin </w:t>
      </w:r>
      <w:r w:rsidR="00EE54A1" w:rsidRPr="002F0E09">
        <w:rPr>
          <w:rFonts w:ascii="Times New Roman" w:hAnsi="Times New Roman" w:cs="Times New Roman"/>
          <w:noProof/>
          <w:sz w:val="28"/>
          <w:szCs w:val="28"/>
        </w:rPr>
        <w:t>e të dhënave personale nga autoritetet kompetente me qëllim parandalimin, hetimin, zbulimin, ndjekjen penale të veprave penale apo ekzekutimin e dënimeve penale dhe për lëvizjen e lirë të këtyre të dhënave</w:t>
      </w:r>
      <w:r w:rsidR="00EE54A1">
        <w:rPr>
          <w:rFonts w:ascii="Times New Roman" w:hAnsi="Times New Roman" w:cs="Times New Roman"/>
          <w:noProof/>
          <w:sz w:val="28"/>
          <w:szCs w:val="28"/>
        </w:rPr>
        <w:t xml:space="preserve"> sipas dispozitave të Pjesës së III të këtij ligji, kontrolluesi është autoriteti kompetent </w:t>
      </w:r>
      <w:r w:rsidR="00EE54A1" w:rsidRPr="009E3A69">
        <w:rPr>
          <w:rFonts w:ascii="Times New Roman" w:hAnsi="Times New Roman" w:cs="Times New Roman"/>
          <w:noProof/>
          <w:sz w:val="28"/>
          <w:szCs w:val="28"/>
        </w:rPr>
        <w:t>i cili, vetëm ose së bashku me të tjerët, përcakton qëllimet dhe mjetet e përpunimit të të dhënave personale</w:t>
      </w:r>
      <w:r w:rsidRPr="009E3A69">
        <w:rPr>
          <w:rFonts w:ascii="Times New Roman" w:hAnsi="Times New Roman" w:cs="Times New Roman"/>
          <w:noProof/>
          <w:sz w:val="28"/>
          <w:szCs w:val="28"/>
        </w:rPr>
        <w:t>;</w:t>
      </w:r>
    </w:p>
    <w:p w14:paraId="78B01E10" w14:textId="77777777" w:rsidR="00EF4C9A"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f) “Kontrollues i ligjshëm” është personi fizik ose juridik dhe çdo autoritet publik i cili vendos të përpunojë të dhëna për një qëllim të caktuar dhe është i autorizuar me ligj për këtë përpunim. Përcaktimi i kontrolluesit të ligjshëm për disa procese përpunuese ose kriteret specifike për caktimin e tij mund të parashikohen në mënyrë specifike në ligj;</w:t>
      </w:r>
    </w:p>
    <w:p w14:paraId="177E32C5" w14:textId="77777777" w:rsidR="00EF4C9A"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g) “Kufizimi i përpunimit” është shënjimi me qëllim kufizimin e përpunimit në të ardhmen i të dhënave personale të ruajtura; </w:t>
      </w:r>
    </w:p>
    <w:p w14:paraId="5F6E69C9" w14:textId="7F315E03" w:rsidR="00EF4C9A" w:rsidRDefault="00EF4C9A"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gj) “Marrës” është personi fizik ose juridik dhe çdo autoritet publik të cilit i janë përhapur ose vënë në dispozicion të dhënat personale, qoftë ky një palë e tretë ose jo;</w:t>
      </w:r>
    </w:p>
    <w:p w14:paraId="29DD2308" w14:textId="77777777" w:rsidR="004B7F32" w:rsidRDefault="004B7F32" w:rsidP="00EF4C9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h) “Mekanizëm certifikimi” nënkupton listën e kritereve për përpunim të ligjshëm sipas këtij </w:t>
      </w:r>
      <w:r>
        <w:rPr>
          <w:rFonts w:ascii="Times New Roman" w:hAnsi="Times New Roman" w:cs="Times New Roman"/>
          <w:noProof/>
          <w:sz w:val="28"/>
          <w:szCs w:val="28"/>
        </w:rPr>
        <w:t>l</w:t>
      </w:r>
      <w:r w:rsidRPr="009E3A69">
        <w:rPr>
          <w:rFonts w:ascii="Times New Roman" w:hAnsi="Times New Roman" w:cs="Times New Roman"/>
          <w:noProof/>
          <w:sz w:val="28"/>
          <w:szCs w:val="28"/>
        </w:rPr>
        <w:t>igji, të miratuar nga Komisioneri dhe të zbatuar nga një organ certifikues në procedurat e tij të certifikimit;</w:t>
      </w:r>
    </w:p>
    <w:p w14:paraId="2395A9AC" w14:textId="77777777" w:rsidR="004B7F32" w:rsidRDefault="004B7F32" w:rsidP="004B7F32">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i) “Organizatë ndërkombëtare” nënkupton një organizatë dhe organet e saj të cilat rregullohen sipas të drejtës ndërkombëtare publike, ose ndonjë organ tjetër i cili është krijuar me ose në bazë të një marrëveshjeje midis dy ose më shumë shtetesh;</w:t>
      </w:r>
    </w:p>
    <w:p w14:paraId="3F9AF510" w14:textId="77777777" w:rsidR="004B7F32" w:rsidRPr="009E3A69" w:rsidRDefault="004B7F32" w:rsidP="004B7F32">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j) “Palë e tretë” është çdo person fizik ose juridik dhe çdo autoritet publik, me përjashtim të subjektit të të dhënave, kontrolluesit, përpunuesit apo personave, </w:t>
      </w:r>
      <w:r>
        <w:rPr>
          <w:rFonts w:ascii="Times New Roman" w:hAnsi="Times New Roman" w:cs="Times New Roman"/>
          <w:noProof/>
          <w:sz w:val="28"/>
          <w:szCs w:val="28"/>
        </w:rPr>
        <w:t xml:space="preserve">i </w:t>
      </w:r>
      <w:r w:rsidRPr="009E3A69">
        <w:rPr>
          <w:rFonts w:ascii="Times New Roman" w:hAnsi="Times New Roman" w:cs="Times New Roman"/>
          <w:noProof/>
          <w:sz w:val="28"/>
          <w:szCs w:val="28"/>
        </w:rPr>
        <w:t>cili nën autoritetin e drejtpërdrejtë të kontrolluesit ose përpunuesit, është i autorizuar të përpunojë të dhëna personale;</w:t>
      </w:r>
    </w:p>
    <w:p w14:paraId="36B84EE4" w14:textId="77777777" w:rsidR="004B7F32" w:rsidRDefault="004B7F32" w:rsidP="004B7F32">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k) “Pëlqim” është çdo element tregues i vullnetit të subjektit të të dhënave, i dhënë lirisht, i informuar dhe i qartë nëpërmjet të cilit ai, me anë të një deklarate ose me çdo lloj shfaqje tjetër të padyshimtë pohuese të vullnetit, shpreh dakordësinë për përpunimin e të dhënave personale që lidhen me të;</w:t>
      </w:r>
    </w:p>
    <w:p w14:paraId="57B73FC4" w14:textId="77777777" w:rsidR="004B7F32" w:rsidRPr="009E3A69" w:rsidRDefault="004B7F32" w:rsidP="004B7F32">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l) “Përfaqësues” është një person fizik që ka vendbanimin apo vendqëndrimin ose juridik që ka qendrën, degë apo agjenci lokale në territorin e Republikës së Shqipërisë, i caktuar nga kontrolluesi ose përpunuesi për përfaqësimin e tij në çështje që lidhen me zbatimin e këtij ligji;</w:t>
      </w:r>
    </w:p>
    <w:p w14:paraId="2C163239" w14:textId="77777777" w:rsidR="004B7F32" w:rsidRPr="009E3A69" w:rsidRDefault="004B7F32" w:rsidP="004B7F32">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ll) “Përpunim” është çdo veprim ose një grup veprimesh që kryhet mbi të dhënat personale ose grupe të dhënash personale, pavarësisht nëse kryhen me mjete të automatizuara ose jo, të tilla si mbledhja, regjistrimi, organizimi, strukturimi, ruajtja, përshtatja ose ndryshimi, rikthimi, konsultimi, përdorimi, përhapja me anë të transmetimit, shpërndarjes ose vënies në dispozicion në ndonjë mënyrë tjetër, përafrimi ose kombinimi, kufizimi, fshirja ose shkatërrimi;</w:t>
      </w:r>
    </w:p>
    <w:p w14:paraId="6A917D63" w14:textId="77777777" w:rsidR="004B7F32" w:rsidRDefault="004B7F32" w:rsidP="004B7F32">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m) </w:t>
      </w:r>
      <w:r w:rsidR="004E6660">
        <w:rPr>
          <w:rFonts w:ascii="Times New Roman" w:hAnsi="Times New Roman" w:cs="Times New Roman"/>
          <w:noProof/>
          <w:sz w:val="28"/>
          <w:szCs w:val="28"/>
        </w:rPr>
        <w:t>“Përpunim i mëtejshëm” është</w:t>
      </w:r>
      <w:r w:rsidRPr="009E3A69">
        <w:rPr>
          <w:rFonts w:ascii="Times New Roman" w:hAnsi="Times New Roman" w:cs="Times New Roman"/>
          <w:noProof/>
          <w:sz w:val="28"/>
          <w:szCs w:val="28"/>
        </w:rPr>
        <w:t xml:space="preserve"> përpunimi </w:t>
      </w:r>
      <w:r w:rsidR="004E6660">
        <w:rPr>
          <w:rFonts w:ascii="Times New Roman" w:hAnsi="Times New Roman" w:cs="Times New Roman"/>
          <w:noProof/>
          <w:sz w:val="28"/>
          <w:szCs w:val="28"/>
        </w:rPr>
        <w:t>i</w:t>
      </w:r>
      <w:r w:rsidRPr="009E3A69">
        <w:rPr>
          <w:rFonts w:ascii="Times New Roman" w:hAnsi="Times New Roman" w:cs="Times New Roman"/>
          <w:noProof/>
          <w:sz w:val="28"/>
          <w:szCs w:val="28"/>
        </w:rPr>
        <w:t xml:space="preserve"> të dhënave për një qëllim tjetër, të ndryshëm nga ai fillestar, i përcaktuar në momentin e mbledhjes së të dhënave, duke përfshirë transferimin ose vënien në dispozicion të të dhënave për këtë qëllim të ri; </w:t>
      </w:r>
    </w:p>
    <w:p w14:paraId="6A842025" w14:textId="77777777" w:rsidR="004E6660" w:rsidRPr="009E3A69"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n) “Përpunues” është personi fizik ose juridik dhe çdo autoritet publik i cili përpunon të dhëna personale për llogari të kontrolluesit;</w:t>
      </w:r>
    </w:p>
    <w:p w14:paraId="69D21BD5" w14:textId="77777777" w:rsidR="004E6660"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nj) “Profilizim” është çdo formë e përpunimit të automatizuar të të dhënave personale që konsiston në përdorimin e të dhënave për të vlerësuar aspekte të caktuara që lidhen me një person fizik, veçanërisht për të analizuar ose parashikuar aspe</w:t>
      </w:r>
      <w:r>
        <w:rPr>
          <w:rFonts w:ascii="Times New Roman" w:hAnsi="Times New Roman" w:cs="Times New Roman"/>
          <w:noProof/>
          <w:sz w:val="28"/>
          <w:szCs w:val="28"/>
        </w:rPr>
        <w:t xml:space="preserve">kte në lidhje me performancën </w:t>
      </w:r>
      <w:r w:rsidRPr="009E3A69">
        <w:rPr>
          <w:rFonts w:ascii="Times New Roman" w:hAnsi="Times New Roman" w:cs="Times New Roman"/>
          <w:noProof/>
          <w:sz w:val="28"/>
          <w:szCs w:val="28"/>
        </w:rPr>
        <w:t>në punë, gjendjen ekonomike, shëndetin, preferencat personale, interesat, besueshmërinë, sjelljen, vendndodhjen ose lëvizjet e tij;</w:t>
      </w:r>
    </w:p>
    <w:p w14:paraId="3C82A5E7" w14:textId="77777777" w:rsidR="004E6660"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o) “Pseudonimizimi” është përpunimi i të dhënave në mënyrë të tillë që ato mos t'i atribuohen më një subjekti specifik të dhënash pa përdorimin e informacioneve shtesë, me kusht që ky informacion shtesë të ruhet veçmas dhe t'i nënshtrohet masave teknike dhe organizative të marra për të siguruar se të dhënat personale nuk mund t'i atribuohen një individi të identifikuar ose të identifikueshëm, përveçse kur diçka e tillë autorizohet në mënyrë specifike;</w:t>
      </w:r>
    </w:p>
    <w:p w14:paraId="7B235B7E" w14:textId="77777777" w:rsidR="004E6660" w:rsidRPr="009E3A69"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p) “Qëllim i pajtueshëm” nënkupton një qëllim të ri, i cili:</w:t>
      </w:r>
    </w:p>
    <w:p w14:paraId="1679E30B" w14:textId="77777777" w:rsidR="004E6660" w:rsidRPr="009E3A69"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i</w:t>
      </w:r>
      <w:r w:rsidR="00680784">
        <w:rPr>
          <w:rFonts w:ascii="Times New Roman" w:hAnsi="Times New Roman" w:cs="Times New Roman"/>
          <w:noProof/>
          <w:sz w:val="28"/>
          <w:szCs w:val="28"/>
        </w:rPr>
        <w:t>.</w:t>
      </w:r>
      <w:r w:rsidRPr="009E3A69">
        <w:rPr>
          <w:rFonts w:ascii="Times New Roman" w:hAnsi="Times New Roman" w:cs="Times New Roman"/>
          <w:noProof/>
          <w:sz w:val="28"/>
          <w:szCs w:val="28"/>
        </w:rPr>
        <w:t xml:space="preserve"> zakonisht ose në shumicën e rasteve realizohet në kuadër të një aktiviteti në dukje të drejtë, së bashku me qëllimin fillestar të përpunimit, dhe që janë të përafërt si në kohë, ashtu edhe në kuptim të rrethanave, çka e bën përpunimin e mëtejshëm për atë qëllim të ri, të parashikueshëm në mënyrë të arsyeshme nga një subjekt të dhënash, dhe i cili; </w:t>
      </w:r>
    </w:p>
    <w:p w14:paraId="5D07D09F" w14:textId="77777777" w:rsidR="004E6660"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ii</w:t>
      </w:r>
      <w:r w:rsidR="00680784">
        <w:rPr>
          <w:rFonts w:ascii="Times New Roman" w:hAnsi="Times New Roman" w:cs="Times New Roman"/>
          <w:noProof/>
          <w:sz w:val="28"/>
          <w:szCs w:val="28"/>
        </w:rPr>
        <w:t>.</w:t>
      </w:r>
      <w:r w:rsidRPr="009E3A69">
        <w:rPr>
          <w:rFonts w:ascii="Times New Roman" w:hAnsi="Times New Roman" w:cs="Times New Roman"/>
          <w:noProof/>
          <w:sz w:val="28"/>
          <w:szCs w:val="28"/>
        </w:rPr>
        <w:t xml:space="preserve"> nuk paraqet rreziqe të mëdha të mëtejshme për subjektin e të dhënave ose këto rreziqe janë zvogëluar nëpërmjet masave mbrojtëse shtesë të marra nga kontrolluesi për mbrojtjen e të drejtave dhe interesave të subjektit të të dhënave;</w:t>
      </w:r>
    </w:p>
    <w:p w14:paraId="0FDB4360" w14:textId="77777777" w:rsidR="004E6660" w:rsidRPr="009E3A69"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q) </w:t>
      </w:r>
      <w:r w:rsidR="002E14B9" w:rsidRPr="009E3A69">
        <w:rPr>
          <w:rFonts w:ascii="Times New Roman" w:hAnsi="Times New Roman" w:cs="Times New Roman"/>
          <w:noProof/>
          <w:sz w:val="28"/>
          <w:szCs w:val="28"/>
        </w:rPr>
        <w:t xml:space="preserve">“Rregullat e detyrueshme të shoqërive tregtare” </w:t>
      </w:r>
      <w:r w:rsidR="001C6F66">
        <w:rPr>
          <w:rFonts w:ascii="Times New Roman" w:hAnsi="Times New Roman" w:cs="Times New Roman"/>
          <w:noProof/>
          <w:sz w:val="28"/>
          <w:szCs w:val="28"/>
        </w:rPr>
        <w:t>janë</w:t>
      </w:r>
      <w:r w:rsidR="002E14B9" w:rsidRPr="009E3A69">
        <w:rPr>
          <w:rFonts w:ascii="Times New Roman" w:hAnsi="Times New Roman" w:cs="Times New Roman"/>
          <w:noProof/>
          <w:sz w:val="28"/>
          <w:szCs w:val="28"/>
        </w:rPr>
        <w:t xml:space="preserve"> politikat e mbrojtjes së të dhënave personale të cilat zbatohen nga një kontrollues ose përpunues, </w:t>
      </w:r>
      <w:r w:rsidR="002E14B9">
        <w:rPr>
          <w:rFonts w:ascii="Times New Roman" w:hAnsi="Times New Roman" w:cs="Times New Roman"/>
          <w:noProof/>
          <w:sz w:val="28"/>
          <w:szCs w:val="28"/>
        </w:rPr>
        <w:t xml:space="preserve">të vendosur </w:t>
      </w:r>
      <w:r w:rsidR="002E14B9" w:rsidRPr="009E3A69">
        <w:rPr>
          <w:rFonts w:ascii="Times New Roman" w:hAnsi="Times New Roman" w:cs="Times New Roman"/>
          <w:noProof/>
          <w:sz w:val="28"/>
          <w:szCs w:val="28"/>
        </w:rPr>
        <w:t xml:space="preserve">në territorin e Republikës së Shqipërisë, në lidhje me transferimet ose një grup transferimesh të të dhënave personale tek një kontrollues ose përpunues </w:t>
      </w:r>
      <w:r w:rsidR="002E14B9">
        <w:rPr>
          <w:rFonts w:ascii="Times New Roman" w:hAnsi="Times New Roman" w:cs="Times New Roman"/>
          <w:noProof/>
          <w:sz w:val="28"/>
          <w:szCs w:val="28"/>
        </w:rPr>
        <w:t>të</w:t>
      </w:r>
      <w:r w:rsidR="002E14B9" w:rsidRPr="009E3A69">
        <w:rPr>
          <w:rFonts w:ascii="Times New Roman" w:hAnsi="Times New Roman" w:cs="Times New Roman"/>
          <w:noProof/>
          <w:sz w:val="28"/>
          <w:szCs w:val="28"/>
        </w:rPr>
        <w:t xml:space="preserve"> vendosur në një ose më shumë shtete të tjera, pjesë e një grupi shoqërish tregtare ose grupit të tregtarëve dhe shoqërive tregtare që kryejnë aktivitet të përbashkët ekonomik;</w:t>
      </w:r>
    </w:p>
    <w:p w14:paraId="69B464A8" w14:textId="77777777" w:rsidR="004E6660" w:rsidRPr="009E3A69"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r) “Sistem arkivimi” është çdo grup i strukturuar i të dhënave personale, i cili është i aksesueshëm në bazë të kritereve specifike dhe që mund të jetë i centralizuar, i decentralizuar ose i shpërndarë në mënyrë funksionale ose gjeografike;</w:t>
      </w:r>
    </w:p>
    <w:p w14:paraId="4886765E" w14:textId="77777777" w:rsidR="004E6660" w:rsidRDefault="004E6660" w:rsidP="004E6660">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rr) “Subjekt i të dhënave” është çdo person fizik i identifikuar ose i identifikueshëm. Një person është i identifikueshëm nëse mund të arrihet në identifikimin e tij, duke iu referuar drejtpërdrejt ose tërthorazi, një apo disa faktorëve identifikues të veçantë, si emri, numri i identifikimit, të dhënave mbi vendndodhjen, një identifikuesi në internet ose një apo më shumë faktorëve specifikë lidhur me identitetin e tij fizik, fiziologjik, identitetin gjenetik, mendor, ekonomik, kulturor ose shoqëror;</w:t>
      </w:r>
    </w:p>
    <w:p w14:paraId="6977DF38" w14:textId="77777777" w:rsidR="002E14B9" w:rsidRPr="009E3A69" w:rsidRDefault="002E14B9" w:rsidP="002E14B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s)</w:t>
      </w:r>
      <w:r>
        <w:rPr>
          <w:rFonts w:ascii="Times New Roman" w:hAnsi="Times New Roman" w:cs="Times New Roman"/>
          <w:noProof/>
          <w:sz w:val="28"/>
          <w:szCs w:val="28"/>
        </w:rPr>
        <w:t xml:space="preserve"> </w:t>
      </w:r>
      <w:r w:rsidRPr="009E3A69">
        <w:rPr>
          <w:rFonts w:ascii="Times New Roman" w:hAnsi="Times New Roman" w:cs="Times New Roman"/>
          <w:noProof/>
          <w:sz w:val="28"/>
          <w:szCs w:val="28"/>
        </w:rPr>
        <w:t xml:space="preserve">“Të dhëna biometrike” janë të dhënat personale që </w:t>
      </w:r>
      <w:r w:rsidR="001C6F66">
        <w:rPr>
          <w:rFonts w:ascii="Times New Roman" w:hAnsi="Times New Roman" w:cs="Times New Roman"/>
          <w:noProof/>
          <w:sz w:val="28"/>
          <w:szCs w:val="28"/>
        </w:rPr>
        <w:t>rezultojnë</w:t>
      </w:r>
      <w:r w:rsidRPr="009E3A69">
        <w:rPr>
          <w:rFonts w:ascii="Times New Roman" w:hAnsi="Times New Roman" w:cs="Times New Roman"/>
          <w:noProof/>
          <w:sz w:val="28"/>
          <w:szCs w:val="28"/>
        </w:rPr>
        <w:t xml:space="preserve"> nga përpunimi teknik specifik i karakteristikave fizike, fiziologjike ose të sjelljes së një personi, të cilat bëjnë të mundur ose konfirmojnë identifikimin unik të atij personi, siç janë imazhet e fytyrës ose gjurmët daktiloskopike;</w:t>
      </w:r>
    </w:p>
    <w:p w14:paraId="36BB56D7" w14:textId="77777777" w:rsidR="002E14B9" w:rsidRPr="009E3A69" w:rsidRDefault="002E14B9" w:rsidP="002E14B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sh)</w:t>
      </w:r>
      <w:r>
        <w:rPr>
          <w:rFonts w:ascii="Times New Roman" w:hAnsi="Times New Roman" w:cs="Times New Roman"/>
          <w:noProof/>
          <w:sz w:val="28"/>
          <w:szCs w:val="28"/>
        </w:rPr>
        <w:t xml:space="preserve"> </w:t>
      </w:r>
      <w:r w:rsidRPr="009E3A69">
        <w:rPr>
          <w:rFonts w:ascii="Times New Roman" w:hAnsi="Times New Roman" w:cs="Times New Roman"/>
          <w:noProof/>
          <w:sz w:val="28"/>
          <w:szCs w:val="28"/>
        </w:rPr>
        <w:t>“Të dhëna gjenetike” janë të dhënat personale që kanë të bëjnë me karakteristikat gjenetike të trashëguara ose të fituara të një personi, të cilat japin informacion unik në lidhje me fiziologjinë ose shëndetin e tij dhe që përftohen, veçanërisht, si rezultat  i analizës së një kampioni biologjik të marrë nga ai person;</w:t>
      </w:r>
    </w:p>
    <w:p w14:paraId="4BFF345F" w14:textId="77777777" w:rsidR="002E14B9" w:rsidRPr="009E3A69" w:rsidRDefault="002E14B9" w:rsidP="002E14B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t)</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“Të dhëna mbi shëndetin” janë të dhënat personale mbi shëndetin fizik ose mendor të një personi, duke përfshirë dhënien e shërbimeve të kujdesit shëndetësor që tregon informacionin në lidhje me gjendjen e tij ose të saj shëndetësore;</w:t>
      </w:r>
    </w:p>
    <w:p w14:paraId="1888F82E" w14:textId="23F0A129" w:rsidR="002E14B9" w:rsidRPr="009E3A69" w:rsidRDefault="002E14B9" w:rsidP="002E14B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th)</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 xml:space="preserve">“Të dhëna penale” nënkupton të dhënat personale në lidhje me </w:t>
      </w:r>
      <w:r w:rsidR="00DF631D" w:rsidRPr="00DF631D">
        <w:rPr>
          <w:rFonts w:ascii="Times New Roman" w:hAnsi="Times New Roman" w:cs="Times New Roman"/>
          <w:noProof/>
          <w:sz w:val="28"/>
          <w:szCs w:val="28"/>
        </w:rPr>
        <w:t>ushtrimi</w:t>
      </w:r>
      <w:r w:rsidR="00DF631D">
        <w:rPr>
          <w:rFonts w:ascii="Times New Roman" w:hAnsi="Times New Roman" w:cs="Times New Roman"/>
          <w:noProof/>
          <w:sz w:val="28"/>
          <w:szCs w:val="28"/>
        </w:rPr>
        <w:t>n</w:t>
      </w:r>
      <w:r w:rsidR="00DF631D" w:rsidRPr="00DF631D">
        <w:rPr>
          <w:rFonts w:ascii="Times New Roman" w:hAnsi="Times New Roman" w:cs="Times New Roman"/>
          <w:noProof/>
          <w:sz w:val="28"/>
          <w:szCs w:val="28"/>
        </w:rPr>
        <w:t xml:space="preserve"> </w:t>
      </w:r>
      <w:r w:rsidR="00DF631D">
        <w:rPr>
          <w:rFonts w:ascii="Times New Roman" w:hAnsi="Times New Roman" w:cs="Times New Roman"/>
          <w:noProof/>
          <w:sz w:val="28"/>
          <w:szCs w:val="28"/>
        </w:rPr>
        <w:t>e</w:t>
      </w:r>
      <w:r w:rsidR="00DF631D" w:rsidRPr="00DF631D">
        <w:rPr>
          <w:rFonts w:ascii="Times New Roman" w:hAnsi="Times New Roman" w:cs="Times New Roman"/>
          <w:noProof/>
          <w:sz w:val="28"/>
          <w:szCs w:val="28"/>
        </w:rPr>
        <w:t xml:space="preserve"> ndjekjes penale, hetimi</w:t>
      </w:r>
      <w:r w:rsidR="00DF631D">
        <w:rPr>
          <w:rFonts w:ascii="Times New Roman" w:hAnsi="Times New Roman" w:cs="Times New Roman"/>
          <w:noProof/>
          <w:sz w:val="28"/>
          <w:szCs w:val="28"/>
        </w:rPr>
        <w:t>n</w:t>
      </w:r>
      <w:r w:rsidR="00DF631D" w:rsidRPr="00DF631D">
        <w:rPr>
          <w:rFonts w:ascii="Times New Roman" w:hAnsi="Times New Roman" w:cs="Times New Roman"/>
          <w:noProof/>
          <w:sz w:val="28"/>
          <w:szCs w:val="28"/>
        </w:rPr>
        <w:t xml:space="preserve"> dhe gjykimi</w:t>
      </w:r>
      <w:r w:rsidR="00DF631D">
        <w:rPr>
          <w:rFonts w:ascii="Times New Roman" w:hAnsi="Times New Roman" w:cs="Times New Roman"/>
          <w:noProof/>
          <w:sz w:val="28"/>
          <w:szCs w:val="28"/>
        </w:rPr>
        <w:t>n</w:t>
      </w:r>
      <w:r w:rsidR="00DF631D" w:rsidRPr="00DF631D">
        <w:rPr>
          <w:rFonts w:ascii="Times New Roman" w:hAnsi="Times New Roman" w:cs="Times New Roman"/>
          <w:noProof/>
          <w:sz w:val="28"/>
          <w:szCs w:val="28"/>
        </w:rPr>
        <w:t xml:space="preserve"> </w:t>
      </w:r>
      <w:r w:rsidR="00DF631D">
        <w:rPr>
          <w:rFonts w:ascii="Times New Roman" w:hAnsi="Times New Roman" w:cs="Times New Roman"/>
          <w:noProof/>
          <w:sz w:val="28"/>
          <w:szCs w:val="28"/>
        </w:rPr>
        <w:t>e</w:t>
      </w:r>
      <w:r w:rsidR="00DF631D" w:rsidRPr="00DF631D">
        <w:rPr>
          <w:rFonts w:ascii="Times New Roman" w:hAnsi="Times New Roman" w:cs="Times New Roman"/>
          <w:noProof/>
          <w:sz w:val="28"/>
          <w:szCs w:val="28"/>
        </w:rPr>
        <w:t xml:space="preserve"> veprave penale, si dhe të ekzekutimit të vendimeve gjyqësore</w:t>
      </w:r>
      <w:r w:rsidRPr="009E3A69">
        <w:rPr>
          <w:rFonts w:ascii="Times New Roman" w:hAnsi="Times New Roman" w:cs="Times New Roman"/>
          <w:noProof/>
          <w:sz w:val="28"/>
          <w:szCs w:val="28"/>
        </w:rPr>
        <w:t xml:space="preserve"> që lidhen me to;</w:t>
      </w:r>
    </w:p>
    <w:p w14:paraId="59A5C41E" w14:textId="77777777" w:rsidR="002E14B9" w:rsidRPr="009E3A69" w:rsidRDefault="002E14B9" w:rsidP="002E14B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u)</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 xml:space="preserve">“Të dhëna sensitive” janë kategori të veçanta të të dhënave personale që zbulojnë origjinën racore ose etnike, mendimet politike, besimin fetar ose pikëpamjet filozofike, anëtarësimin në sindikata, </w:t>
      </w:r>
      <w:r w:rsidR="006922EE">
        <w:rPr>
          <w:rFonts w:ascii="Times New Roman" w:hAnsi="Times New Roman" w:cs="Times New Roman"/>
          <w:noProof/>
          <w:sz w:val="28"/>
          <w:szCs w:val="28"/>
        </w:rPr>
        <w:t>të</w:t>
      </w:r>
      <w:r w:rsidRPr="009E3A69">
        <w:rPr>
          <w:rFonts w:ascii="Times New Roman" w:hAnsi="Times New Roman" w:cs="Times New Roman"/>
          <w:noProof/>
          <w:sz w:val="28"/>
          <w:szCs w:val="28"/>
        </w:rPr>
        <w:t xml:space="preserve"> dhëna</w:t>
      </w:r>
      <w:r w:rsidR="006922EE">
        <w:rPr>
          <w:rFonts w:ascii="Times New Roman" w:hAnsi="Times New Roman" w:cs="Times New Roman"/>
          <w:noProof/>
          <w:sz w:val="28"/>
          <w:szCs w:val="28"/>
        </w:rPr>
        <w:t>t</w:t>
      </w:r>
      <w:r w:rsidRPr="009E3A69">
        <w:rPr>
          <w:rFonts w:ascii="Times New Roman" w:hAnsi="Times New Roman" w:cs="Times New Roman"/>
          <w:noProof/>
          <w:sz w:val="28"/>
          <w:szCs w:val="28"/>
        </w:rPr>
        <w:t xml:space="preserve"> gjenetike</w:t>
      </w:r>
      <w:r w:rsidR="006922EE">
        <w:rPr>
          <w:rFonts w:ascii="Times New Roman" w:hAnsi="Times New Roman" w:cs="Times New Roman"/>
          <w:noProof/>
          <w:sz w:val="28"/>
          <w:szCs w:val="28"/>
        </w:rPr>
        <w:t>,</w:t>
      </w:r>
      <w:r w:rsidRPr="009E3A69">
        <w:rPr>
          <w:rFonts w:ascii="Times New Roman" w:hAnsi="Times New Roman" w:cs="Times New Roman"/>
          <w:noProof/>
          <w:sz w:val="28"/>
          <w:szCs w:val="28"/>
        </w:rPr>
        <w:t xml:space="preserve"> të dhëna</w:t>
      </w:r>
      <w:r w:rsidR="006922EE">
        <w:rPr>
          <w:rFonts w:ascii="Times New Roman" w:hAnsi="Times New Roman" w:cs="Times New Roman"/>
          <w:noProof/>
          <w:sz w:val="28"/>
          <w:szCs w:val="28"/>
        </w:rPr>
        <w:t xml:space="preserve">t </w:t>
      </w:r>
      <w:r w:rsidRPr="009E3A69">
        <w:rPr>
          <w:rFonts w:ascii="Times New Roman" w:hAnsi="Times New Roman" w:cs="Times New Roman"/>
          <w:noProof/>
          <w:sz w:val="28"/>
          <w:szCs w:val="28"/>
        </w:rPr>
        <w:t>biometrike</w:t>
      </w:r>
      <w:r w:rsidR="006922EE">
        <w:rPr>
          <w:rFonts w:ascii="Times New Roman" w:hAnsi="Times New Roman" w:cs="Times New Roman"/>
          <w:noProof/>
          <w:sz w:val="28"/>
          <w:szCs w:val="28"/>
        </w:rPr>
        <w:t>,</w:t>
      </w:r>
      <w:r w:rsidRPr="009E3A69">
        <w:rPr>
          <w:rFonts w:ascii="Times New Roman" w:hAnsi="Times New Roman" w:cs="Times New Roman"/>
          <w:noProof/>
          <w:sz w:val="28"/>
          <w:szCs w:val="28"/>
        </w:rPr>
        <w:t xml:space="preserve"> të dhëna</w:t>
      </w:r>
      <w:r w:rsidR="00661351">
        <w:rPr>
          <w:rFonts w:ascii="Times New Roman" w:hAnsi="Times New Roman" w:cs="Times New Roman"/>
          <w:noProof/>
          <w:sz w:val="28"/>
          <w:szCs w:val="28"/>
        </w:rPr>
        <w:t>t</w:t>
      </w:r>
      <w:r w:rsidRPr="009E3A69">
        <w:rPr>
          <w:rFonts w:ascii="Times New Roman" w:hAnsi="Times New Roman" w:cs="Times New Roman"/>
          <w:noProof/>
          <w:sz w:val="28"/>
          <w:szCs w:val="28"/>
        </w:rPr>
        <w:t xml:space="preserve"> </w:t>
      </w:r>
      <w:r w:rsidR="00661351">
        <w:rPr>
          <w:rFonts w:ascii="Times New Roman" w:hAnsi="Times New Roman" w:cs="Times New Roman"/>
          <w:noProof/>
          <w:sz w:val="28"/>
          <w:szCs w:val="28"/>
        </w:rPr>
        <w:t>mbi</w:t>
      </w:r>
      <w:r w:rsidRPr="009E3A69">
        <w:rPr>
          <w:rFonts w:ascii="Times New Roman" w:hAnsi="Times New Roman" w:cs="Times New Roman"/>
          <w:noProof/>
          <w:sz w:val="28"/>
          <w:szCs w:val="28"/>
        </w:rPr>
        <w:t xml:space="preserve"> shëndetin, jetën ose orientimin seksual të një personi; </w:t>
      </w:r>
    </w:p>
    <w:p w14:paraId="476190B5" w14:textId="77777777" w:rsidR="002E14B9" w:rsidRPr="009E3A69" w:rsidRDefault="002E14B9" w:rsidP="002E14B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v)</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“Të dhëna të anonimizuara” nënkupton të dhëna, të cilat kanë qenë fillimisht të dhëna personale, por janë përpunuar në mënyrë të tillë që nuk është më e mundur t'i atribuohen një individi të identifikuar ose të identifikueshëm;</w:t>
      </w:r>
    </w:p>
    <w:p w14:paraId="04F9597B" w14:textId="77777777" w:rsidR="001C6F66" w:rsidRPr="009E3A69" w:rsidRDefault="001C6F66" w:rsidP="001C6F66">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x)</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“Transferimi ndërkombëtar i të dhënave” nënkupton transmetimin e të dhënave personale tek një marrës që i nënshtrohet një juridiksioni të huaj, që mund të jetë sistemi ligjor i një shteti të huaj ose një organizatë ndërkombëtare. Transmetimi i të dhënave personale tek përfaqësitë diplomatike të një shteti të huaj në Shqipëri konsiderohet transferim ndërkombëtar i të dhënave;</w:t>
      </w:r>
    </w:p>
    <w:p w14:paraId="6CEA8279" w14:textId="77777777" w:rsidR="001C6F66" w:rsidRPr="009E3A69" w:rsidRDefault="001C6F66" w:rsidP="001C6F66">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xh)</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 xml:space="preserve">“Tregtar dhe shoqëri tregtare” nënkupton një person fizik ose juridik të përfshirë në një aktivitet ekonomik, pavarësisht nga forma e tij juridike, përfshirë partneritetet ose format e tjera të organizimit të profesionistëve, të angazhuara rregullisht në një aktivitet ekonomik; </w:t>
      </w:r>
    </w:p>
    <w:p w14:paraId="7B9C3E09" w14:textId="1398F448" w:rsidR="001C6F66" w:rsidRPr="009E3A69" w:rsidRDefault="001C6F66" w:rsidP="001C6F66">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y)</w:t>
      </w:r>
      <w:r w:rsidRPr="00345EE6">
        <w:rPr>
          <w:rFonts w:ascii="Times New Roman" w:hAnsi="Times New Roman" w:cs="Times New Roman"/>
          <w:noProof/>
          <w:sz w:val="28"/>
          <w:szCs w:val="28"/>
        </w:rPr>
        <w:t xml:space="preserve"> </w:t>
      </w:r>
      <w:r w:rsidRPr="009E3A69">
        <w:rPr>
          <w:rFonts w:ascii="Times New Roman" w:hAnsi="Times New Roman" w:cs="Times New Roman"/>
          <w:noProof/>
          <w:sz w:val="28"/>
          <w:szCs w:val="28"/>
        </w:rPr>
        <w:t>“Veprimtari në fushën e gazetar</w:t>
      </w:r>
      <w:r w:rsidR="00227C8E">
        <w:rPr>
          <w:rFonts w:ascii="Times New Roman" w:hAnsi="Times New Roman" w:cs="Times New Roman"/>
          <w:noProof/>
          <w:sz w:val="28"/>
          <w:szCs w:val="28"/>
        </w:rPr>
        <w:t>eske</w:t>
      </w:r>
      <w:r w:rsidRPr="009E3A69">
        <w:rPr>
          <w:rFonts w:ascii="Times New Roman" w:hAnsi="Times New Roman" w:cs="Times New Roman"/>
          <w:noProof/>
          <w:sz w:val="28"/>
          <w:szCs w:val="28"/>
        </w:rPr>
        <w:t xml:space="preserve">” janë aktivitetet që kanë për qëllim </w:t>
      </w:r>
      <w:r w:rsidR="00227C8E">
        <w:rPr>
          <w:rFonts w:ascii="Times New Roman" w:hAnsi="Times New Roman" w:cs="Times New Roman"/>
          <w:noProof/>
          <w:sz w:val="28"/>
          <w:szCs w:val="28"/>
        </w:rPr>
        <w:t>publikimin</w:t>
      </w:r>
      <w:r w:rsidRPr="009E3A69">
        <w:rPr>
          <w:rFonts w:ascii="Times New Roman" w:hAnsi="Times New Roman" w:cs="Times New Roman"/>
          <w:noProof/>
          <w:sz w:val="28"/>
          <w:szCs w:val="28"/>
        </w:rPr>
        <w:t xml:space="preserve"> e informacioneve, mendimeve ose ideve, </w:t>
      </w:r>
      <w:r w:rsidR="00227C8E">
        <w:rPr>
          <w:rFonts w:ascii="Times New Roman" w:hAnsi="Times New Roman" w:cs="Times New Roman"/>
          <w:noProof/>
          <w:sz w:val="28"/>
          <w:szCs w:val="28"/>
        </w:rPr>
        <w:t xml:space="preserve">në shërbim të </w:t>
      </w:r>
      <w:r w:rsidRPr="009E3A69">
        <w:rPr>
          <w:rFonts w:ascii="Times New Roman" w:hAnsi="Times New Roman" w:cs="Times New Roman"/>
          <w:noProof/>
          <w:sz w:val="28"/>
          <w:szCs w:val="28"/>
        </w:rPr>
        <w:t>interes</w:t>
      </w:r>
      <w:r w:rsidR="00227C8E">
        <w:rPr>
          <w:rFonts w:ascii="Times New Roman" w:hAnsi="Times New Roman" w:cs="Times New Roman"/>
          <w:noProof/>
          <w:sz w:val="28"/>
          <w:szCs w:val="28"/>
        </w:rPr>
        <w:t>it</w:t>
      </w:r>
      <w:r w:rsidRPr="009E3A69">
        <w:rPr>
          <w:rFonts w:ascii="Times New Roman" w:hAnsi="Times New Roman" w:cs="Times New Roman"/>
          <w:noProof/>
          <w:sz w:val="28"/>
          <w:szCs w:val="28"/>
        </w:rPr>
        <w:t xml:space="preserve"> publik, pavarësisht nga </w:t>
      </w:r>
      <w:r w:rsidR="00227C8E">
        <w:rPr>
          <w:rFonts w:ascii="Times New Roman" w:hAnsi="Times New Roman" w:cs="Times New Roman"/>
          <w:noProof/>
          <w:sz w:val="28"/>
          <w:szCs w:val="28"/>
        </w:rPr>
        <w:t>forma e ofrimit të tyre</w:t>
      </w:r>
      <w:r w:rsidRPr="009E3A69">
        <w:rPr>
          <w:rFonts w:ascii="Times New Roman" w:hAnsi="Times New Roman" w:cs="Times New Roman"/>
          <w:noProof/>
          <w:sz w:val="28"/>
          <w:szCs w:val="28"/>
        </w:rPr>
        <w:t xml:space="preserve">.  </w:t>
      </w:r>
    </w:p>
    <w:p w14:paraId="3F482E6D" w14:textId="77777777" w:rsidR="00887A04" w:rsidRPr="00887A04" w:rsidRDefault="00887A04" w:rsidP="00887A04">
      <w:pPr>
        <w:pStyle w:val="Default"/>
        <w:tabs>
          <w:tab w:val="center" w:pos="4536"/>
        </w:tabs>
        <w:spacing w:before="120" w:line="276" w:lineRule="auto"/>
        <w:rPr>
          <w:b/>
          <w:bCs/>
          <w:sz w:val="28"/>
          <w:szCs w:val="28"/>
        </w:rPr>
      </w:pPr>
      <w:r>
        <w:rPr>
          <w:b/>
          <w:bCs/>
          <w:sz w:val="28"/>
          <w:szCs w:val="28"/>
        </w:rPr>
        <w:tab/>
      </w:r>
      <w:r w:rsidRPr="00887A04">
        <w:rPr>
          <w:b/>
          <w:bCs/>
          <w:sz w:val="28"/>
          <w:szCs w:val="28"/>
        </w:rPr>
        <w:t>PJESA II</w:t>
      </w:r>
    </w:p>
    <w:p w14:paraId="4F29E716" w14:textId="6746DDAC" w:rsidR="00311A36" w:rsidRDefault="00887A04" w:rsidP="002F0E09">
      <w:pPr>
        <w:pStyle w:val="Default"/>
        <w:tabs>
          <w:tab w:val="center" w:pos="4536"/>
        </w:tabs>
        <w:spacing w:before="120" w:line="276" w:lineRule="auto"/>
        <w:jc w:val="center"/>
        <w:rPr>
          <w:b/>
          <w:bCs/>
          <w:sz w:val="28"/>
          <w:szCs w:val="28"/>
        </w:rPr>
      </w:pPr>
      <w:r w:rsidRPr="00887A04">
        <w:rPr>
          <w:b/>
          <w:bCs/>
          <w:sz w:val="28"/>
          <w:szCs w:val="28"/>
        </w:rPr>
        <w:t>PËRPUNIMI I TË DHËNAVE PERSONALE</w:t>
      </w:r>
    </w:p>
    <w:p w14:paraId="15930884" w14:textId="77777777" w:rsidR="00887A04" w:rsidRPr="00E272E4" w:rsidRDefault="00887A04" w:rsidP="002F0E09">
      <w:pPr>
        <w:pStyle w:val="Default"/>
        <w:tabs>
          <w:tab w:val="center" w:pos="4536"/>
        </w:tabs>
        <w:spacing w:before="120" w:line="276" w:lineRule="auto"/>
        <w:jc w:val="center"/>
        <w:rPr>
          <w:b/>
          <w:bCs/>
          <w:sz w:val="28"/>
          <w:szCs w:val="28"/>
        </w:rPr>
      </w:pPr>
    </w:p>
    <w:p w14:paraId="44BA7B68" w14:textId="24B2EA99" w:rsidR="00B220E5" w:rsidRPr="00E272E4" w:rsidRDefault="00B220E5" w:rsidP="00B220E5">
      <w:pPr>
        <w:pStyle w:val="Default"/>
        <w:jc w:val="center"/>
        <w:rPr>
          <w:sz w:val="28"/>
          <w:szCs w:val="28"/>
        </w:rPr>
      </w:pPr>
      <w:r w:rsidRPr="00E272E4">
        <w:rPr>
          <w:sz w:val="28"/>
          <w:szCs w:val="28"/>
        </w:rPr>
        <w:t>KAPITULLI I</w:t>
      </w:r>
    </w:p>
    <w:p w14:paraId="411D1B40" w14:textId="77777777" w:rsidR="00B220E5" w:rsidRPr="00E272E4" w:rsidRDefault="00B220E5" w:rsidP="00B220E5">
      <w:pPr>
        <w:pStyle w:val="Default"/>
        <w:jc w:val="center"/>
        <w:rPr>
          <w:b/>
          <w:bCs/>
          <w:iCs/>
          <w:sz w:val="28"/>
          <w:szCs w:val="28"/>
        </w:rPr>
      </w:pPr>
      <w:r w:rsidRPr="00E272E4">
        <w:rPr>
          <w:b/>
          <w:bCs/>
          <w:iCs/>
          <w:sz w:val="28"/>
          <w:szCs w:val="28"/>
        </w:rPr>
        <w:t>Përpunimi i të dhënave personale</w:t>
      </w:r>
    </w:p>
    <w:p w14:paraId="14AB3142" w14:textId="77777777" w:rsidR="00B220E5" w:rsidRPr="00E272E4" w:rsidRDefault="00B220E5" w:rsidP="00B220E5">
      <w:pPr>
        <w:pStyle w:val="Default"/>
        <w:jc w:val="center"/>
        <w:rPr>
          <w:b/>
          <w:bCs/>
          <w:sz w:val="28"/>
          <w:szCs w:val="28"/>
        </w:rPr>
      </w:pPr>
    </w:p>
    <w:p w14:paraId="068D5DA3" w14:textId="77777777" w:rsidR="00B220E5" w:rsidRPr="00E272E4" w:rsidRDefault="00B220E5" w:rsidP="00B220E5">
      <w:pPr>
        <w:pStyle w:val="Default"/>
        <w:jc w:val="center"/>
        <w:rPr>
          <w:sz w:val="28"/>
          <w:szCs w:val="28"/>
        </w:rPr>
      </w:pPr>
      <w:r w:rsidRPr="00E272E4">
        <w:rPr>
          <w:sz w:val="28"/>
          <w:szCs w:val="28"/>
        </w:rPr>
        <w:t>Seksioni 1</w:t>
      </w:r>
    </w:p>
    <w:p w14:paraId="784DF394" w14:textId="77777777" w:rsidR="00B220E5" w:rsidRPr="00E272E4" w:rsidRDefault="00B220E5" w:rsidP="00B220E5">
      <w:pPr>
        <w:pStyle w:val="Default"/>
        <w:jc w:val="center"/>
        <w:rPr>
          <w:b/>
          <w:sz w:val="28"/>
          <w:szCs w:val="28"/>
        </w:rPr>
      </w:pPr>
      <w:r w:rsidRPr="00E272E4">
        <w:rPr>
          <w:sz w:val="28"/>
          <w:szCs w:val="28"/>
        </w:rPr>
        <w:t xml:space="preserve"> </w:t>
      </w:r>
      <w:r w:rsidR="004C5F6C" w:rsidRPr="00E272E4">
        <w:rPr>
          <w:b/>
          <w:sz w:val="28"/>
          <w:szCs w:val="28"/>
        </w:rPr>
        <w:t xml:space="preserve">Kriteret </w:t>
      </w:r>
      <w:r w:rsidRPr="00E272E4">
        <w:rPr>
          <w:b/>
          <w:sz w:val="28"/>
          <w:szCs w:val="28"/>
        </w:rPr>
        <w:t>për përpunimin e ligjshëm të të dhënave personale</w:t>
      </w:r>
    </w:p>
    <w:p w14:paraId="61866BE6" w14:textId="77777777" w:rsidR="00B220E5" w:rsidRPr="00E272E4" w:rsidRDefault="00B220E5" w:rsidP="00B220E5">
      <w:pPr>
        <w:pStyle w:val="Default"/>
        <w:jc w:val="center"/>
        <w:rPr>
          <w:sz w:val="28"/>
          <w:szCs w:val="28"/>
        </w:rPr>
      </w:pPr>
    </w:p>
    <w:p w14:paraId="7CE64F8F" w14:textId="77777777" w:rsidR="00B220E5" w:rsidRPr="00E272E4" w:rsidRDefault="00B220E5" w:rsidP="00B220E5">
      <w:pPr>
        <w:pStyle w:val="Default"/>
        <w:jc w:val="center"/>
        <w:rPr>
          <w:iCs/>
          <w:sz w:val="28"/>
          <w:szCs w:val="28"/>
        </w:rPr>
      </w:pPr>
      <w:r w:rsidRPr="00E272E4">
        <w:rPr>
          <w:iCs/>
          <w:sz w:val="28"/>
          <w:szCs w:val="28"/>
        </w:rPr>
        <w:t>Neni 6</w:t>
      </w:r>
    </w:p>
    <w:p w14:paraId="2A872E91" w14:textId="77777777" w:rsidR="00B220E5" w:rsidRPr="00E272E4" w:rsidRDefault="00B220E5" w:rsidP="00B220E5">
      <w:pPr>
        <w:pStyle w:val="Default"/>
        <w:jc w:val="center"/>
        <w:rPr>
          <w:b/>
          <w:bCs/>
          <w:sz w:val="28"/>
          <w:szCs w:val="28"/>
        </w:rPr>
      </w:pPr>
      <w:r w:rsidRPr="00E272E4">
        <w:rPr>
          <w:b/>
          <w:bCs/>
          <w:sz w:val="28"/>
          <w:szCs w:val="28"/>
        </w:rPr>
        <w:t>Parimet për përpunimin e ligjshëm të të dhënave personale</w:t>
      </w:r>
    </w:p>
    <w:p w14:paraId="1F122FD8" w14:textId="77777777" w:rsidR="00B220E5" w:rsidRPr="00E272E4" w:rsidRDefault="00B220E5" w:rsidP="00B220E5">
      <w:pPr>
        <w:pStyle w:val="Default"/>
        <w:jc w:val="center"/>
        <w:rPr>
          <w:b/>
          <w:bCs/>
          <w:sz w:val="28"/>
          <w:szCs w:val="28"/>
        </w:rPr>
      </w:pPr>
    </w:p>
    <w:p w14:paraId="17C229AB" w14:textId="77777777" w:rsidR="00887A04" w:rsidRPr="009E3A69" w:rsidRDefault="00AC4DFB" w:rsidP="00887A04">
      <w:pPr>
        <w:spacing w:after="0"/>
        <w:ind w:firstLine="720"/>
        <w:rPr>
          <w:rFonts w:ascii="Times New Roman" w:hAnsi="Times New Roman" w:cs="Times New Roman"/>
          <w:noProof/>
          <w:sz w:val="28"/>
          <w:szCs w:val="28"/>
        </w:rPr>
      </w:pPr>
      <w:r>
        <w:rPr>
          <w:rFonts w:ascii="Times New Roman" w:hAnsi="Times New Roman" w:cs="Times New Roman"/>
          <w:noProof/>
          <w:sz w:val="28"/>
          <w:szCs w:val="28"/>
        </w:rPr>
        <w:t xml:space="preserve">1. </w:t>
      </w:r>
      <w:r w:rsidR="00887A04" w:rsidRPr="009E3A69">
        <w:rPr>
          <w:rFonts w:ascii="Times New Roman" w:hAnsi="Times New Roman" w:cs="Times New Roman"/>
          <w:noProof/>
          <w:sz w:val="28"/>
          <w:szCs w:val="28"/>
        </w:rPr>
        <w:t>Parimet e përpunimit të të dhënave personale janë:</w:t>
      </w:r>
    </w:p>
    <w:p w14:paraId="406C47FE" w14:textId="2B969E98" w:rsidR="00B220E5" w:rsidRDefault="00887A04" w:rsidP="002F0E09">
      <w:pPr>
        <w:spacing w:after="0"/>
        <w:ind w:firstLine="720"/>
        <w:rPr>
          <w:sz w:val="28"/>
          <w:szCs w:val="28"/>
        </w:rPr>
      </w:pPr>
      <w:r w:rsidRPr="009E3A69">
        <w:rPr>
          <w:rFonts w:ascii="Times New Roman" w:hAnsi="Times New Roman" w:cs="Times New Roman"/>
          <w:noProof/>
          <w:sz w:val="28"/>
          <w:szCs w:val="28"/>
        </w:rPr>
        <w:t>a) parimi i ligjshmërisë, drejtësisë dhe transparenës që nënkupton se përpunimi kryhet në mënyrë të ligjshme, të drejtë dhe transparente ku</w:t>
      </w:r>
      <w:r>
        <w:rPr>
          <w:rFonts w:ascii="Times New Roman" w:hAnsi="Times New Roman" w:cs="Times New Roman"/>
          <w:noProof/>
          <w:sz w:val="28"/>
          <w:szCs w:val="28"/>
        </w:rPr>
        <w:t>ndrejt subjektit të të dhënave</w:t>
      </w:r>
      <w:r w:rsidR="00B220E5" w:rsidRPr="00E272E4">
        <w:rPr>
          <w:sz w:val="28"/>
          <w:szCs w:val="28"/>
        </w:rPr>
        <w:t>;</w:t>
      </w:r>
    </w:p>
    <w:p w14:paraId="0B86D685" w14:textId="4C4F09D4" w:rsidR="00887A04" w:rsidRDefault="00887A04" w:rsidP="002F0E09">
      <w:pPr>
        <w:spacing w:after="0"/>
        <w:ind w:firstLine="720"/>
        <w:rPr>
          <w:noProof/>
          <w:sz w:val="28"/>
          <w:szCs w:val="28"/>
        </w:rPr>
      </w:pPr>
      <w:r w:rsidRPr="009E3A69">
        <w:rPr>
          <w:rFonts w:ascii="Times New Roman" w:hAnsi="Times New Roman" w:cs="Times New Roman"/>
          <w:noProof/>
          <w:sz w:val="28"/>
          <w:szCs w:val="28"/>
        </w:rPr>
        <w:t>b) parimi i përpunimit në përputhje me qëllimin që nënkupton se të dhënat personale mblidhen për një qëllim specifik dhe të ligjshëm, të përcaktuar qartë në momentin e mbledhjes, dhe nuk përpunohen më tej për një qëllim tjetër që nuk është në përputhje me qëllimin fillestar, me përjashtim të rastit kur përpunimi i mëtejshëm parashikohet me ligj të veçantë, për shkak të interesit publik, ose të drejtave dhe lirive të të tjerëve, duke respektuar thelbin e të drejtës për mbrojtjen e të dhënave dhe në atë masë që është e nevojshme dhe proporcionale për realizimin e interesit</w:t>
      </w:r>
      <w:r>
        <w:rPr>
          <w:rFonts w:ascii="Times New Roman" w:hAnsi="Times New Roman" w:cs="Times New Roman"/>
          <w:noProof/>
          <w:sz w:val="28"/>
          <w:szCs w:val="28"/>
        </w:rPr>
        <w:t>;</w:t>
      </w:r>
    </w:p>
    <w:p w14:paraId="4EE05826" w14:textId="77777777" w:rsidR="00887A04" w:rsidRDefault="00887A04" w:rsidP="002F0E09">
      <w:pPr>
        <w:spacing w:after="0"/>
        <w:ind w:firstLine="720"/>
        <w:rPr>
          <w:noProof/>
          <w:sz w:val="28"/>
          <w:szCs w:val="28"/>
        </w:rPr>
      </w:pPr>
      <w:r w:rsidRPr="009E3A69">
        <w:rPr>
          <w:rFonts w:ascii="Times New Roman" w:hAnsi="Times New Roman" w:cs="Times New Roman"/>
          <w:noProof/>
          <w:sz w:val="28"/>
          <w:szCs w:val="28"/>
        </w:rPr>
        <w:t>c) parimi i mjaftueshmërisë së të dhënave që nënkupton se të dhënat personale janë të përshtatshme dhe të nevojshme për qëllimin e përpunimit dhe të kufizuara në masën që është e nevojshme për realizimin e qëllimit;</w:t>
      </w:r>
    </w:p>
    <w:p w14:paraId="0FA28D9D" w14:textId="77777777" w:rsidR="00887A04" w:rsidRDefault="00887A04" w:rsidP="002F0E09">
      <w:pPr>
        <w:spacing w:after="0"/>
        <w:ind w:firstLine="720"/>
        <w:rPr>
          <w:noProof/>
          <w:sz w:val="28"/>
          <w:szCs w:val="28"/>
        </w:rPr>
      </w:pPr>
      <w:r w:rsidRPr="009E3A69">
        <w:rPr>
          <w:rFonts w:ascii="Times New Roman" w:hAnsi="Times New Roman" w:cs="Times New Roman"/>
          <w:noProof/>
          <w:sz w:val="28"/>
          <w:szCs w:val="28"/>
        </w:rPr>
        <w:t>ç) parimi i saktësisë së të dhënave që nënkupton se dhënat personale janë të sakta dhe të përditësuara kur kjo është e nevojshme, si dhe në përputhje me qëllimin e përpunimit ndërmerren ndërmerren të gjithë hapat e nevojshëm për fshirjen dhe korrigjimin e menjëhershme të të dhënave të pasakta ose të paplota;</w:t>
      </w:r>
    </w:p>
    <w:p w14:paraId="6A1F7169" w14:textId="77777777" w:rsidR="00AC4DFB" w:rsidRDefault="00AC4DFB" w:rsidP="002F0E09">
      <w:pPr>
        <w:spacing w:after="0"/>
        <w:ind w:firstLine="720"/>
        <w:rPr>
          <w:noProof/>
          <w:sz w:val="28"/>
          <w:szCs w:val="28"/>
        </w:rPr>
      </w:pPr>
      <w:r w:rsidRPr="009E3A69">
        <w:rPr>
          <w:rFonts w:ascii="Times New Roman" w:hAnsi="Times New Roman" w:cs="Times New Roman"/>
          <w:noProof/>
          <w:sz w:val="28"/>
          <w:szCs w:val="28"/>
        </w:rPr>
        <w:t>d) parimi i kufizimit të ruajtjes që nënkupton se të dhënat personale mbahen në një formë që lejon identifikimin e subjekteve të të dhënave për</w:t>
      </w:r>
      <w:r>
        <w:rPr>
          <w:rFonts w:ascii="Times New Roman" w:hAnsi="Times New Roman" w:cs="Times New Roman"/>
          <w:noProof/>
          <w:sz w:val="28"/>
          <w:szCs w:val="28"/>
        </w:rPr>
        <w:t xml:space="preserve"> një periudhë </w:t>
      </w:r>
      <w:r w:rsidRPr="009E3A69">
        <w:rPr>
          <w:rFonts w:ascii="Times New Roman" w:hAnsi="Times New Roman" w:cs="Times New Roman"/>
          <w:noProof/>
          <w:sz w:val="28"/>
          <w:szCs w:val="28"/>
        </w:rPr>
        <w:t>jo</w:t>
      </w:r>
      <w:r>
        <w:rPr>
          <w:rFonts w:ascii="Times New Roman" w:hAnsi="Times New Roman" w:cs="Times New Roman"/>
          <w:noProof/>
          <w:sz w:val="28"/>
          <w:szCs w:val="28"/>
        </w:rPr>
        <w:t xml:space="preserve"> më</w:t>
      </w:r>
      <w:r w:rsidRPr="009E3A69">
        <w:rPr>
          <w:rFonts w:ascii="Times New Roman" w:hAnsi="Times New Roman" w:cs="Times New Roman"/>
          <w:noProof/>
          <w:sz w:val="28"/>
          <w:szCs w:val="28"/>
        </w:rPr>
        <w:t xml:space="preserve"> </w:t>
      </w:r>
      <w:r>
        <w:rPr>
          <w:rFonts w:ascii="Times New Roman" w:hAnsi="Times New Roman" w:cs="Times New Roman"/>
          <w:noProof/>
          <w:sz w:val="28"/>
          <w:szCs w:val="28"/>
        </w:rPr>
        <w:t>të gjatë</w:t>
      </w:r>
      <w:r w:rsidRPr="009E3A69">
        <w:rPr>
          <w:rFonts w:ascii="Times New Roman" w:hAnsi="Times New Roman" w:cs="Times New Roman"/>
          <w:noProof/>
          <w:sz w:val="28"/>
          <w:szCs w:val="28"/>
        </w:rPr>
        <w:t xml:space="preserve"> se sa është e nevojshme për qëllimin për të cilin ato përpunohen. Të dhënat personale mund të ruhen për periudha më të gjata, me kusht që </w:t>
      </w:r>
      <w:r>
        <w:rPr>
          <w:rFonts w:ascii="Times New Roman" w:hAnsi="Times New Roman" w:cs="Times New Roman"/>
          <w:noProof/>
          <w:sz w:val="28"/>
          <w:szCs w:val="28"/>
        </w:rPr>
        <w:t xml:space="preserve">ato </w:t>
      </w:r>
      <w:r w:rsidRPr="009E3A69">
        <w:rPr>
          <w:rFonts w:ascii="Times New Roman" w:hAnsi="Times New Roman" w:cs="Times New Roman"/>
          <w:noProof/>
          <w:sz w:val="28"/>
          <w:szCs w:val="28"/>
        </w:rPr>
        <w:t>të përpunohen vetëm për qëllime arkivimi në interesin publik, qëllime kërkimore shkencore apo historike ose qëllime statistikore, duke zbatuar masat e duhura teknike dhe organizative për të mbrojtur të drejtat dhe liritë e subjektit të të dhënave;</w:t>
      </w:r>
    </w:p>
    <w:p w14:paraId="534EBDE2" w14:textId="77777777" w:rsidR="00AC4DFB" w:rsidRDefault="00AC4DFB" w:rsidP="00AC4DFB">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dh) parimi i integritetit dhe konfidencialitetit që nënkupton se të dhënat personale përpunohen në mënyrë të tillë që të garantohet siguria e nevojshme e të dhënave personale, duke përfshirë mbrojtjen nga përpunimi i paautorizuar ose i paligjshëm dhe humbja, shkatërrimi ose dëmtimi aksidental, nëpërmjet përdorimit të masave të duhura teknike dhe organizative;</w:t>
      </w:r>
    </w:p>
    <w:p w14:paraId="38399432" w14:textId="6F8FF2E2" w:rsidR="00B220E5" w:rsidRPr="00E272E4" w:rsidRDefault="00AC4DFB" w:rsidP="002F0E09">
      <w:pPr>
        <w:spacing w:after="0"/>
        <w:ind w:firstLine="720"/>
        <w:rPr>
          <w:sz w:val="28"/>
          <w:szCs w:val="28"/>
        </w:rPr>
      </w:pPr>
      <w:r>
        <w:rPr>
          <w:rFonts w:ascii="Times New Roman" w:hAnsi="Times New Roman" w:cs="Times New Roman"/>
          <w:noProof/>
          <w:sz w:val="28"/>
          <w:szCs w:val="28"/>
        </w:rPr>
        <w:t>2.</w:t>
      </w:r>
      <w:r w:rsidRPr="009E3A69">
        <w:rPr>
          <w:rFonts w:ascii="Times New Roman" w:hAnsi="Times New Roman" w:cs="Times New Roman"/>
          <w:noProof/>
          <w:sz w:val="28"/>
          <w:szCs w:val="28"/>
        </w:rPr>
        <w:t xml:space="preserve"> </w:t>
      </w:r>
      <w:r>
        <w:rPr>
          <w:rFonts w:ascii="Times New Roman" w:hAnsi="Times New Roman" w:cs="Times New Roman"/>
          <w:noProof/>
          <w:sz w:val="28"/>
          <w:szCs w:val="28"/>
        </w:rPr>
        <w:t>K</w:t>
      </w:r>
      <w:r w:rsidRPr="009E3A69">
        <w:rPr>
          <w:rFonts w:ascii="Times New Roman" w:hAnsi="Times New Roman" w:cs="Times New Roman"/>
          <w:noProof/>
          <w:sz w:val="28"/>
          <w:szCs w:val="28"/>
        </w:rPr>
        <w:t xml:space="preserve">ontrolluesi </w:t>
      </w:r>
      <w:r w:rsidRPr="00AC4DFB">
        <w:rPr>
          <w:rFonts w:ascii="Times New Roman" w:hAnsi="Times New Roman" w:cs="Times New Roman"/>
          <w:noProof/>
          <w:sz w:val="28"/>
          <w:szCs w:val="28"/>
        </w:rPr>
        <w:t xml:space="preserve">është përgjegjës dhe duhet të jetë në gjendje të provojë </w:t>
      </w:r>
      <w:r w:rsidRPr="009E3A69">
        <w:rPr>
          <w:rFonts w:ascii="Times New Roman" w:hAnsi="Times New Roman" w:cs="Times New Roman"/>
          <w:noProof/>
          <w:sz w:val="28"/>
          <w:szCs w:val="28"/>
        </w:rPr>
        <w:t xml:space="preserve">përputhshmërinë me parimet e parashikuara në </w:t>
      </w:r>
      <w:r>
        <w:rPr>
          <w:rFonts w:ascii="Times New Roman" w:hAnsi="Times New Roman" w:cs="Times New Roman"/>
          <w:noProof/>
          <w:sz w:val="28"/>
          <w:szCs w:val="28"/>
        </w:rPr>
        <w:t xml:space="preserve">pikën 1 </w:t>
      </w:r>
      <w:r w:rsidRPr="009E3A69">
        <w:rPr>
          <w:rFonts w:ascii="Times New Roman" w:hAnsi="Times New Roman" w:cs="Times New Roman"/>
          <w:noProof/>
          <w:sz w:val="28"/>
          <w:szCs w:val="28"/>
        </w:rPr>
        <w:t>të këtij neni.</w:t>
      </w:r>
    </w:p>
    <w:p w14:paraId="13F71FAD" w14:textId="77777777" w:rsidR="00B220E5" w:rsidRPr="00E272E4" w:rsidRDefault="00B220E5" w:rsidP="00B220E5">
      <w:pPr>
        <w:pStyle w:val="Default"/>
        <w:rPr>
          <w:sz w:val="28"/>
          <w:szCs w:val="28"/>
        </w:rPr>
      </w:pPr>
    </w:p>
    <w:p w14:paraId="0A86FDB4" w14:textId="77777777" w:rsidR="00B220E5" w:rsidRPr="00E272E4" w:rsidRDefault="00B220E5" w:rsidP="00B220E5">
      <w:pPr>
        <w:pStyle w:val="Default"/>
        <w:jc w:val="center"/>
        <w:rPr>
          <w:iCs/>
          <w:sz w:val="28"/>
          <w:szCs w:val="28"/>
        </w:rPr>
      </w:pPr>
      <w:r w:rsidRPr="00E272E4">
        <w:rPr>
          <w:iCs/>
          <w:sz w:val="28"/>
          <w:szCs w:val="28"/>
        </w:rPr>
        <w:t>Neni 7</w:t>
      </w:r>
    </w:p>
    <w:p w14:paraId="77BF8B4C" w14:textId="77777777" w:rsidR="00B220E5" w:rsidRPr="00E272E4" w:rsidRDefault="00D77BB9" w:rsidP="00B220E5">
      <w:pPr>
        <w:pStyle w:val="Default"/>
        <w:jc w:val="center"/>
        <w:rPr>
          <w:sz w:val="28"/>
          <w:szCs w:val="28"/>
        </w:rPr>
      </w:pPr>
      <w:r w:rsidRPr="00E272E4">
        <w:rPr>
          <w:b/>
          <w:bCs/>
          <w:sz w:val="28"/>
          <w:szCs w:val="28"/>
        </w:rPr>
        <w:t>Kriteret ligjore për</w:t>
      </w:r>
      <w:r w:rsidR="00B220E5" w:rsidRPr="00E272E4">
        <w:rPr>
          <w:b/>
          <w:bCs/>
          <w:sz w:val="28"/>
          <w:szCs w:val="28"/>
        </w:rPr>
        <w:t xml:space="preserve"> përpunimin e të dhënave personale</w:t>
      </w:r>
    </w:p>
    <w:p w14:paraId="0A4FE98F" w14:textId="77777777" w:rsidR="00B220E5" w:rsidRPr="00E272E4" w:rsidRDefault="00B220E5" w:rsidP="00D9190E">
      <w:pPr>
        <w:pStyle w:val="Default"/>
        <w:spacing w:line="276" w:lineRule="auto"/>
        <w:jc w:val="center"/>
        <w:rPr>
          <w:sz w:val="28"/>
          <w:szCs w:val="28"/>
        </w:rPr>
      </w:pPr>
    </w:p>
    <w:p w14:paraId="36BFCBAC" w14:textId="77777777" w:rsidR="0031284A" w:rsidRDefault="004A6814" w:rsidP="0031284A">
      <w:pPr>
        <w:spacing w:after="0"/>
        <w:ind w:firstLine="720"/>
        <w:rPr>
          <w:rFonts w:ascii="Times New Roman" w:hAnsi="Times New Roman" w:cs="Times New Roman"/>
          <w:noProof/>
          <w:sz w:val="28"/>
          <w:szCs w:val="28"/>
        </w:rPr>
      </w:pPr>
      <w:r>
        <w:rPr>
          <w:rFonts w:ascii="Times New Roman" w:hAnsi="Times New Roman" w:cs="Times New Roman"/>
          <w:noProof/>
          <w:sz w:val="28"/>
          <w:szCs w:val="28"/>
        </w:rPr>
        <w:t xml:space="preserve">1. </w:t>
      </w:r>
      <w:r w:rsidR="0031284A" w:rsidRPr="009E3A69">
        <w:rPr>
          <w:rFonts w:ascii="Times New Roman" w:hAnsi="Times New Roman" w:cs="Times New Roman"/>
          <w:noProof/>
          <w:sz w:val="28"/>
          <w:szCs w:val="28"/>
        </w:rPr>
        <w:t>Përpunimi është i ligjshëm vetëm nëse dhe për aq sa përmbushet të paktën një prej kritereve si më poshtë:</w:t>
      </w:r>
    </w:p>
    <w:p w14:paraId="76F54C37" w14:textId="77777777" w:rsidR="0031284A" w:rsidRDefault="0031284A" w:rsidP="0031284A">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a) subjekti i të dhënave ka dhënë pëlqimin</w:t>
      </w:r>
      <w:r>
        <w:rPr>
          <w:rFonts w:ascii="Times New Roman" w:hAnsi="Times New Roman" w:cs="Times New Roman"/>
          <w:noProof/>
          <w:sz w:val="28"/>
          <w:szCs w:val="28"/>
        </w:rPr>
        <w:t>;</w:t>
      </w:r>
    </w:p>
    <w:p w14:paraId="3B79C5CE" w14:textId="77777777" w:rsidR="0031284A" w:rsidRDefault="0031284A" w:rsidP="0031284A">
      <w:pPr>
        <w:spacing w:after="0"/>
        <w:ind w:firstLine="720"/>
        <w:rPr>
          <w:rFonts w:ascii="Times New Roman" w:hAnsi="Times New Roman" w:cs="Times New Roman"/>
          <w:noProof/>
          <w:sz w:val="28"/>
          <w:szCs w:val="28"/>
        </w:rPr>
      </w:pPr>
      <w:r w:rsidRPr="0031284A">
        <w:rPr>
          <w:rFonts w:ascii="Times New Roman" w:hAnsi="Times New Roman" w:cs="Times New Roman"/>
          <w:noProof/>
          <w:sz w:val="28"/>
          <w:szCs w:val="28"/>
        </w:rPr>
        <w:t xml:space="preserve">b) përpunimi është i nevojshëm për përmbushjen e një kontrate ku subjekti i të dhënave është palë, ose për ndërmarrjen, me kërkesë të subjektit të të dhënave, të hapave që i paraprijnë </w:t>
      </w:r>
      <w:r w:rsidR="004A6814">
        <w:rPr>
          <w:rFonts w:ascii="Times New Roman" w:hAnsi="Times New Roman" w:cs="Times New Roman"/>
          <w:noProof/>
          <w:sz w:val="28"/>
          <w:szCs w:val="28"/>
        </w:rPr>
        <w:t>lidhjes së</w:t>
      </w:r>
      <w:r w:rsidRPr="0031284A">
        <w:rPr>
          <w:rFonts w:ascii="Times New Roman" w:hAnsi="Times New Roman" w:cs="Times New Roman"/>
          <w:noProof/>
          <w:sz w:val="28"/>
          <w:szCs w:val="28"/>
        </w:rPr>
        <w:t xml:space="preserve"> një kontrate</w:t>
      </w:r>
      <w:r>
        <w:rPr>
          <w:rFonts w:ascii="Times New Roman" w:hAnsi="Times New Roman" w:cs="Times New Roman"/>
          <w:noProof/>
          <w:sz w:val="28"/>
          <w:szCs w:val="28"/>
        </w:rPr>
        <w:t>;</w:t>
      </w:r>
    </w:p>
    <w:p w14:paraId="735FD3E7" w14:textId="1626D1F8" w:rsidR="00B220E5" w:rsidRPr="00E272E4" w:rsidRDefault="00B220E5" w:rsidP="002F0E09">
      <w:pPr>
        <w:pStyle w:val="Default"/>
        <w:spacing w:line="276" w:lineRule="auto"/>
        <w:ind w:firstLine="720"/>
        <w:rPr>
          <w:sz w:val="28"/>
          <w:szCs w:val="28"/>
        </w:rPr>
      </w:pPr>
      <w:r w:rsidRPr="00E272E4">
        <w:rPr>
          <w:sz w:val="28"/>
          <w:szCs w:val="28"/>
        </w:rPr>
        <w:t xml:space="preserve">c) </w:t>
      </w:r>
      <w:r w:rsidR="004A6814" w:rsidRPr="00E272E4">
        <w:rPr>
          <w:sz w:val="28"/>
          <w:szCs w:val="28"/>
        </w:rPr>
        <w:t>përpunimi është i nevojshëm për përmbushjen e një detyrimi ligjor të kontrolluesit</w:t>
      </w:r>
      <w:r w:rsidRPr="00E272E4">
        <w:rPr>
          <w:sz w:val="28"/>
          <w:szCs w:val="28"/>
        </w:rPr>
        <w:t xml:space="preserve">; </w:t>
      </w:r>
    </w:p>
    <w:p w14:paraId="3E513755" w14:textId="110A971D" w:rsidR="00B220E5" w:rsidRPr="00E272E4" w:rsidRDefault="0031284A" w:rsidP="002F0E09">
      <w:pPr>
        <w:pStyle w:val="Default"/>
        <w:spacing w:line="276" w:lineRule="auto"/>
        <w:ind w:firstLine="720"/>
        <w:rPr>
          <w:sz w:val="28"/>
          <w:szCs w:val="28"/>
        </w:rPr>
      </w:pPr>
      <w:r>
        <w:rPr>
          <w:sz w:val="28"/>
          <w:szCs w:val="28"/>
        </w:rPr>
        <w:t>ç</w:t>
      </w:r>
      <w:r w:rsidR="004A6814">
        <w:rPr>
          <w:sz w:val="28"/>
          <w:szCs w:val="28"/>
        </w:rPr>
        <w:t>)</w:t>
      </w:r>
      <w:r w:rsidR="004A6814" w:rsidRPr="004A6814">
        <w:rPr>
          <w:sz w:val="28"/>
          <w:szCs w:val="28"/>
        </w:rPr>
        <w:t xml:space="preserve"> </w:t>
      </w:r>
      <w:r w:rsidR="004A6814" w:rsidRPr="00E272E4">
        <w:rPr>
          <w:sz w:val="28"/>
          <w:szCs w:val="28"/>
        </w:rPr>
        <w:t>përpunimi është i nevojshëm për të mbrojtur interesat jetikë të subjektit të të dhënave ose të një personi tjetër</w:t>
      </w:r>
      <w:r w:rsidR="00B220E5" w:rsidRPr="00E272E4">
        <w:rPr>
          <w:sz w:val="28"/>
          <w:szCs w:val="28"/>
        </w:rPr>
        <w:t xml:space="preserve">; </w:t>
      </w:r>
    </w:p>
    <w:p w14:paraId="4CC49FCE" w14:textId="6121D05E" w:rsidR="00B220E5" w:rsidRPr="00E272E4" w:rsidRDefault="004A6814" w:rsidP="002F0E09">
      <w:pPr>
        <w:pStyle w:val="Default"/>
        <w:spacing w:line="276" w:lineRule="auto"/>
        <w:ind w:firstLine="720"/>
        <w:rPr>
          <w:sz w:val="28"/>
          <w:szCs w:val="28"/>
        </w:rPr>
      </w:pPr>
      <w:r>
        <w:rPr>
          <w:sz w:val="28"/>
          <w:szCs w:val="28"/>
        </w:rPr>
        <w:t>d</w:t>
      </w:r>
      <w:r w:rsidR="00B220E5" w:rsidRPr="00E272E4">
        <w:rPr>
          <w:sz w:val="28"/>
          <w:szCs w:val="28"/>
        </w:rPr>
        <w:t xml:space="preserve">) përpunimi është i domosdoshëm për </w:t>
      </w:r>
      <w:r w:rsidR="009F0781" w:rsidRPr="00E272E4">
        <w:rPr>
          <w:sz w:val="28"/>
          <w:szCs w:val="28"/>
        </w:rPr>
        <w:t xml:space="preserve">përmbushjen </w:t>
      </w:r>
      <w:r w:rsidR="00B8218C" w:rsidRPr="00E272E4">
        <w:rPr>
          <w:sz w:val="28"/>
          <w:szCs w:val="28"/>
        </w:rPr>
        <w:t>nga kontrolluesi të</w:t>
      </w:r>
      <w:r w:rsidR="009F0781" w:rsidRPr="00E272E4">
        <w:rPr>
          <w:sz w:val="28"/>
          <w:szCs w:val="28"/>
        </w:rPr>
        <w:t xml:space="preserve"> </w:t>
      </w:r>
      <w:r w:rsidR="00B220E5" w:rsidRPr="00E272E4">
        <w:rPr>
          <w:sz w:val="28"/>
          <w:szCs w:val="28"/>
        </w:rPr>
        <w:t>një detyr</w:t>
      </w:r>
      <w:r w:rsidR="00B8218C" w:rsidRPr="00E272E4">
        <w:rPr>
          <w:sz w:val="28"/>
          <w:szCs w:val="28"/>
        </w:rPr>
        <w:t>e</w:t>
      </w:r>
      <w:r w:rsidR="00B220E5" w:rsidRPr="00E272E4">
        <w:rPr>
          <w:sz w:val="28"/>
          <w:szCs w:val="28"/>
        </w:rPr>
        <w:t xml:space="preserve"> ligj</w:t>
      </w:r>
      <w:r w:rsidR="00B8218C" w:rsidRPr="00E272E4">
        <w:rPr>
          <w:sz w:val="28"/>
          <w:szCs w:val="28"/>
        </w:rPr>
        <w:t>ore</w:t>
      </w:r>
      <w:r w:rsidR="00B220E5" w:rsidRPr="00E272E4">
        <w:rPr>
          <w:sz w:val="28"/>
          <w:szCs w:val="28"/>
        </w:rPr>
        <w:t xml:space="preserve"> </w:t>
      </w:r>
      <w:r w:rsidR="00B8218C" w:rsidRPr="00E272E4">
        <w:rPr>
          <w:sz w:val="28"/>
          <w:szCs w:val="28"/>
        </w:rPr>
        <w:t xml:space="preserve">me </w:t>
      </w:r>
      <w:r w:rsidR="00B220E5" w:rsidRPr="00E272E4">
        <w:rPr>
          <w:sz w:val="28"/>
          <w:szCs w:val="28"/>
        </w:rPr>
        <w:t xml:space="preserve">interes publik </w:t>
      </w:r>
      <w:r w:rsidRPr="009E3A69">
        <w:rPr>
          <w:noProof/>
          <w:sz w:val="28"/>
          <w:szCs w:val="28"/>
        </w:rPr>
        <w:t>ose kur atij i është dhënë e drejta e ushtrimit të një funksioni publik</w:t>
      </w:r>
      <w:r w:rsidR="00B220E5" w:rsidRPr="00E272E4">
        <w:rPr>
          <w:sz w:val="28"/>
          <w:szCs w:val="28"/>
        </w:rPr>
        <w:t>;</w:t>
      </w:r>
    </w:p>
    <w:p w14:paraId="2E337934" w14:textId="30F9C9BD" w:rsidR="00B220E5" w:rsidRPr="00E272E4" w:rsidRDefault="004A6814" w:rsidP="002F0E09">
      <w:pPr>
        <w:pStyle w:val="Default"/>
        <w:spacing w:line="276" w:lineRule="auto"/>
        <w:ind w:firstLine="720"/>
        <w:rPr>
          <w:sz w:val="28"/>
          <w:szCs w:val="28"/>
        </w:rPr>
      </w:pPr>
      <w:r>
        <w:rPr>
          <w:sz w:val="28"/>
          <w:szCs w:val="28"/>
        </w:rPr>
        <w:t>dh</w:t>
      </w:r>
      <w:r w:rsidR="00B220E5" w:rsidRPr="00E272E4">
        <w:rPr>
          <w:sz w:val="28"/>
          <w:szCs w:val="28"/>
        </w:rPr>
        <w:t xml:space="preserve">) përpunimi është i domosdoshëm për </w:t>
      </w:r>
      <w:r w:rsidR="005302C5" w:rsidRPr="00E272E4">
        <w:rPr>
          <w:sz w:val="28"/>
          <w:szCs w:val="28"/>
        </w:rPr>
        <w:t xml:space="preserve">përmbushjen </w:t>
      </w:r>
      <w:r w:rsidR="00B220E5" w:rsidRPr="00E272E4">
        <w:rPr>
          <w:sz w:val="28"/>
          <w:szCs w:val="28"/>
        </w:rPr>
        <w:t xml:space="preserve">e interesave </w:t>
      </w:r>
      <w:r>
        <w:rPr>
          <w:sz w:val="28"/>
          <w:szCs w:val="28"/>
        </w:rPr>
        <w:t xml:space="preserve">të ligjshëm </w:t>
      </w:r>
      <w:r w:rsidR="00B220E5" w:rsidRPr="00E272E4">
        <w:rPr>
          <w:sz w:val="28"/>
          <w:szCs w:val="28"/>
        </w:rPr>
        <w:t xml:space="preserve">të kontrolluesit ose </w:t>
      </w:r>
      <w:r w:rsidR="005302C5" w:rsidRPr="00E272E4">
        <w:rPr>
          <w:sz w:val="28"/>
          <w:szCs w:val="28"/>
        </w:rPr>
        <w:t xml:space="preserve">të </w:t>
      </w:r>
      <w:r w:rsidR="00B220E5" w:rsidRPr="00E272E4">
        <w:rPr>
          <w:sz w:val="28"/>
          <w:szCs w:val="28"/>
        </w:rPr>
        <w:t xml:space="preserve">një pale të tretë, </w:t>
      </w:r>
      <w:r>
        <w:rPr>
          <w:sz w:val="28"/>
          <w:szCs w:val="28"/>
        </w:rPr>
        <w:t>me përjashtim të rastit</w:t>
      </w:r>
      <w:r w:rsidR="00B220E5" w:rsidRPr="00E272E4">
        <w:rPr>
          <w:sz w:val="28"/>
          <w:szCs w:val="28"/>
        </w:rPr>
        <w:t xml:space="preserve"> kur interesat ose të drejtat dhe liritë themelore të subjektit të të dhënave që kërkojnë mbrojtje të të dhënave personale, veçan</w:t>
      </w:r>
      <w:r w:rsidR="005302C5" w:rsidRPr="00E272E4">
        <w:rPr>
          <w:sz w:val="28"/>
          <w:szCs w:val="28"/>
        </w:rPr>
        <w:t>ërisht</w:t>
      </w:r>
      <w:r w:rsidR="00B220E5" w:rsidRPr="00E272E4">
        <w:rPr>
          <w:sz w:val="28"/>
          <w:szCs w:val="28"/>
        </w:rPr>
        <w:t xml:space="preserve"> ku</w:t>
      </w:r>
      <w:r w:rsidR="005302C5" w:rsidRPr="00E272E4">
        <w:rPr>
          <w:sz w:val="28"/>
          <w:szCs w:val="28"/>
        </w:rPr>
        <w:t>r</w:t>
      </w:r>
      <w:r w:rsidR="00B220E5" w:rsidRPr="00E272E4">
        <w:rPr>
          <w:sz w:val="28"/>
          <w:szCs w:val="28"/>
        </w:rPr>
        <w:t xml:space="preserve"> subjekti i të dhënave është </w:t>
      </w:r>
      <w:r>
        <w:rPr>
          <w:sz w:val="28"/>
          <w:szCs w:val="28"/>
        </w:rPr>
        <w:t>i mitur</w:t>
      </w:r>
      <w:r w:rsidR="005302C5" w:rsidRPr="00E272E4">
        <w:rPr>
          <w:sz w:val="28"/>
          <w:szCs w:val="28"/>
        </w:rPr>
        <w:t>, kanë përparësi mbi këto interesa</w:t>
      </w:r>
      <w:r w:rsidR="00B220E5" w:rsidRPr="00E272E4">
        <w:rPr>
          <w:sz w:val="28"/>
          <w:szCs w:val="28"/>
        </w:rPr>
        <w:t>.</w:t>
      </w:r>
    </w:p>
    <w:p w14:paraId="07BD91CA" w14:textId="79BD1F5D" w:rsidR="00B220E5" w:rsidRPr="00E272E4" w:rsidRDefault="004A6814" w:rsidP="002F0E09">
      <w:pPr>
        <w:pStyle w:val="Default"/>
        <w:spacing w:line="276" w:lineRule="auto"/>
        <w:ind w:firstLine="720"/>
        <w:rPr>
          <w:sz w:val="28"/>
          <w:szCs w:val="28"/>
        </w:rPr>
      </w:pPr>
      <w:r>
        <w:rPr>
          <w:sz w:val="28"/>
          <w:szCs w:val="28"/>
        </w:rPr>
        <w:t xml:space="preserve">2. </w:t>
      </w:r>
      <w:r w:rsidR="00B220E5" w:rsidRPr="00E272E4">
        <w:rPr>
          <w:sz w:val="28"/>
          <w:szCs w:val="28"/>
        </w:rPr>
        <w:t xml:space="preserve">Kjo pikë nuk zbatohet për përpunimin që kryhet nga autoritetet publike në </w:t>
      </w:r>
      <w:r w:rsidR="005302C5" w:rsidRPr="00E272E4">
        <w:rPr>
          <w:sz w:val="28"/>
          <w:szCs w:val="28"/>
        </w:rPr>
        <w:t xml:space="preserve">përmbushjen </w:t>
      </w:r>
      <w:r w:rsidR="00B220E5" w:rsidRPr="00E272E4">
        <w:rPr>
          <w:sz w:val="28"/>
          <w:szCs w:val="28"/>
        </w:rPr>
        <w:t xml:space="preserve">e detyrave të tyre sipas </w:t>
      </w:r>
      <w:r>
        <w:rPr>
          <w:sz w:val="28"/>
          <w:szCs w:val="28"/>
        </w:rPr>
        <w:t>shkronjës “d”</w:t>
      </w:r>
      <w:r w:rsidR="00B220E5" w:rsidRPr="00E272E4">
        <w:rPr>
          <w:sz w:val="28"/>
          <w:szCs w:val="28"/>
        </w:rPr>
        <w:t>.</w:t>
      </w:r>
      <w:r w:rsidR="005302C5" w:rsidRPr="00E272E4">
        <w:rPr>
          <w:sz w:val="28"/>
          <w:szCs w:val="28"/>
        </w:rPr>
        <w:t xml:space="preserve"> </w:t>
      </w:r>
    </w:p>
    <w:p w14:paraId="0E8EBA51" w14:textId="77777777" w:rsidR="00826B7C" w:rsidRPr="00E272E4" w:rsidRDefault="00826B7C" w:rsidP="00B220E5">
      <w:pPr>
        <w:spacing w:after="0" w:line="240" w:lineRule="auto"/>
        <w:jc w:val="center"/>
        <w:rPr>
          <w:rFonts w:ascii="Times New Roman" w:hAnsi="Times New Roman" w:cs="Times New Roman"/>
          <w:iCs/>
          <w:sz w:val="28"/>
          <w:szCs w:val="28"/>
        </w:rPr>
      </w:pPr>
    </w:p>
    <w:p w14:paraId="148E774A"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 xml:space="preserve">Neni 8 </w:t>
      </w:r>
    </w:p>
    <w:p w14:paraId="38831EC3" w14:textId="77777777" w:rsidR="00B220E5" w:rsidRPr="00E272E4" w:rsidRDefault="005302C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Kriteret </w:t>
      </w:r>
      <w:r w:rsidR="00B220E5" w:rsidRPr="00E272E4">
        <w:rPr>
          <w:rFonts w:ascii="Times New Roman" w:hAnsi="Times New Roman" w:cs="Times New Roman"/>
          <w:b/>
          <w:bCs/>
          <w:sz w:val="28"/>
          <w:szCs w:val="28"/>
        </w:rPr>
        <w:t>për vlefshmërinë e pëlqimit</w:t>
      </w:r>
    </w:p>
    <w:p w14:paraId="193FE041"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428AE70B" w14:textId="48DBD0D5" w:rsidR="00B220E5" w:rsidRPr="00E272E4" w:rsidRDefault="00B220E5" w:rsidP="00FB436B">
      <w:pPr>
        <w:spacing w:after="0" w:line="276" w:lineRule="auto"/>
        <w:ind w:firstLine="706"/>
        <w:rPr>
          <w:rFonts w:ascii="Times New Roman" w:hAnsi="Times New Roman" w:cs="Times New Roman"/>
          <w:sz w:val="28"/>
          <w:szCs w:val="28"/>
        </w:rPr>
      </w:pPr>
      <w:r w:rsidRPr="00E272E4">
        <w:rPr>
          <w:rFonts w:ascii="Times New Roman" w:hAnsi="Times New Roman" w:cs="Times New Roman"/>
          <w:sz w:val="28"/>
          <w:szCs w:val="28"/>
        </w:rPr>
        <w:t xml:space="preserve">1. Kur përpunimi </w:t>
      </w:r>
      <w:r w:rsidR="005302C5" w:rsidRPr="00E272E4">
        <w:rPr>
          <w:rFonts w:ascii="Times New Roman" w:hAnsi="Times New Roman" w:cs="Times New Roman"/>
          <w:sz w:val="28"/>
          <w:szCs w:val="28"/>
        </w:rPr>
        <w:t>kryhet mbi bazë</w:t>
      </w:r>
      <w:r w:rsidR="00C14326">
        <w:rPr>
          <w:rFonts w:ascii="Times New Roman" w:hAnsi="Times New Roman" w:cs="Times New Roman"/>
          <w:sz w:val="28"/>
          <w:szCs w:val="28"/>
        </w:rPr>
        <w:t>n e</w:t>
      </w:r>
      <w:r w:rsidRPr="00E272E4">
        <w:rPr>
          <w:rFonts w:ascii="Times New Roman" w:hAnsi="Times New Roman" w:cs="Times New Roman"/>
          <w:sz w:val="28"/>
          <w:szCs w:val="28"/>
        </w:rPr>
        <w:t xml:space="preserve"> pëlqim</w:t>
      </w:r>
      <w:r w:rsidR="005302C5" w:rsidRPr="00E272E4">
        <w:rPr>
          <w:rFonts w:ascii="Times New Roman" w:hAnsi="Times New Roman" w:cs="Times New Roman"/>
          <w:sz w:val="28"/>
          <w:szCs w:val="28"/>
        </w:rPr>
        <w:t>i</w:t>
      </w:r>
      <w:r w:rsidR="00C14326">
        <w:rPr>
          <w:rFonts w:ascii="Times New Roman" w:hAnsi="Times New Roman" w:cs="Times New Roman"/>
          <w:sz w:val="28"/>
          <w:szCs w:val="28"/>
        </w:rPr>
        <w:t>t</w:t>
      </w:r>
      <w:r w:rsidRPr="00E272E4">
        <w:rPr>
          <w:rFonts w:ascii="Times New Roman" w:hAnsi="Times New Roman" w:cs="Times New Roman"/>
          <w:sz w:val="28"/>
          <w:szCs w:val="28"/>
        </w:rPr>
        <w:t xml:space="preserve">, kontrolluesi </w:t>
      </w:r>
      <w:r w:rsidR="005302C5" w:rsidRPr="00E272E4">
        <w:rPr>
          <w:rFonts w:ascii="Times New Roman" w:hAnsi="Times New Roman" w:cs="Times New Roman"/>
          <w:sz w:val="28"/>
          <w:szCs w:val="28"/>
        </w:rPr>
        <w:t xml:space="preserve">duhet të jetë </w:t>
      </w:r>
      <w:r w:rsidRPr="00E272E4">
        <w:rPr>
          <w:rFonts w:ascii="Times New Roman" w:hAnsi="Times New Roman" w:cs="Times New Roman"/>
          <w:sz w:val="28"/>
          <w:szCs w:val="28"/>
        </w:rPr>
        <w:t xml:space="preserve">në gjendje të </w:t>
      </w:r>
      <w:r w:rsidR="005302C5" w:rsidRPr="00E272E4">
        <w:rPr>
          <w:rFonts w:ascii="Times New Roman" w:hAnsi="Times New Roman" w:cs="Times New Roman"/>
          <w:sz w:val="28"/>
          <w:szCs w:val="28"/>
        </w:rPr>
        <w:t>prov</w:t>
      </w:r>
      <w:r w:rsidRPr="00E272E4">
        <w:rPr>
          <w:rFonts w:ascii="Times New Roman" w:hAnsi="Times New Roman" w:cs="Times New Roman"/>
          <w:sz w:val="28"/>
          <w:szCs w:val="28"/>
        </w:rPr>
        <w:t xml:space="preserve">ojë që subjekti i të dhënave ka dhënë pëlqimin për përpunimin e të dhënave </w:t>
      </w:r>
      <w:r w:rsidR="00FB436B" w:rsidRPr="009E3A69">
        <w:rPr>
          <w:rFonts w:ascii="Times New Roman" w:hAnsi="Times New Roman" w:cs="Times New Roman"/>
          <w:noProof/>
          <w:sz w:val="28"/>
          <w:szCs w:val="28"/>
        </w:rPr>
        <w:t>personale të tij</w:t>
      </w:r>
      <w:r w:rsidRPr="00E272E4">
        <w:rPr>
          <w:rFonts w:ascii="Times New Roman" w:hAnsi="Times New Roman" w:cs="Times New Roman"/>
          <w:sz w:val="28"/>
          <w:szCs w:val="28"/>
        </w:rPr>
        <w:t>.</w:t>
      </w:r>
    </w:p>
    <w:p w14:paraId="65CE6B22" w14:textId="03EA4585" w:rsidR="00B220E5" w:rsidRPr="00E272E4" w:rsidRDefault="00B220E5" w:rsidP="00FB436B">
      <w:pPr>
        <w:spacing w:after="0" w:line="276" w:lineRule="auto"/>
        <w:ind w:firstLine="706"/>
        <w:rPr>
          <w:rFonts w:ascii="Times New Roman" w:hAnsi="Times New Roman" w:cs="Times New Roman"/>
          <w:sz w:val="28"/>
          <w:szCs w:val="28"/>
        </w:rPr>
      </w:pPr>
      <w:r w:rsidRPr="00E272E4">
        <w:rPr>
          <w:rFonts w:ascii="Times New Roman" w:hAnsi="Times New Roman" w:cs="Times New Roman"/>
          <w:sz w:val="28"/>
          <w:szCs w:val="28"/>
        </w:rPr>
        <w:t xml:space="preserve">2. Nëse pëlqimi i subjektit të të dhënave jepet në kontekstin e një deklarate me shkrim </w:t>
      </w:r>
      <w:r w:rsidR="000612BC" w:rsidRPr="00E272E4">
        <w:rPr>
          <w:rFonts w:ascii="Times New Roman" w:hAnsi="Times New Roman" w:cs="Times New Roman"/>
          <w:sz w:val="28"/>
          <w:szCs w:val="28"/>
        </w:rPr>
        <w:t xml:space="preserve">e cila </w:t>
      </w:r>
      <w:r w:rsidR="0030131F" w:rsidRPr="00E272E4">
        <w:rPr>
          <w:rFonts w:ascii="Times New Roman" w:hAnsi="Times New Roman" w:cs="Times New Roman"/>
          <w:sz w:val="28"/>
          <w:szCs w:val="28"/>
        </w:rPr>
        <w:t>përfshin</w:t>
      </w:r>
      <w:r w:rsidR="000612BC"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edhe çështje të tjera, kërkesa për pëlqim paraqitet në mënyrë </w:t>
      </w:r>
      <w:r w:rsidR="000612BC" w:rsidRPr="00E272E4">
        <w:rPr>
          <w:rFonts w:ascii="Times New Roman" w:hAnsi="Times New Roman" w:cs="Times New Roman"/>
          <w:sz w:val="28"/>
          <w:szCs w:val="28"/>
        </w:rPr>
        <w:t xml:space="preserve">të tillë </w:t>
      </w:r>
      <w:r w:rsidRPr="00E272E4">
        <w:rPr>
          <w:rFonts w:ascii="Times New Roman" w:hAnsi="Times New Roman" w:cs="Times New Roman"/>
          <w:sz w:val="28"/>
          <w:szCs w:val="28"/>
        </w:rPr>
        <w:t xml:space="preserve">që </w:t>
      </w:r>
      <w:r w:rsidR="000612BC" w:rsidRPr="00E272E4">
        <w:rPr>
          <w:rFonts w:ascii="Times New Roman" w:hAnsi="Times New Roman" w:cs="Times New Roman"/>
          <w:sz w:val="28"/>
          <w:szCs w:val="28"/>
        </w:rPr>
        <w:t xml:space="preserve">të </w:t>
      </w:r>
      <w:r w:rsidRPr="00E272E4">
        <w:rPr>
          <w:rFonts w:ascii="Times New Roman" w:hAnsi="Times New Roman" w:cs="Times New Roman"/>
          <w:sz w:val="28"/>
          <w:szCs w:val="28"/>
        </w:rPr>
        <w:t>dallohet qartë nga çështjet e tjera, në një formë të kuptueshme dhe lehtësisht të aksesueshme, duke përdorur një gjuhë të qartë dhe të thjeshtë.</w:t>
      </w:r>
      <w:r w:rsidR="00FB436B">
        <w:rPr>
          <w:rFonts w:ascii="Times New Roman" w:hAnsi="Times New Roman" w:cs="Times New Roman"/>
          <w:noProof/>
          <w:sz w:val="28"/>
          <w:szCs w:val="28"/>
        </w:rPr>
        <w:t xml:space="preserve"> Çdo p</w:t>
      </w:r>
      <w:r w:rsidR="00FB436B" w:rsidRPr="009E3A69">
        <w:rPr>
          <w:rFonts w:ascii="Times New Roman" w:hAnsi="Times New Roman" w:cs="Times New Roman"/>
          <w:noProof/>
          <w:sz w:val="28"/>
          <w:szCs w:val="28"/>
        </w:rPr>
        <w:t>jesë e deklaratës që përbën shkelje të këtij ligji</w:t>
      </w:r>
      <w:r w:rsidR="00FB436B">
        <w:rPr>
          <w:rFonts w:ascii="Times New Roman" w:hAnsi="Times New Roman" w:cs="Times New Roman"/>
          <w:noProof/>
          <w:sz w:val="28"/>
          <w:szCs w:val="28"/>
        </w:rPr>
        <w:t xml:space="preserve"> është e pavlefshme</w:t>
      </w:r>
      <w:r w:rsidR="000612BC"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p>
    <w:p w14:paraId="3AF0E4E6" w14:textId="19D11E5C" w:rsidR="00B220E5" w:rsidRPr="00E272E4" w:rsidRDefault="00B220E5" w:rsidP="00FB436B">
      <w:pPr>
        <w:spacing w:after="0" w:line="276" w:lineRule="auto"/>
        <w:ind w:firstLine="706"/>
        <w:rPr>
          <w:rFonts w:ascii="Times New Roman" w:hAnsi="Times New Roman" w:cs="Times New Roman"/>
          <w:sz w:val="28"/>
          <w:szCs w:val="28"/>
        </w:rPr>
      </w:pPr>
      <w:r w:rsidRPr="00E272E4">
        <w:rPr>
          <w:rFonts w:ascii="Times New Roman" w:hAnsi="Times New Roman" w:cs="Times New Roman"/>
          <w:sz w:val="28"/>
          <w:szCs w:val="28"/>
        </w:rPr>
        <w:t xml:space="preserve">3. Subjekti i të dhënave </w:t>
      </w:r>
      <w:r w:rsidR="00FB436B">
        <w:rPr>
          <w:rFonts w:ascii="Times New Roman" w:hAnsi="Times New Roman" w:cs="Times New Roman"/>
          <w:noProof/>
          <w:sz w:val="28"/>
          <w:szCs w:val="28"/>
        </w:rPr>
        <w:t>ka të drejtë</w:t>
      </w:r>
      <w:r w:rsidR="00FB436B" w:rsidRPr="00FB436B">
        <w:rPr>
          <w:rFonts w:ascii="Times New Roman" w:hAnsi="Times New Roman" w:cs="Times New Roman"/>
          <w:sz w:val="28"/>
          <w:szCs w:val="28"/>
        </w:rPr>
        <w:t xml:space="preserve"> </w:t>
      </w:r>
      <w:r w:rsidR="00FB436B" w:rsidRPr="009E3A69">
        <w:rPr>
          <w:rFonts w:ascii="Times New Roman" w:hAnsi="Times New Roman" w:cs="Times New Roman"/>
          <w:noProof/>
          <w:sz w:val="28"/>
          <w:szCs w:val="28"/>
        </w:rPr>
        <w:t xml:space="preserve">të </w:t>
      </w:r>
      <w:r w:rsidRPr="00E272E4">
        <w:rPr>
          <w:rFonts w:ascii="Times New Roman" w:hAnsi="Times New Roman" w:cs="Times New Roman"/>
          <w:sz w:val="28"/>
          <w:szCs w:val="28"/>
        </w:rPr>
        <w:t xml:space="preserve">tërheqë pëlqimin e tij në çdo </w:t>
      </w:r>
      <w:r w:rsidR="00FB436B">
        <w:rPr>
          <w:rFonts w:ascii="Times New Roman" w:hAnsi="Times New Roman" w:cs="Times New Roman"/>
          <w:sz w:val="28"/>
          <w:szCs w:val="28"/>
        </w:rPr>
        <w:t>kohë</w:t>
      </w:r>
      <w:r w:rsidR="00FB436B" w:rsidRPr="00FB436B">
        <w:rPr>
          <w:rFonts w:ascii="Times New Roman" w:hAnsi="Times New Roman" w:cs="Times New Roman"/>
          <w:noProof/>
          <w:sz w:val="28"/>
          <w:szCs w:val="28"/>
        </w:rPr>
        <w:t xml:space="preserve"> </w:t>
      </w:r>
      <w:r w:rsidR="00FB436B" w:rsidRPr="009E3A69">
        <w:rPr>
          <w:rFonts w:ascii="Times New Roman" w:hAnsi="Times New Roman" w:cs="Times New Roman"/>
          <w:noProof/>
          <w:sz w:val="28"/>
          <w:szCs w:val="28"/>
        </w:rPr>
        <w:t>dhe në të njëjtën mënyrë me të cilën e jep atë, si dhe të</w:t>
      </w:r>
      <w:r w:rsidR="00FB436B">
        <w:rPr>
          <w:rFonts w:ascii="Times New Roman" w:hAnsi="Times New Roman" w:cs="Times New Roman"/>
          <w:noProof/>
          <w:sz w:val="28"/>
          <w:szCs w:val="28"/>
        </w:rPr>
        <w:t xml:space="preserve"> informohet</w:t>
      </w:r>
      <w:r w:rsidR="00FB436B" w:rsidRPr="009E3A69">
        <w:rPr>
          <w:rFonts w:ascii="Times New Roman" w:hAnsi="Times New Roman" w:cs="Times New Roman"/>
          <w:noProof/>
          <w:sz w:val="28"/>
          <w:szCs w:val="28"/>
        </w:rPr>
        <w:t xml:space="preserve"> mbi këtë të drejtë përpara dhënies së pëlqimit.</w:t>
      </w:r>
      <w:r w:rsidRPr="00E272E4">
        <w:rPr>
          <w:rFonts w:ascii="Times New Roman" w:hAnsi="Times New Roman" w:cs="Times New Roman"/>
          <w:sz w:val="28"/>
          <w:szCs w:val="28"/>
        </w:rPr>
        <w:t xml:space="preserve"> Tërheqja e pëlqimit nuk </w:t>
      </w:r>
      <w:r w:rsidR="009F0781" w:rsidRPr="00E272E4">
        <w:rPr>
          <w:rFonts w:ascii="Times New Roman" w:hAnsi="Times New Roman" w:cs="Times New Roman"/>
          <w:sz w:val="28"/>
          <w:szCs w:val="28"/>
        </w:rPr>
        <w:t>ce</w:t>
      </w:r>
      <w:r w:rsidR="009441F5" w:rsidRPr="00E272E4">
        <w:rPr>
          <w:rFonts w:ascii="Times New Roman" w:hAnsi="Times New Roman" w:cs="Times New Roman"/>
          <w:sz w:val="28"/>
          <w:szCs w:val="28"/>
        </w:rPr>
        <w:t xml:space="preserve">non </w:t>
      </w:r>
      <w:r w:rsidRPr="00E272E4">
        <w:rPr>
          <w:rFonts w:ascii="Times New Roman" w:hAnsi="Times New Roman" w:cs="Times New Roman"/>
          <w:sz w:val="28"/>
          <w:szCs w:val="28"/>
        </w:rPr>
        <w:t xml:space="preserve">ligjshmërinë e përpunimit bazuar </w:t>
      </w:r>
      <w:r w:rsidR="009441F5" w:rsidRPr="00E272E4">
        <w:rPr>
          <w:rFonts w:ascii="Times New Roman" w:hAnsi="Times New Roman" w:cs="Times New Roman"/>
          <w:sz w:val="28"/>
          <w:szCs w:val="28"/>
        </w:rPr>
        <w:t xml:space="preserve">mbi këtë </w:t>
      </w:r>
      <w:r w:rsidRPr="00E272E4">
        <w:rPr>
          <w:rFonts w:ascii="Times New Roman" w:hAnsi="Times New Roman" w:cs="Times New Roman"/>
          <w:sz w:val="28"/>
          <w:szCs w:val="28"/>
        </w:rPr>
        <w:t>pëlqim</w:t>
      </w:r>
      <w:r w:rsidR="00FB436B">
        <w:rPr>
          <w:rFonts w:ascii="Times New Roman" w:hAnsi="Times New Roman" w:cs="Times New Roman"/>
          <w:sz w:val="28"/>
          <w:szCs w:val="28"/>
        </w:rPr>
        <w:t>,</w:t>
      </w:r>
      <w:r w:rsidRPr="00E272E4">
        <w:rPr>
          <w:rFonts w:ascii="Times New Roman" w:hAnsi="Times New Roman" w:cs="Times New Roman"/>
          <w:sz w:val="28"/>
          <w:szCs w:val="28"/>
        </w:rPr>
        <w:t xml:space="preserve"> p</w:t>
      </w:r>
      <w:r w:rsidR="009441F5" w:rsidRPr="00E272E4">
        <w:rPr>
          <w:rFonts w:ascii="Times New Roman" w:hAnsi="Times New Roman" w:cs="Times New Roman"/>
          <w:sz w:val="28"/>
          <w:szCs w:val="28"/>
        </w:rPr>
        <w:t>ërp</w:t>
      </w:r>
      <w:r w:rsidRPr="00E272E4">
        <w:rPr>
          <w:rFonts w:ascii="Times New Roman" w:hAnsi="Times New Roman" w:cs="Times New Roman"/>
          <w:sz w:val="28"/>
          <w:szCs w:val="28"/>
        </w:rPr>
        <w:t xml:space="preserve">ara tërheqjes së tij. </w:t>
      </w:r>
    </w:p>
    <w:p w14:paraId="468A1476" w14:textId="3FA808D3" w:rsidR="00B220E5" w:rsidRPr="00E272E4" w:rsidRDefault="00B220E5" w:rsidP="00FB436B">
      <w:pPr>
        <w:autoSpaceDE w:val="0"/>
        <w:autoSpaceDN w:val="0"/>
        <w:adjustRightInd w:val="0"/>
        <w:spacing w:after="0" w:line="276" w:lineRule="auto"/>
        <w:ind w:firstLine="706"/>
        <w:rPr>
          <w:rFonts w:ascii="Times New Roman" w:hAnsi="Times New Roman" w:cs="Times New Roman"/>
          <w:sz w:val="28"/>
          <w:szCs w:val="28"/>
        </w:rPr>
      </w:pPr>
      <w:r w:rsidRPr="00E272E4">
        <w:rPr>
          <w:rFonts w:ascii="Times New Roman" w:hAnsi="Times New Roman" w:cs="Times New Roman"/>
          <w:sz w:val="28"/>
          <w:szCs w:val="28"/>
        </w:rPr>
        <w:t xml:space="preserve">4. Pëlqimi nuk </w:t>
      </w:r>
      <w:r w:rsidR="009441F5" w:rsidRPr="00E272E4">
        <w:rPr>
          <w:rFonts w:ascii="Times New Roman" w:hAnsi="Times New Roman" w:cs="Times New Roman"/>
          <w:sz w:val="28"/>
          <w:szCs w:val="28"/>
        </w:rPr>
        <w:t>konsiderohet</w:t>
      </w:r>
      <w:r w:rsidR="009F0781" w:rsidRPr="00E272E4">
        <w:rPr>
          <w:rFonts w:ascii="Times New Roman" w:hAnsi="Times New Roman" w:cs="Times New Roman"/>
          <w:sz w:val="28"/>
          <w:szCs w:val="28"/>
        </w:rPr>
        <w:t xml:space="preserve"> </w:t>
      </w:r>
      <w:r w:rsidR="009441F5" w:rsidRPr="00E272E4">
        <w:rPr>
          <w:rFonts w:ascii="Times New Roman" w:hAnsi="Times New Roman" w:cs="Times New Roman"/>
          <w:sz w:val="28"/>
          <w:szCs w:val="28"/>
        </w:rPr>
        <w:t>i</w:t>
      </w:r>
      <w:r w:rsidR="009F0781" w:rsidRPr="00E272E4">
        <w:rPr>
          <w:rFonts w:ascii="Times New Roman" w:hAnsi="Times New Roman" w:cs="Times New Roman"/>
          <w:sz w:val="28"/>
          <w:szCs w:val="28"/>
        </w:rPr>
        <w:t xml:space="preserve"> dhënë lirisht, kur </w:t>
      </w:r>
      <w:r w:rsidRPr="00E272E4">
        <w:rPr>
          <w:rFonts w:ascii="Times New Roman" w:hAnsi="Times New Roman" w:cs="Times New Roman"/>
          <w:sz w:val="28"/>
          <w:szCs w:val="28"/>
        </w:rPr>
        <w:t>ekzisto</w:t>
      </w:r>
      <w:r w:rsidR="0030131F" w:rsidRPr="00E272E4">
        <w:rPr>
          <w:rFonts w:ascii="Times New Roman" w:hAnsi="Times New Roman" w:cs="Times New Roman"/>
          <w:sz w:val="28"/>
          <w:szCs w:val="28"/>
        </w:rPr>
        <w:t>j</w:t>
      </w:r>
      <w:r w:rsidRPr="00E272E4">
        <w:rPr>
          <w:rFonts w:ascii="Times New Roman" w:hAnsi="Times New Roman" w:cs="Times New Roman"/>
          <w:sz w:val="28"/>
          <w:szCs w:val="28"/>
        </w:rPr>
        <w:t>n</w:t>
      </w:r>
      <w:r w:rsidR="0030131F" w:rsidRPr="00E272E4">
        <w:rPr>
          <w:rFonts w:ascii="Times New Roman" w:hAnsi="Times New Roman" w:cs="Times New Roman"/>
          <w:sz w:val="28"/>
          <w:szCs w:val="28"/>
        </w:rPr>
        <w:t>ë</w:t>
      </w:r>
      <w:r w:rsidRPr="00E272E4">
        <w:rPr>
          <w:rFonts w:ascii="Times New Roman" w:hAnsi="Times New Roman" w:cs="Times New Roman"/>
          <w:sz w:val="28"/>
          <w:szCs w:val="28"/>
        </w:rPr>
        <w:t xml:space="preserve"> element</w:t>
      </w:r>
      <w:r w:rsidR="0030131F" w:rsidRPr="00E272E4">
        <w:rPr>
          <w:rFonts w:ascii="Times New Roman" w:hAnsi="Times New Roman" w:cs="Times New Roman"/>
          <w:sz w:val="28"/>
          <w:szCs w:val="28"/>
        </w:rPr>
        <w:t>ë</w:t>
      </w:r>
      <w:r w:rsidRPr="00E272E4">
        <w:rPr>
          <w:rFonts w:ascii="Times New Roman" w:hAnsi="Times New Roman" w:cs="Times New Roman"/>
          <w:sz w:val="28"/>
          <w:szCs w:val="28"/>
        </w:rPr>
        <w:t xml:space="preserve"> detyrimi, presioni ose paaftësie për të ushtruar vullnetin e lirë</w:t>
      </w:r>
      <w:r w:rsidR="006922EE">
        <w:rPr>
          <w:rFonts w:ascii="Times New Roman" w:hAnsi="Times New Roman" w:cs="Times New Roman"/>
          <w:sz w:val="28"/>
          <w:szCs w:val="28"/>
        </w:rPr>
        <w:t>, veçanërisht kur vjen si pasojë e</w:t>
      </w:r>
      <w:r w:rsidR="009441F5" w:rsidRPr="00E272E4">
        <w:rPr>
          <w:rFonts w:ascii="Times New Roman" w:hAnsi="Times New Roman" w:cs="Times New Roman"/>
          <w:sz w:val="28"/>
          <w:szCs w:val="28"/>
        </w:rPr>
        <w:t xml:space="preserve"> </w:t>
      </w:r>
      <w:r w:rsidR="006922EE">
        <w:rPr>
          <w:rFonts w:ascii="Times New Roman" w:hAnsi="Times New Roman" w:cs="Times New Roman"/>
          <w:sz w:val="28"/>
          <w:szCs w:val="28"/>
        </w:rPr>
        <w:t xml:space="preserve">kushteve të </w:t>
      </w:r>
      <w:r w:rsidR="009441F5" w:rsidRPr="00E272E4">
        <w:rPr>
          <w:rFonts w:ascii="Times New Roman" w:hAnsi="Times New Roman" w:cs="Times New Roman"/>
          <w:sz w:val="28"/>
          <w:szCs w:val="28"/>
        </w:rPr>
        <w:t>pabara</w:t>
      </w:r>
      <w:r w:rsidR="006922EE">
        <w:rPr>
          <w:rFonts w:ascii="Times New Roman" w:hAnsi="Times New Roman" w:cs="Times New Roman"/>
          <w:sz w:val="28"/>
          <w:szCs w:val="28"/>
        </w:rPr>
        <w:t>barta</w:t>
      </w:r>
      <w:r w:rsidRPr="00E272E4">
        <w:rPr>
          <w:rFonts w:ascii="Times New Roman" w:hAnsi="Times New Roman" w:cs="Times New Roman"/>
          <w:sz w:val="28"/>
          <w:szCs w:val="28"/>
        </w:rPr>
        <w:t xml:space="preserve"> midis kontrolluesit dhe subjektit të të dhënave.  </w:t>
      </w:r>
    </w:p>
    <w:p w14:paraId="3A3FC297" w14:textId="231F25BA" w:rsidR="00B220E5" w:rsidRPr="00E272E4" w:rsidRDefault="00B220E5" w:rsidP="002F0E09">
      <w:pPr>
        <w:spacing w:after="0"/>
        <w:ind w:firstLine="720"/>
        <w:rPr>
          <w:rFonts w:ascii="Times New Roman" w:hAnsi="Times New Roman" w:cs="Times New Roman"/>
          <w:noProof/>
          <w:sz w:val="28"/>
          <w:szCs w:val="28"/>
        </w:rPr>
      </w:pPr>
      <w:r w:rsidRPr="00E272E4">
        <w:rPr>
          <w:rFonts w:ascii="Times New Roman" w:hAnsi="Times New Roman" w:cs="Times New Roman"/>
          <w:sz w:val="28"/>
          <w:szCs w:val="28"/>
        </w:rPr>
        <w:t xml:space="preserve">5. </w:t>
      </w:r>
      <w:r w:rsidR="006922EE" w:rsidRPr="009E3A69">
        <w:rPr>
          <w:rFonts w:ascii="Times New Roman" w:hAnsi="Times New Roman" w:cs="Times New Roman"/>
          <w:noProof/>
          <w:sz w:val="28"/>
          <w:szCs w:val="28"/>
        </w:rPr>
        <w:t>Gjatë vlerësimit nëse pëlqimi është i dhënë lirisht merret veçanërisht parasysh nëse, ndër të tjera, përmbushja e një kontrate, duke përfshirë dhënien e një shërbimi, kushtëzohet me pëlqimin për përpunimin e të dhënave personale të cilat nuk janë të nevojshme për përmbushjen e asaj kontrate.</w:t>
      </w:r>
    </w:p>
    <w:p w14:paraId="3B18FEE3" w14:textId="621DE4E4" w:rsidR="00B220E5" w:rsidRPr="00E272E4" w:rsidRDefault="00327082" w:rsidP="00FB436B">
      <w:pPr>
        <w:spacing w:after="0" w:line="276" w:lineRule="auto"/>
        <w:ind w:firstLine="706"/>
        <w:rPr>
          <w:rFonts w:ascii="Times New Roman" w:hAnsi="Times New Roman" w:cs="Times New Roman"/>
          <w:sz w:val="28"/>
          <w:szCs w:val="28"/>
        </w:rPr>
      </w:pPr>
      <w:r w:rsidRPr="00E272E4">
        <w:rPr>
          <w:rFonts w:ascii="Times New Roman" w:hAnsi="Times New Roman" w:cs="Times New Roman"/>
          <w:sz w:val="28"/>
          <w:szCs w:val="28"/>
        </w:rPr>
        <w:t xml:space="preserve">6. </w:t>
      </w:r>
      <w:r w:rsidR="006922EE" w:rsidRPr="009E3A69">
        <w:rPr>
          <w:rFonts w:ascii="Times New Roman" w:hAnsi="Times New Roman" w:cs="Times New Roman"/>
          <w:noProof/>
          <w:sz w:val="28"/>
          <w:szCs w:val="28"/>
        </w:rPr>
        <w:t>Përpunimi i të dhënave personale</w:t>
      </w:r>
      <w:r w:rsidR="006922EE" w:rsidRPr="009E3A69" w:rsidDel="00454034">
        <w:rPr>
          <w:rFonts w:ascii="Times New Roman" w:hAnsi="Times New Roman" w:cs="Times New Roman"/>
          <w:noProof/>
          <w:sz w:val="28"/>
          <w:szCs w:val="28"/>
        </w:rPr>
        <w:t xml:space="preserve"> </w:t>
      </w:r>
      <w:r w:rsidR="006922EE" w:rsidRPr="009E3A69">
        <w:rPr>
          <w:rFonts w:ascii="Times New Roman" w:hAnsi="Times New Roman" w:cs="Times New Roman"/>
          <w:noProof/>
          <w:sz w:val="28"/>
          <w:szCs w:val="28"/>
        </w:rPr>
        <w:t>të të miturit mbi bazën e dhënies së pëlqimit, në kuadër të ofrimit në internet të mallrave ose shërbimeve të drejtpërdrejt</w:t>
      </w:r>
      <w:r w:rsidR="006922EE">
        <w:rPr>
          <w:rFonts w:ascii="Times New Roman" w:hAnsi="Times New Roman" w:cs="Times New Roman"/>
          <w:noProof/>
          <w:sz w:val="28"/>
          <w:szCs w:val="28"/>
        </w:rPr>
        <w:t>a</w:t>
      </w:r>
      <w:r w:rsidR="006922EE" w:rsidRPr="009E3A69">
        <w:rPr>
          <w:rFonts w:ascii="Times New Roman" w:hAnsi="Times New Roman" w:cs="Times New Roman"/>
          <w:noProof/>
          <w:sz w:val="28"/>
          <w:szCs w:val="28"/>
        </w:rPr>
        <w:t xml:space="preserve"> ndaj tij, është i ligjshëm vetëm nëse i mituri është të paktën 16 vjeç. Kur i mituri është nën moshën 16 vjeç, përpunimi është i ligjshëm vetëm kur pëlqimi jepet ose autorizohet nga prindi ose kujdestari i tij ligjor dhe për aq sa jepet ose autorizohet prej tij. </w:t>
      </w:r>
    </w:p>
    <w:p w14:paraId="48F710BF" w14:textId="77777777" w:rsidR="00B220E5" w:rsidRPr="00E272E4" w:rsidRDefault="00B220E5" w:rsidP="00B220E5">
      <w:pPr>
        <w:spacing w:before="120" w:after="0" w:line="240" w:lineRule="auto"/>
        <w:rPr>
          <w:rFonts w:ascii="Times New Roman" w:hAnsi="Times New Roman" w:cs="Times New Roman"/>
          <w:sz w:val="28"/>
          <w:szCs w:val="28"/>
        </w:rPr>
      </w:pPr>
    </w:p>
    <w:p w14:paraId="494A57C3" w14:textId="77777777" w:rsidR="00B220E5" w:rsidRPr="00E272E4" w:rsidRDefault="00B220E5" w:rsidP="002F0E09">
      <w:pPr>
        <w:pStyle w:val="Default"/>
        <w:jc w:val="center"/>
        <w:rPr>
          <w:iCs/>
          <w:sz w:val="28"/>
          <w:szCs w:val="28"/>
        </w:rPr>
      </w:pPr>
      <w:r w:rsidRPr="00E272E4">
        <w:rPr>
          <w:iCs/>
          <w:sz w:val="28"/>
          <w:szCs w:val="28"/>
        </w:rPr>
        <w:t>Neni 9</w:t>
      </w:r>
    </w:p>
    <w:p w14:paraId="4415AEA7" w14:textId="77777777" w:rsidR="00B220E5" w:rsidRPr="00E272E4" w:rsidRDefault="00B220E5" w:rsidP="00581030">
      <w:pPr>
        <w:pStyle w:val="Default"/>
        <w:jc w:val="center"/>
        <w:rPr>
          <w:sz w:val="28"/>
          <w:szCs w:val="28"/>
        </w:rPr>
      </w:pPr>
      <w:r w:rsidRPr="00E272E4">
        <w:rPr>
          <w:b/>
          <w:bCs/>
          <w:sz w:val="28"/>
          <w:szCs w:val="28"/>
        </w:rPr>
        <w:t>Përpunimi i ligjshëm i të dhënave sensitive</w:t>
      </w:r>
    </w:p>
    <w:p w14:paraId="0EDA1C34" w14:textId="77777777" w:rsidR="00B220E5" w:rsidRPr="00E272E4" w:rsidRDefault="00B220E5" w:rsidP="00B220E5">
      <w:pPr>
        <w:pStyle w:val="Default"/>
        <w:rPr>
          <w:sz w:val="28"/>
          <w:szCs w:val="28"/>
        </w:rPr>
      </w:pPr>
    </w:p>
    <w:p w14:paraId="6078C111" w14:textId="56097F23" w:rsidR="00B220E5" w:rsidRPr="00E272E4" w:rsidRDefault="00B220E5" w:rsidP="002F0E09">
      <w:pPr>
        <w:pStyle w:val="Default"/>
        <w:spacing w:line="276" w:lineRule="auto"/>
        <w:ind w:firstLine="720"/>
        <w:rPr>
          <w:sz w:val="28"/>
          <w:szCs w:val="28"/>
        </w:rPr>
      </w:pPr>
      <w:r w:rsidRPr="00E272E4">
        <w:rPr>
          <w:sz w:val="28"/>
          <w:szCs w:val="28"/>
        </w:rPr>
        <w:t xml:space="preserve">1. </w:t>
      </w:r>
      <w:r w:rsidR="006922EE" w:rsidRPr="009E3A69">
        <w:rPr>
          <w:noProof/>
          <w:sz w:val="28"/>
          <w:szCs w:val="28"/>
        </w:rPr>
        <w:t>Përpunimi i të dhënave sensitive është i ndaluar.</w:t>
      </w:r>
    </w:p>
    <w:p w14:paraId="1393A2A3" w14:textId="0F1A7570" w:rsidR="00B220E5" w:rsidRPr="00E272E4" w:rsidRDefault="00B220E5" w:rsidP="002F0E09">
      <w:pPr>
        <w:pStyle w:val="Default"/>
        <w:spacing w:line="276" w:lineRule="auto"/>
        <w:ind w:firstLine="720"/>
        <w:rPr>
          <w:sz w:val="28"/>
          <w:szCs w:val="28"/>
        </w:rPr>
      </w:pPr>
      <w:r w:rsidRPr="00E272E4">
        <w:rPr>
          <w:sz w:val="28"/>
          <w:szCs w:val="28"/>
        </w:rPr>
        <w:t xml:space="preserve">2. </w:t>
      </w:r>
      <w:r w:rsidR="00C14326">
        <w:rPr>
          <w:sz w:val="28"/>
          <w:szCs w:val="28"/>
        </w:rPr>
        <w:t>P</w:t>
      </w:r>
      <w:r w:rsidR="00C14326" w:rsidRPr="00E272E4">
        <w:rPr>
          <w:sz w:val="28"/>
          <w:szCs w:val="28"/>
        </w:rPr>
        <w:t>ërpunimi i të dhënave sensitive lejohet</w:t>
      </w:r>
      <w:r w:rsidR="00C14326">
        <w:rPr>
          <w:sz w:val="28"/>
          <w:szCs w:val="28"/>
        </w:rPr>
        <w:t xml:space="preserve"> në rast se </w:t>
      </w:r>
      <w:r w:rsidRPr="00E272E4">
        <w:rPr>
          <w:sz w:val="28"/>
          <w:szCs w:val="28"/>
        </w:rPr>
        <w:t xml:space="preserve">zbatohen masa </w:t>
      </w:r>
      <w:r w:rsidR="00174FC7" w:rsidRPr="00E272E4">
        <w:rPr>
          <w:sz w:val="28"/>
          <w:szCs w:val="28"/>
        </w:rPr>
        <w:t xml:space="preserve">të përshtatshme </w:t>
      </w:r>
      <w:r w:rsidRPr="00E272E4">
        <w:rPr>
          <w:sz w:val="28"/>
          <w:szCs w:val="28"/>
        </w:rPr>
        <w:t xml:space="preserve">për mbrojtjen e të drejtave themelore dhe interesave të subjekteve të të dhënave, </w:t>
      </w:r>
      <w:r w:rsidR="00C14326">
        <w:rPr>
          <w:sz w:val="28"/>
          <w:szCs w:val="28"/>
        </w:rPr>
        <w:t xml:space="preserve">vetëm </w:t>
      </w:r>
      <w:r w:rsidR="00EB1D89" w:rsidRPr="00E272E4">
        <w:rPr>
          <w:sz w:val="28"/>
          <w:szCs w:val="28"/>
        </w:rPr>
        <w:t>në rastet kur</w:t>
      </w:r>
      <w:r w:rsidRPr="00E272E4">
        <w:rPr>
          <w:sz w:val="28"/>
          <w:szCs w:val="28"/>
        </w:rPr>
        <w:t xml:space="preserve">:  </w:t>
      </w:r>
      <w:r w:rsidR="00174FC7" w:rsidRPr="00E272E4">
        <w:rPr>
          <w:sz w:val="28"/>
          <w:szCs w:val="28"/>
        </w:rPr>
        <w:t xml:space="preserve"> </w:t>
      </w:r>
    </w:p>
    <w:p w14:paraId="21D30B8D" w14:textId="13236183" w:rsidR="00B220E5" w:rsidRPr="00E272E4" w:rsidRDefault="00B220E5" w:rsidP="002F0E09">
      <w:pPr>
        <w:pStyle w:val="Default"/>
        <w:spacing w:line="276" w:lineRule="auto"/>
        <w:ind w:firstLine="720"/>
        <w:rPr>
          <w:sz w:val="28"/>
          <w:szCs w:val="28"/>
        </w:rPr>
      </w:pPr>
      <w:r w:rsidRPr="00E272E4">
        <w:rPr>
          <w:sz w:val="28"/>
          <w:szCs w:val="28"/>
        </w:rPr>
        <w:t xml:space="preserve">a) subjekti i të dhënave </w:t>
      </w:r>
      <w:r w:rsidR="00661351" w:rsidRPr="00661351">
        <w:rPr>
          <w:sz w:val="28"/>
          <w:szCs w:val="28"/>
        </w:rPr>
        <w:t>ka dhënë shprehimisht pëlqimin për përpunimin e tyre për një ose disa qëllime të përcaktuara, me përjashtim të rastit kur legjislacioni në fuqi parashikon se nuk mund të hiqet dorë nga ndalimi i përpunimit të të dhënave sensitive me anë të pëlqimit nga subjekti i të dhënave</w:t>
      </w:r>
      <w:r w:rsidRPr="00E272E4">
        <w:rPr>
          <w:sz w:val="28"/>
          <w:szCs w:val="28"/>
        </w:rPr>
        <w:t>;</w:t>
      </w:r>
    </w:p>
    <w:p w14:paraId="386EECE0" w14:textId="4F60A0FA" w:rsidR="00B220E5" w:rsidRPr="00E272E4" w:rsidRDefault="00B220E5" w:rsidP="002F0E09">
      <w:pPr>
        <w:pStyle w:val="Default"/>
        <w:spacing w:line="276" w:lineRule="auto"/>
        <w:ind w:firstLine="720"/>
        <w:rPr>
          <w:sz w:val="28"/>
          <w:szCs w:val="28"/>
        </w:rPr>
      </w:pPr>
      <w:r w:rsidRPr="00E272E4">
        <w:rPr>
          <w:sz w:val="28"/>
          <w:szCs w:val="28"/>
        </w:rPr>
        <w:t>b) përpunimi i të dhënave është i nevojshëm për përmbush</w:t>
      </w:r>
      <w:r w:rsidR="00DD533F" w:rsidRPr="00E272E4">
        <w:rPr>
          <w:sz w:val="28"/>
          <w:szCs w:val="28"/>
        </w:rPr>
        <w:t>jen e</w:t>
      </w:r>
      <w:r w:rsidRPr="00E272E4">
        <w:rPr>
          <w:sz w:val="28"/>
          <w:szCs w:val="28"/>
        </w:rPr>
        <w:t xml:space="preserve"> një detyrim</w:t>
      </w:r>
      <w:r w:rsidR="00DD533F" w:rsidRPr="00E272E4">
        <w:rPr>
          <w:sz w:val="28"/>
          <w:szCs w:val="28"/>
        </w:rPr>
        <w:t>i</w:t>
      </w:r>
      <w:r w:rsidRPr="00E272E4">
        <w:rPr>
          <w:sz w:val="28"/>
          <w:szCs w:val="28"/>
        </w:rPr>
        <w:t xml:space="preserve"> ose</w:t>
      </w:r>
      <w:r w:rsidR="00DD533F" w:rsidRPr="00E272E4">
        <w:rPr>
          <w:sz w:val="28"/>
          <w:szCs w:val="28"/>
        </w:rPr>
        <w:t xml:space="preserve"> </w:t>
      </w:r>
      <w:r w:rsidRPr="00E272E4">
        <w:rPr>
          <w:sz w:val="28"/>
          <w:szCs w:val="28"/>
        </w:rPr>
        <w:t>të drejt</w:t>
      </w:r>
      <w:r w:rsidR="00DD533F" w:rsidRPr="00E272E4">
        <w:rPr>
          <w:sz w:val="28"/>
          <w:szCs w:val="28"/>
        </w:rPr>
        <w:t>e</w:t>
      </w:r>
      <w:r w:rsidRPr="00E272E4">
        <w:rPr>
          <w:sz w:val="28"/>
          <w:szCs w:val="28"/>
        </w:rPr>
        <w:t xml:space="preserve"> specifike të kontrolluesit ose të subjektit të të dhënave në fush</w:t>
      </w:r>
      <w:r w:rsidR="00DD533F" w:rsidRPr="00E272E4">
        <w:rPr>
          <w:sz w:val="28"/>
          <w:szCs w:val="28"/>
        </w:rPr>
        <w:t>ën</w:t>
      </w:r>
      <w:r w:rsidRPr="00E272E4">
        <w:rPr>
          <w:sz w:val="28"/>
          <w:szCs w:val="28"/>
        </w:rPr>
        <w:t xml:space="preserve"> e punësimit ose sigurimeve shoqërore dhe mbrojtjes sociale, duke përfshirë detyrime</w:t>
      </w:r>
      <w:r w:rsidR="00DD533F" w:rsidRPr="00E272E4">
        <w:rPr>
          <w:sz w:val="28"/>
          <w:szCs w:val="28"/>
        </w:rPr>
        <w:t>t</w:t>
      </w:r>
      <w:r w:rsidRPr="00E272E4">
        <w:rPr>
          <w:sz w:val="28"/>
          <w:szCs w:val="28"/>
        </w:rPr>
        <w:t xml:space="preserve"> dhe të drejta</w:t>
      </w:r>
      <w:r w:rsidR="00DD533F" w:rsidRPr="00E272E4">
        <w:rPr>
          <w:sz w:val="28"/>
          <w:szCs w:val="28"/>
        </w:rPr>
        <w:t>t</w:t>
      </w:r>
      <w:r w:rsidRPr="00E272E4">
        <w:rPr>
          <w:sz w:val="28"/>
          <w:szCs w:val="28"/>
        </w:rPr>
        <w:t xml:space="preserve"> që rrjedhin nga një marrëveshje kolektive, në përputhje me </w:t>
      </w:r>
      <w:r w:rsidR="00661351">
        <w:rPr>
          <w:sz w:val="28"/>
          <w:szCs w:val="28"/>
        </w:rPr>
        <w:t>legjislacionin në fuqi</w:t>
      </w:r>
      <w:r w:rsidRPr="00E272E4">
        <w:rPr>
          <w:sz w:val="28"/>
          <w:szCs w:val="28"/>
        </w:rPr>
        <w:t xml:space="preserve"> në këto fusha;</w:t>
      </w:r>
    </w:p>
    <w:p w14:paraId="12822040" w14:textId="5BCB9981" w:rsidR="00B220E5" w:rsidRPr="00E272E4" w:rsidRDefault="00B220E5" w:rsidP="002F0E09">
      <w:pPr>
        <w:pStyle w:val="Default"/>
        <w:spacing w:line="276" w:lineRule="auto"/>
        <w:ind w:firstLine="720"/>
        <w:rPr>
          <w:sz w:val="28"/>
          <w:szCs w:val="28"/>
        </w:rPr>
      </w:pPr>
      <w:r w:rsidRPr="00E272E4">
        <w:rPr>
          <w:sz w:val="28"/>
          <w:szCs w:val="28"/>
        </w:rPr>
        <w:t xml:space="preserve">c) është </w:t>
      </w:r>
      <w:r w:rsidR="00DD533F" w:rsidRPr="00E272E4">
        <w:rPr>
          <w:sz w:val="28"/>
          <w:szCs w:val="28"/>
        </w:rPr>
        <w:t xml:space="preserve">i </w:t>
      </w:r>
      <w:r w:rsidRPr="00E272E4">
        <w:rPr>
          <w:sz w:val="28"/>
          <w:szCs w:val="28"/>
        </w:rPr>
        <w:t>nevojsh</w:t>
      </w:r>
      <w:r w:rsidR="00DD533F" w:rsidRPr="00E272E4">
        <w:rPr>
          <w:sz w:val="28"/>
          <w:szCs w:val="28"/>
        </w:rPr>
        <w:t>ë</w:t>
      </w:r>
      <w:r w:rsidRPr="00E272E4">
        <w:rPr>
          <w:sz w:val="28"/>
          <w:szCs w:val="28"/>
        </w:rPr>
        <w:t xml:space="preserve">m </w:t>
      </w:r>
      <w:r w:rsidR="00DD533F" w:rsidRPr="00E272E4">
        <w:rPr>
          <w:sz w:val="28"/>
          <w:szCs w:val="28"/>
        </w:rPr>
        <w:t>p</w:t>
      </w:r>
      <w:r w:rsidRPr="00E272E4">
        <w:rPr>
          <w:sz w:val="28"/>
          <w:szCs w:val="28"/>
        </w:rPr>
        <w:t>ë</w:t>
      </w:r>
      <w:r w:rsidR="00DD533F" w:rsidRPr="00E272E4">
        <w:rPr>
          <w:sz w:val="28"/>
          <w:szCs w:val="28"/>
        </w:rPr>
        <w:t>r</w:t>
      </w:r>
      <w:r w:rsidRPr="00E272E4">
        <w:rPr>
          <w:sz w:val="28"/>
          <w:szCs w:val="28"/>
        </w:rPr>
        <w:t xml:space="preserve"> mbro</w:t>
      </w:r>
      <w:r w:rsidR="00DD533F" w:rsidRPr="00E272E4">
        <w:rPr>
          <w:sz w:val="28"/>
          <w:szCs w:val="28"/>
        </w:rPr>
        <w:t>jtj</w:t>
      </w:r>
      <w:r w:rsidRPr="00E272E4">
        <w:rPr>
          <w:sz w:val="28"/>
          <w:szCs w:val="28"/>
        </w:rPr>
        <w:t xml:space="preserve">en </w:t>
      </w:r>
      <w:r w:rsidR="00DD533F" w:rsidRPr="00E272E4">
        <w:rPr>
          <w:sz w:val="28"/>
          <w:szCs w:val="28"/>
        </w:rPr>
        <w:t xml:space="preserve">e </w:t>
      </w:r>
      <w:r w:rsidRPr="00E272E4">
        <w:rPr>
          <w:sz w:val="28"/>
          <w:szCs w:val="28"/>
        </w:rPr>
        <w:t>interesa</w:t>
      </w:r>
      <w:r w:rsidR="00DD533F" w:rsidRPr="00E272E4">
        <w:rPr>
          <w:sz w:val="28"/>
          <w:szCs w:val="28"/>
        </w:rPr>
        <w:t>ve</w:t>
      </w:r>
      <w:r w:rsidRPr="00E272E4">
        <w:rPr>
          <w:sz w:val="28"/>
          <w:szCs w:val="28"/>
        </w:rPr>
        <w:t xml:space="preserve"> jet</w:t>
      </w:r>
      <w:r w:rsidR="00DD533F" w:rsidRPr="00E272E4">
        <w:rPr>
          <w:sz w:val="28"/>
          <w:szCs w:val="28"/>
        </w:rPr>
        <w:t>ikë</w:t>
      </w:r>
      <w:r w:rsidRPr="00E272E4">
        <w:rPr>
          <w:sz w:val="28"/>
          <w:szCs w:val="28"/>
        </w:rPr>
        <w:t xml:space="preserve"> të subjektit të të dhënave </w:t>
      </w:r>
      <w:r w:rsidR="00661351" w:rsidRPr="009E3A69">
        <w:rPr>
          <w:noProof/>
          <w:sz w:val="28"/>
          <w:szCs w:val="28"/>
        </w:rPr>
        <w:t>ose të një personi tjetër fizik, kur subjekti të të dhënave e ka të pamundur të japë pëlqimin për shkak të gjendjes së tij shëndetësore ose kur i është hequr apo kufizuar e drejta për të vepruar;</w:t>
      </w:r>
    </w:p>
    <w:p w14:paraId="251BE6AE" w14:textId="65BE3906" w:rsidR="00B220E5" w:rsidRPr="00E272E4" w:rsidRDefault="00661351" w:rsidP="002F0E09">
      <w:pPr>
        <w:pStyle w:val="Default"/>
        <w:spacing w:line="276" w:lineRule="auto"/>
        <w:ind w:firstLine="720"/>
        <w:rPr>
          <w:sz w:val="28"/>
          <w:szCs w:val="28"/>
        </w:rPr>
      </w:pPr>
      <w:r>
        <w:rPr>
          <w:sz w:val="28"/>
          <w:szCs w:val="28"/>
        </w:rPr>
        <w:t>ç</w:t>
      </w:r>
      <w:r w:rsidR="00B220E5" w:rsidRPr="00E272E4">
        <w:rPr>
          <w:sz w:val="28"/>
          <w:szCs w:val="28"/>
        </w:rPr>
        <w:t xml:space="preserve">) </w:t>
      </w:r>
      <w:r w:rsidR="00CB6FAC">
        <w:rPr>
          <w:sz w:val="28"/>
          <w:szCs w:val="28"/>
        </w:rPr>
        <w:t>kryhet gjatë</w:t>
      </w:r>
      <w:r w:rsidR="00B220E5" w:rsidRPr="00E272E4">
        <w:rPr>
          <w:sz w:val="28"/>
          <w:szCs w:val="28"/>
        </w:rPr>
        <w:t xml:space="preserve"> veprimtari</w:t>
      </w:r>
      <w:r w:rsidR="00CB6FAC">
        <w:rPr>
          <w:sz w:val="28"/>
          <w:szCs w:val="28"/>
        </w:rPr>
        <w:t>s</w:t>
      </w:r>
      <w:r w:rsidR="003064FF" w:rsidRPr="00E272E4">
        <w:rPr>
          <w:sz w:val="28"/>
          <w:szCs w:val="28"/>
        </w:rPr>
        <w:t xml:space="preserve">ë </w:t>
      </w:r>
      <w:r w:rsidR="00CB6FAC">
        <w:rPr>
          <w:sz w:val="28"/>
          <w:szCs w:val="28"/>
        </w:rPr>
        <w:t>së</w:t>
      </w:r>
      <w:r w:rsidR="00B220E5" w:rsidRPr="00E272E4">
        <w:rPr>
          <w:sz w:val="28"/>
          <w:szCs w:val="28"/>
        </w:rPr>
        <w:t xml:space="preserve"> ligjshme të organizatave jofitimprurëse politike, filozofike</w:t>
      </w:r>
      <w:r w:rsidR="00DD533F" w:rsidRPr="00E272E4">
        <w:rPr>
          <w:sz w:val="28"/>
          <w:szCs w:val="28"/>
        </w:rPr>
        <w:t>,</w:t>
      </w:r>
      <w:r w:rsidR="00F6626E" w:rsidRPr="00E272E4">
        <w:rPr>
          <w:sz w:val="28"/>
          <w:szCs w:val="28"/>
        </w:rPr>
        <w:t xml:space="preserve"> </w:t>
      </w:r>
      <w:r w:rsidR="00B220E5" w:rsidRPr="00E272E4">
        <w:rPr>
          <w:sz w:val="28"/>
          <w:szCs w:val="28"/>
        </w:rPr>
        <w:t>fetare dhe sindika</w:t>
      </w:r>
      <w:r w:rsidR="00DD533F" w:rsidRPr="00E272E4">
        <w:rPr>
          <w:sz w:val="28"/>
          <w:szCs w:val="28"/>
        </w:rPr>
        <w:t>liste</w:t>
      </w:r>
      <w:r w:rsidR="00B220E5" w:rsidRPr="00E272E4">
        <w:rPr>
          <w:sz w:val="28"/>
          <w:szCs w:val="28"/>
        </w:rPr>
        <w:t>, me kusht që përpunimi të lidhet vetëm me anëtarët ose ish-anëtarët e organi</w:t>
      </w:r>
      <w:r w:rsidR="0052279A" w:rsidRPr="00E272E4">
        <w:rPr>
          <w:sz w:val="28"/>
          <w:szCs w:val="28"/>
        </w:rPr>
        <w:t>zatës</w:t>
      </w:r>
      <w:r w:rsidR="00B220E5" w:rsidRPr="00E272E4">
        <w:rPr>
          <w:sz w:val="28"/>
          <w:szCs w:val="28"/>
        </w:rPr>
        <w:t xml:space="preserve"> ose me persona që kanë kontakte të rregullta me të </w:t>
      </w:r>
      <w:r w:rsidR="003064FF" w:rsidRPr="00E272E4">
        <w:rPr>
          <w:sz w:val="28"/>
          <w:szCs w:val="28"/>
        </w:rPr>
        <w:t>në kuadër të veprimtarisë së saj</w:t>
      </w:r>
      <w:r w:rsidR="00B220E5" w:rsidRPr="00E272E4">
        <w:rPr>
          <w:sz w:val="28"/>
          <w:szCs w:val="28"/>
        </w:rPr>
        <w:t>,</w:t>
      </w:r>
      <w:r w:rsidR="003064FF" w:rsidRPr="00E272E4">
        <w:rPr>
          <w:sz w:val="28"/>
          <w:szCs w:val="28"/>
        </w:rPr>
        <w:t xml:space="preserve"> si </w:t>
      </w:r>
      <w:r w:rsidR="00B220E5" w:rsidRPr="00E272E4">
        <w:rPr>
          <w:sz w:val="28"/>
          <w:szCs w:val="28"/>
        </w:rPr>
        <w:t xml:space="preserve">dhe që të dhënat personale të mos </w:t>
      </w:r>
      <w:r w:rsidR="003064FF" w:rsidRPr="00E272E4">
        <w:rPr>
          <w:sz w:val="28"/>
          <w:szCs w:val="28"/>
        </w:rPr>
        <w:t xml:space="preserve">përhapen </w:t>
      </w:r>
      <w:r w:rsidR="00B220E5" w:rsidRPr="00E272E4">
        <w:rPr>
          <w:sz w:val="28"/>
          <w:szCs w:val="28"/>
        </w:rPr>
        <w:t xml:space="preserve">jashtë </w:t>
      </w:r>
      <w:r w:rsidR="003064FF" w:rsidRPr="00E272E4">
        <w:rPr>
          <w:sz w:val="28"/>
          <w:szCs w:val="28"/>
        </w:rPr>
        <w:t>organizatës</w:t>
      </w:r>
      <w:r w:rsidR="00B220E5" w:rsidRPr="00E272E4">
        <w:rPr>
          <w:sz w:val="28"/>
          <w:szCs w:val="28"/>
        </w:rPr>
        <w:t xml:space="preserve"> pa pëlqimi</w:t>
      </w:r>
      <w:r w:rsidR="00F61267" w:rsidRPr="00E272E4">
        <w:rPr>
          <w:sz w:val="28"/>
          <w:szCs w:val="28"/>
        </w:rPr>
        <w:t>n</w:t>
      </w:r>
      <w:r w:rsidR="00B220E5" w:rsidRPr="00E272E4">
        <w:rPr>
          <w:sz w:val="28"/>
          <w:szCs w:val="28"/>
        </w:rPr>
        <w:t xml:space="preserve"> </w:t>
      </w:r>
      <w:r w:rsidR="00F61267" w:rsidRPr="00E272E4">
        <w:rPr>
          <w:sz w:val="28"/>
          <w:szCs w:val="28"/>
        </w:rPr>
        <w:t xml:space="preserve">e </w:t>
      </w:r>
      <w:r w:rsidR="00B220E5" w:rsidRPr="00E272E4">
        <w:rPr>
          <w:sz w:val="28"/>
          <w:szCs w:val="28"/>
        </w:rPr>
        <w:t>subjekte</w:t>
      </w:r>
      <w:r w:rsidR="00F61267" w:rsidRPr="00E272E4">
        <w:rPr>
          <w:sz w:val="28"/>
          <w:szCs w:val="28"/>
        </w:rPr>
        <w:t>ve të</w:t>
      </w:r>
      <w:r w:rsidR="00B220E5" w:rsidRPr="00E272E4">
        <w:rPr>
          <w:sz w:val="28"/>
          <w:szCs w:val="28"/>
        </w:rPr>
        <w:t xml:space="preserve"> të dhënave; </w:t>
      </w:r>
    </w:p>
    <w:p w14:paraId="3A6D7A3A" w14:textId="4D9E9743" w:rsidR="00B220E5" w:rsidRPr="00E272E4" w:rsidRDefault="00105B52" w:rsidP="002F0E09">
      <w:pPr>
        <w:pStyle w:val="Default"/>
        <w:spacing w:line="276" w:lineRule="auto"/>
        <w:ind w:firstLine="720"/>
        <w:rPr>
          <w:sz w:val="28"/>
          <w:szCs w:val="28"/>
        </w:rPr>
      </w:pPr>
      <w:r>
        <w:rPr>
          <w:sz w:val="28"/>
          <w:szCs w:val="28"/>
        </w:rPr>
        <w:t>d</w:t>
      </w:r>
      <w:r w:rsidR="00B220E5" w:rsidRPr="00E272E4">
        <w:rPr>
          <w:sz w:val="28"/>
          <w:szCs w:val="28"/>
        </w:rPr>
        <w:t xml:space="preserve">) lidhet me të dhëna që janë bërë </w:t>
      </w:r>
      <w:r w:rsidR="00F61267" w:rsidRPr="00E272E4">
        <w:rPr>
          <w:sz w:val="28"/>
          <w:szCs w:val="28"/>
        </w:rPr>
        <w:t xml:space="preserve">haptazi </w:t>
      </w:r>
      <w:r w:rsidR="00B220E5" w:rsidRPr="00E272E4">
        <w:rPr>
          <w:sz w:val="28"/>
          <w:szCs w:val="28"/>
        </w:rPr>
        <w:t xml:space="preserve">publike nga subjekti i të dhënave dhe përpunimi është i nevojshëm për </w:t>
      </w:r>
      <w:r w:rsidR="00F61267" w:rsidRPr="00E272E4">
        <w:rPr>
          <w:sz w:val="28"/>
          <w:szCs w:val="28"/>
        </w:rPr>
        <w:t xml:space="preserve">realizimin </w:t>
      </w:r>
      <w:r w:rsidR="00B220E5" w:rsidRPr="00E272E4">
        <w:rPr>
          <w:sz w:val="28"/>
          <w:szCs w:val="28"/>
        </w:rPr>
        <w:t xml:space="preserve">e një interesi të ligjshëm; </w:t>
      </w:r>
    </w:p>
    <w:p w14:paraId="14F6D4D2" w14:textId="24DA7196" w:rsidR="00B220E5" w:rsidRPr="00E272E4" w:rsidRDefault="00CB03D7" w:rsidP="002F0E09">
      <w:pPr>
        <w:pStyle w:val="Default"/>
        <w:spacing w:line="276" w:lineRule="auto"/>
        <w:ind w:firstLine="720"/>
        <w:rPr>
          <w:sz w:val="28"/>
          <w:szCs w:val="28"/>
        </w:rPr>
      </w:pPr>
      <w:r>
        <w:rPr>
          <w:sz w:val="28"/>
          <w:szCs w:val="28"/>
        </w:rPr>
        <w:t>e</w:t>
      </w:r>
      <w:r w:rsidR="00B220E5" w:rsidRPr="00E272E4">
        <w:rPr>
          <w:sz w:val="28"/>
          <w:szCs w:val="28"/>
        </w:rPr>
        <w:t xml:space="preserve">) </w:t>
      </w:r>
      <w:r w:rsidR="00105B52" w:rsidRPr="009E3A69">
        <w:rPr>
          <w:noProof/>
          <w:sz w:val="28"/>
          <w:szCs w:val="28"/>
        </w:rPr>
        <w:t>është i nevojshëm për paraqitjen e një kërkese apo ushtrimin ose mbrojtjen e një të drejte, detyrimi apo interesi të ligjshëm përpara gjykatës ose autoriteteve publike</w:t>
      </w:r>
      <w:r w:rsidR="00B220E5" w:rsidRPr="00E272E4">
        <w:rPr>
          <w:sz w:val="28"/>
          <w:szCs w:val="28"/>
        </w:rPr>
        <w:t>;</w:t>
      </w:r>
    </w:p>
    <w:p w14:paraId="5C4F3648" w14:textId="792E80BB" w:rsidR="00B220E5" w:rsidRPr="00E272E4" w:rsidRDefault="00CB03D7" w:rsidP="002F0E09">
      <w:pPr>
        <w:pStyle w:val="Default"/>
        <w:spacing w:line="276" w:lineRule="auto"/>
        <w:ind w:firstLine="720"/>
        <w:rPr>
          <w:sz w:val="28"/>
          <w:szCs w:val="28"/>
        </w:rPr>
      </w:pPr>
      <w:r>
        <w:rPr>
          <w:sz w:val="28"/>
          <w:szCs w:val="28"/>
        </w:rPr>
        <w:t>ë</w:t>
      </w:r>
      <w:r w:rsidR="00B220E5" w:rsidRPr="00E272E4">
        <w:rPr>
          <w:sz w:val="28"/>
          <w:szCs w:val="28"/>
        </w:rPr>
        <w:t>)</w:t>
      </w:r>
      <w:r w:rsidR="00105B52" w:rsidRPr="009E3A69">
        <w:rPr>
          <w:noProof/>
          <w:sz w:val="28"/>
          <w:szCs w:val="28"/>
        </w:rPr>
        <w:t xml:space="preserve"> është i nevojshëm për përmbushjen e një interesi publik thelbësor bazuar në legjislacionin në fuqi i cili është proporcional me qëllimin e ndjekur, respekton thelbin e së dre</w:t>
      </w:r>
      <w:r w:rsidR="00105B52">
        <w:rPr>
          <w:noProof/>
          <w:sz w:val="28"/>
          <w:szCs w:val="28"/>
        </w:rPr>
        <w:t>jtës së mbrojtjes së të dhënave</w:t>
      </w:r>
      <w:r w:rsidR="00B220E5" w:rsidRPr="00E272E4">
        <w:rPr>
          <w:sz w:val="28"/>
          <w:szCs w:val="28"/>
        </w:rPr>
        <w:t xml:space="preserve">; </w:t>
      </w:r>
    </w:p>
    <w:p w14:paraId="65E2589F" w14:textId="160DF961" w:rsidR="00B220E5" w:rsidRPr="00E272E4" w:rsidRDefault="00CB03D7" w:rsidP="002F0E09">
      <w:pPr>
        <w:pStyle w:val="Default"/>
        <w:spacing w:line="276" w:lineRule="auto"/>
        <w:ind w:firstLine="720"/>
        <w:rPr>
          <w:sz w:val="28"/>
          <w:szCs w:val="28"/>
        </w:rPr>
      </w:pPr>
      <w:r>
        <w:rPr>
          <w:sz w:val="28"/>
          <w:szCs w:val="28"/>
        </w:rPr>
        <w:t>f</w:t>
      </w:r>
      <w:r w:rsidR="00B220E5" w:rsidRPr="00E272E4">
        <w:rPr>
          <w:sz w:val="28"/>
          <w:szCs w:val="28"/>
        </w:rPr>
        <w:t xml:space="preserve">) është i nevojshëm për qëllime të mjekësisë parandaluese ose </w:t>
      </w:r>
      <w:r w:rsidR="002A05FF" w:rsidRPr="00E272E4">
        <w:rPr>
          <w:sz w:val="28"/>
          <w:szCs w:val="28"/>
        </w:rPr>
        <w:t xml:space="preserve">në kuadër të </w:t>
      </w:r>
      <w:r w:rsidR="0039562B" w:rsidRPr="00E272E4">
        <w:rPr>
          <w:sz w:val="28"/>
          <w:szCs w:val="28"/>
        </w:rPr>
        <w:t>dëmeve të shëndetit në</w:t>
      </w:r>
      <w:r w:rsidR="00B220E5" w:rsidRPr="00E272E4">
        <w:rPr>
          <w:sz w:val="28"/>
          <w:szCs w:val="28"/>
        </w:rPr>
        <w:t xml:space="preserve"> punë, për vlerësimin e aftësisë </w:t>
      </w:r>
      <w:r w:rsidR="002A05FF" w:rsidRPr="00E272E4">
        <w:rPr>
          <w:sz w:val="28"/>
          <w:szCs w:val="28"/>
        </w:rPr>
        <w:t>p</w:t>
      </w:r>
      <w:r w:rsidR="00B220E5" w:rsidRPr="00E272E4">
        <w:rPr>
          <w:sz w:val="28"/>
          <w:szCs w:val="28"/>
        </w:rPr>
        <w:t>ë</w:t>
      </w:r>
      <w:r w:rsidR="002A05FF" w:rsidRPr="00E272E4">
        <w:rPr>
          <w:sz w:val="28"/>
          <w:szCs w:val="28"/>
        </w:rPr>
        <w:t>r</w:t>
      </w:r>
      <w:r w:rsidR="00B220E5" w:rsidRPr="00E272E4">
        <w:rPr>
          <w:sz w:val="28"/>
          <w:szCs w:val="28"/>
        </w:rPr>
        <w:t xml:space="preserve"> punë </w:t>
      </w:r>
      <w:r w:rsidR="002A05FF" w:rsidRPr="00E272E4">
        <w:rPr>
          <w:sz w:val="28"/>
          <w:szCs w:val="28"/>
        </w:rPr>
        <w:t>t</w:t>
      </w:r>
      <w:r w:rsidR="00B220E5" w:rsidRPr="00E272E4">
        <w:rPr>
          <w:sz w:val="28"/>
          <w:szCs w:val="28"/>
        </w:rPr>
        <w:t xml:space="preserve">ë punonjësit, për diagnostikimin mjekësor, për </w:t>
      </w:r>
      <w:r w:rsidR="0039562B" w:rsidRPr="00E272E4">
        <w:rPr>
          <w:sz w:val="28"/>
          <w:szCs w:val="28"/>
        </w:rPr>
        <w:t>ofrimin</w:t>
      </w:r>
      <w:r w:rsidR="00B220E5" w:rsidRPr="00E272E4">
        <w:rPr>
          <w:sz w:val="28"/>
          <w:szCs w:val="28"/>
        </w:rPr>
        <w:t xml:space="preserve">, trajtimin ose menaxhimin e shërbimeve shëndetësore ose të kujdesit </w:t>
      </w:r>
      <w:r w:rsidR="0039562B" w:rsidRPr="00E272E4">
        <w:rPr>
          <w:sz w:val="28"/>
          <w:szCs w:val="28"/>
        </w:rPr>
        <w:t>shëndetësor sipas</w:t>
      </w:r>
      <w:r w:rsidR="00B220E5" w:rsidRPr="00E272E4">
        <w:rPr>
          <w:sz w:val="28"/>
          <w:szCs w:val="28"/>
        </w:rPr>
        <w:t xml:space="preserve"> ligjit ose në zbatim të një kontrat</w:t>
      </w:r>
      <w:r w:rsidR="0039562B" w:rsidRPr="00E272E4">
        <w:rPr>
          <w:sz w:val="28"/>
          <w:szCs w:val="28"/>
        </w:rPr>
        <w:t>e</w:t>
      </w:r>
      <w:r w:rsidR="00B220E5" w:rsidRPr="00E272E4">
        <w:rPr>
          <w:sz w:val="28"/>
          <w:szCs w:val="28"/>
        </w:rPr>
        <w:t xml:space="preserve"> me një profesionist të kujdesit shëndetësor dhe me </w:t>
      </w:r>
      <w:r w:rsidR="00105B52" w:rsidRPr="009E3A69">
        <w:rPr>
          <w:noProof/>
          <w:sz w:val="28"/>
          <w:szCs w:val="28"/>
        </w:rPr>
        <w:t>kusht që të përpunimi të kryhet nga punonjës që i nënshtrohet sekretit profesional apo punonjës nën përgjegjësinë e tij ose nga një person tjetër që i nënshtrohet sekretit profesional</w:t>
      </w:r>
      <w:r w:rsidR="00B220E5" w:rsidRPr="00E272E4">
        <w:rPr>
          <w:sz w:val="28"/>
          <w:szCs w:val="28"/>
        </w:rPr>
        <w:t xml:space="preserve">;  </w:t>
      </w:r>
    </w:p>
    <w:p w14:paraId="376EBE41" w14:textId="1ADB6D06" w:rsidR="00B220E5" w:rsidRPr="00E272E4" w:rsidRDefault="00CB03D7" w:rsidP="002F0E09">
      <w:pPr>
        <w:pStyle w:val="Default"/>
        <w:spacing w:line="276" w:lineRule="auto"/>
        <w:ind w:firstLine="720"/>
        <w:rPr>
          <w:sz w:val="28"/>
          <w:szCs w:val="28"/>
        </w:rPr>
      </w:pPr>
      <w:r>
        <w:rPr>
          <w:sz w:val="28"/>
          <w:szCs w:val="28"/>
        </w:rPr>
        <w:t>g</w:t>
      </w:r>
      <w:r w:rsidR="00B220E5" w:rsidRPr="00E272E4">
        <w:rPr>
          <w:sz w:val="28"/>
          <w:szCs w:val="28"/>
        </w:rPr>
        <w:t xml:space="preserve">) është i nevojshëm për arsye të interesit publik në fushën e shëndetit publik, </w:t>
      </w:r>
      <w:r>
        <w:rPr>
          <w:sz w:val="28"/>
          <w:szCs w:val="28"/>
        </w:rPr>
        <w:t>mbrojtjen</w:t>
      </w:r>
      <w:r w:rsidR="00B220E5" w:rsidRPr="00E272E4">
        <w:rPr>
          <w:sz w:val="28"/>
          <w:szCs w:val="28"/>
        </w:rPr>
        <w:t xml:space="preserve"> nga kërcënimet </w:t>
      </w:r>
      <w:r w:rsidR="008670DE" w:rsidRPr="00E272E4">
        <w:rPr>
          <w:sz w:val="28"/>
          <w:szCs w:val="28"/>
        </w:rPr>
        <w:t>serioze</w:t>
      </w:r>
      <w:r w:rsidR="00B220E5" w:rsidRPr="00E272E4">
        <w:rPr>
          <w:sz w:val="28"/>
          <w:szCs w:val="28"/>
        </w:rPr>
        <w:t xml:space="preserve"> ndërkufitare për shëndetin ose garantimi</w:t>
      </w:r>
      <w:r>
        <w:rPr>
          <w:sz w:val="28"/>
          <w:szCs w:val="28"/>
        </w:rPr>
        <w:t>n</w:t>
      </w:r>
      <w:r w:rsidR="00B220E5" w:rsidRPr="00E272E4">
        <w:rPr>
          <w:sz w:val="28"/>
          <w:szCs w:val="28"/>
        </w:rPr>
        <w:t xml:space="preserve"> </w:t>
      </w:r>
      <w:r>
        <w:rPr>
          <w:sz w:val="28"/>
          <w:szCs w:val="28"/>
        </w:rPr>
        <w:t>e</w:t>
      </w:r>
      <w:r w:rsidR="00B220E5" w:rsidRPr="00E272E4">
        <w:rPr>
          <w:sz w:val="28"/>
          <w:szCs w:val="28"/>
        </w:rPr>
        <w:t xml:space="preserve"> standardeve të larta të cilësisë dhe sigurisë së kujdesit shëndetësor dhe produkteve ose pajisjeve mjekësore, </w:t>
      </w:r>
      <w:r w:rsidR="008670DE" w:rsidRPr="00E272E4">
        <w:rPr>
          <w:sz w:val="28"/>
          <w:szCs w:val="28"/>
        </w:rPr>
        <w:t>sipas</w:t>
      </w:r>
      <w:r w:rsidR="00B220E5" w:rsidRPr="00E272E4">
        <w:rPr>
          <w:sz w:val="28"/>
          <w:szCs w:val="28"/>
        </w:rPr>
        <w:t xml:space="preserve"> </w:t>
      </w:r>
      <w:r w:rsidRPr="009E3A69">
        <w:rPr>
          <w:noProof/>
          <w:sz w:val="28"/>
          <w:szCs w:val="28"/>
        </w:rPr>
        <w:t>legjislacionit në fuqi</w:t>
      </w:r>
      <w:r w:rsidRPr="00E272E4" w:rsidDel="00CB03D7">
        <w:rPr>
          <w:sz w:val="28"/>
          <w:szCs w:val="28"/>
        </w:rPr>
        <w:t xml:space="preserve"> </w:t>
      </w:r>
      <w:r w:rsidR="00B220E5" w:rsidRPr="00E272E4">
        <w:rPr>
          <w:sz w:val="28"/>
          <w:szCs w:val="28"/>
        </w:rPr>
        <w:t xml:space="preserve">që </w:t>
      </w:r>
      <w:r w:rsidR="008670DE" w:rsidRPr="00E272E4">
        <w:rPr>
          <w:sz w:val="28"/>
          <w:szCs w:val="28"/>
        </w:rPr>
        <w:t xml:space="preserve">garanton </w:t>
      </w:r>
      <w:r w:rsidR="00B220E5" w:rsidRPr="00E272E4">
        <w:rPr>
          <w:sz w:val="28"/>
          <w:szCs w:val="28"/>
        </w:rPr>
        <w:t xml:space="preserve">masa </w:t>
      </w:r>
      <w:r w:rsidR="008670DE" w:rsidRPr="00E272E4">
        <w:rPr>
          <w:sz w:val="28"/>
          <w:szCs w:val="28"/>
        </w:rPr>
        <w:t xml:space="preserve">të përshtatshme </w:t>
      </w:r>
      <w:r w:rsidR="00B220E5" w:rsidRPr="00E272E4">
        <w:rPr>
          <w:sz w:val="28"/>
          <w:szCs w:val="28"/>
        </w:rPr>
        <w:t xml:space="preserve">mbrojtëse, në veçanti, detyrimin </w:t>
      </w:r>
      <w:r w:rsidR="008670DE" w:rsidRPr="00E272E4">
        <w:rPr>
          <w:sz w:val="28"/>
          <w:szCs w:val="28"/>
        </w:rPr>
        <w:t xml:space="preserve">për ruajtjen e </w:t>
      </w:r>
      <w:r w:rsidR="00B220E5" w:rsidRPr="00E272E4">
        <w:rPr>
          <w:sz w:val="28"/>
          <w:szCs w:val="28"/>
        </w:rPr>
        <w:t>sekretit profesional të</w:t>
      </w:r>
      <w:r w:rsidR="008670DE" w:rsidRPr="00E272E4">
        <w:rPr>
          <w:sz w:val="28"/>
          <w:szCs w:val="28"/>
        </w:rPr>
        <w:t xml:space="preserve"> </w:t>
      </w:r>
      <w:r w:rsidR="00B220E5" w:rsidRPr="00E272E4">
        <w:rPr>
          <w:sz w:val="28"/>
          <w:szCs w:val="28"/>
        </w:rPr>
        <w:t>personave që përpunojnë të dhënat personale;</w:t>
      </w:r>
    </w:p>
    <w:p w14:paraId="2E858C12" w14:textId="6EF25006" w:rsidR="00311A36" w:rsidRPr="00E272E4" w:rsidRDefault="00CB03D7" w:rsidP="002F0E09">
      <w:pPr>
        <w:pStyle w:val="Default"/>
        <w:ind w:firstLine="720"/>
        <w:rPr>
          <w:sz w:val="28"/>
          <w:szCs w:val="28"/>
        </w:rPr>
      </w:pPr>
      <w:r>
        <w:rPr>
          <w:sz w:val="28"/>
          <w:szCs w:val="28"/>
        </w:rPr>
        <w:t>gj</w:t>
      </w:r>
      <w:r w:rsidR="00B220E5" w:rsidRPr="00E272E4">
        <w:rPr>
          <w:sz w:val="28"/>
          <w:szCs w:val="28"/>
        </w:rPr>
        <w:t xml:space="preserve">) është i nevojshëm për qëllime arkivimi </w:t>
      </w:r>
      <w:r w:rsidR="008670DE" w:rsidRPr="00E272E4">
        <w:rPr>
          <w:sz w:val="28"/>
          <w:szCs w:val="28"/>
        </w:rPr>
        <w:t>p</w:t>
      </w:r>
      <w:r w:rsidR="00B220E5" w:rsidRPr="00E272E4">
        <w:rPr>
          <w:sz w:val="28"/>
          <w:szCs w:val="28"/>
        </w:rPr>
        <w:t>ë</w:t>
      </w:r>
      <w:r w:rsidR="008670DE" w:rsidRPr="00E272E4">
        <w:rPr>
          <w:sz w:val="28"/>
          <w:szCs w:val="28"/>
        </w:rPr>
        <w:t>r</w:t>
      </w:r>
      <w:r w:rsidR="00B220E5" w:rsidRPr="00E272E4">
        <w:rPr>
          <w:sz w:val="28"/>
          <w:szCs w:val="28"/>
        </w:rPr>
        <w:t xml:space="preserve"> interes publik, për </w:t>
      </w:r>
      <w:r w:rsidR="00EB1D89" w:rsidRPr="00E272E4">
        <w:rPr>
          <w:sz w:val="28"/>
          <w:szCs w:val="28"/>
        </w:rPr>
        <w:t>qëllime</w:t>
      </w:r>
      <w:r w:rsidR="00B220E5" w:rsidRPr="00E272E4">
        <w:rPr>
          <w:sz w:val="28"/>
          <w:szCs w:val="28"/>
        </w:rPr>
        <w:t xml:space="preserve"> historike</w:t>
      </w:r>
      <w:r w:rsidR="008670DE" w:rsidRPr="00E272E4">
        <w:rPr>
          <w:sz w:val="28"/>
          <w:szCs w:val="28"/>
        </w:rPr>
        <w:t>,</w:t>
      </w:r>
      <w:r w:rsidR="00EB1D89" w:rsidRPr="00E272E4">
        <w:rPr>
          <w:sz w:val="28"/>
          <w:szCs w:val="28"/>
        </w:rPr>
        <w:t xml:space="preserve"> </w:t>
      </w:r>
      <w:r w:rsidR="001F2CAB" w:rsidRPr="00E272E4">
        <w:rPr>
          <w:sz w:val="28"/>
          <w:szCs w:val="28"/>
        </w:rPr>
        <w:t xml:space="preserve">kërkimore </w:t>
      </w:r>
      <w:r w:rsidR="00B220E5" w:rsidRPr="00E272E4">
        <w:rPr>
          <w:sz w:val="28"/>
          <w:szCs w:val="28"/>
        </w:rPr>
        <w:t>shkencore ose qëllime statistikore, në përputhje me neni</w:t>
      </w:r>
      <w:r w:rsidR="008670DE" w:rsidRPr="00E272E4">
        <w:rPr>
          <w:sz w:val="28"/>
          <w:szCs w:val="28"/>
        </w:rPr>
        <w:t>n</w:t>
      </w:r>
      <w:r w:rsidR="00B220E5" w:rsidRPr="00E272E4">
        <w:rPr>
          <w:sz w:val="28"/>
          <w:szCs w:val="28"/>
        </w:rPr>
        <w:t xml:space="preserve"> 16. </w:t>
      </w:r>
    </w:p>
    <w:p w14:paraId="545B5AD1" w14:textId="77777777" w:rsidR="00826B7C" w:rsidRPr="00E272E4" w:rsidRDefault="00826B7C" w:rsidP="00826B7C">
      <w:pPr>
        <w:pStyle w:val="Default"/>
        <w:ind w:left="284" w:hanging="284"/>
        <w:rPr>
          <w:sz w:val="28"/>
          <w:szCs w:val="28"/>
        </w:rPr>
      </w:pPr>
    </w:p>
    <w:p w14:paraId="4FB7DA51" w14:textId="77777777" w:rsidR="00327082" w:rsidRPr="00E272E4" w:rsidRDefault="00327082" w:rsidP="00826B7C">
      <w:pPr>
        <w:spacing w:after="0" w:line="240" w:lineRule="auto"/>
        <w:rPr>
          <w:rFonts w:ascii="Times New Roman" w:hAnsi="Times New Roman" w:cs="Times New Roman"/>
          <w:iCs/>
          <w:sz w:val="28"/>
          <w:szCs w:val="28"/>
        </w:rPr>
      </w:pPr>
    </w:p>
    <w:p w14:paraId="5B3F3FD3" w14:textId="77777777" w:rsidR="00B220E5" w:rsidRPr="00E272E4" w:rsidRDefault="00B220E5"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10</w:t>
      </w:r>
    </w:p>
    <w:p w14:paraId="248058CC" w14:textId="77777777" w:rsidR="00B220E5" w:rsidRPr="00E272E4" w:rsidRDefault="00B220E5" w:rsidP="002F0E09">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Përpunimi i ligjshëm i të dhënave </w:t>
      </w:r>
      <w:r w:rsidR="008670DE" w:rsidRPr="00E272E4">
        <w:rPr>
          <w:rFonts w:ascii="Times New Roman" w:hAnsi="Times New Roman" w:cs="Times New Roman"/>
          <w:b/>
          <w:bCs/>
          <w:sz w:val="28"/>
          <w:szCs w:val="28"/>
        </w:rPr>
        <w:t>penale</w:t>
      </w:r>
    </w:p>
    <w:p w14:paraId="6ADB4719" w14:textId="77777777" w:rsidR="00B220E5" w:rsidRPr="00E272E4" w:rsidRDefault="00B220E5" w:rsidP="00E66CE5">
      <w:pPr>
        <w:spacing w:after="0" w:line="240" w:lineRule="auto"/>
        <w:rPr>
          <w:rFonts w:ascii="Times New Roman" w:hAnsi="Times New Roman" w:cs="Times New Roman"/>
          <w:sz w:val="28"/>
          <w:szCs w:val="28"/>
        </w:rPr>
      </w:pPr>
    </w:p>
    <w:p w14:paraId="794384BD" w14:textId="5D2AFEFB" w:rsidR="00B220E5" w:rsidRPr="00E272E4" w:rsidRDefault="00B220E5" w:rsidP="00E66CE5">
      <w:pPr>
        <w:spacing w:before="120" w:after="0" w:line="276" w:lineRule="auto"/>
        <w:rPr>
          <w:rFonts w:ascii="Times New Roman" w:hAnsi="Times New Roman" w:cs="Times New Roman"/>
          <w:sz w:val="28"/>
          <w:szCs w:val="28"/>
        </w:rPr>
      </w:pPr>
      <w:r w:rsidRPr="00E272E4">
        <w:rPr>
          <w:rFonts w:ascii="Times New Roman" w:hAnsi="Times New Roman" w:cs="Times New Roman"/>
          <w:sz w:val="28"/>
          <w:szCs w:val="28"/>
        </w:rPr>
        <w:t xml:space="preserve">Përpunimi i të dhënave </w:t>
      </w:r>
      <w:r w:rsidR="00DF631D" w:rsidRPr="00E272E4">
        <w:rPr>
          <w:rFonts w:ascii="Times New Roman" w:hAnsi="Times New Roman" w:cs="Times New Roman"/>
          <w:sz w:val="28"/>
          <w:szCs w:val="28"/>
        </w:rPr>
        <w:t>pe</w:t>
      </w:r>
      <w:r w:rsidR="00DF631D">
        <w:rPr>
          <w:rFonts w:ascii="Times New Roman" w:hAnsi="Times New Roman" w:cs="Times New Roman"/>
          <w:sz w:val="28"/>
          <w:szCs w:val="28"/>
        </w:rPr>
        <w:t>nale</w:t>
      </w:r>
      <w:r w:rsidRPr="00E272E4">
        <w:rPr>
          <w:rFonts w:ascii="Times New Roman" w:hAnsi="Times New Roman" w:cs="Times New Roman"/>
          <w:sz w:val="28"/>
          <w:szCs w:val="28"/>
        </w:rPr>
        <w:t>, kryhe</w:t>
      </w:r>
      <w:r w:rsidR="00BD67EC">
        <w:rPr>
          <w:rFonts w:ascii="Times New Roman" w:hAnsi="Times New Roman" w:cs="Times New Roman"/>
          <w:sz w:val="28"/>
          <w:szCs w:val="28"/>
        </w:rPr>
        <w:t>t</w:t>
      </w:r>
      <w:r w:rsidRPr="00E272E4">
        <w:rPr>
          <w:rFonts w:ascii="Times New Roman" w:hAnsi="Times New Roman" w:cs="Times New Roman"/>
          <w:sz w:val="28"/>
          <w:szCs w:val="28"/>
        </w:rPr>
        <w:t xml:space="preserve"> vetëm nën kontrollin e autoritetit kompetent ose kur përpunimi autorizohet </w:t>
      </w:r>
      <w:r w:rsidR="00E315C9" w:rsidRPr="00E272E4">
        <w:rPr>
          <w:rFonts w:ascii="Times New Roman" w:hAnsi="Times New Roman" w:cs="Times New Roman"/>
          <w:sz w:val="28"/>
          <w:szCs w:val="28"/>
        </w:rPr>
        <w:t xml:space="preserve">me </w:t>
      </w:r>
      <w:r w:rsidRPr="00E272E4">
        <w:rPr>
          <w:rFonts w:ascii="Times New Roman" w:hAnsi="Times New Roman" w:cs="Times New Roman"/>
          <w:sz w:val="28"/>
          <w:szCs w:val="28"/>
        </w:rPr>
        <w:t xml:space="preserve">ligj, duke siguruar mbrojtje të përshtatshme për të drejtat dhe liritë e subjekteve të të dhënave. </w:t>
      </w:r>
      <w:r w:rsidR="00474A52">
        <w:rPr>
          <w:rFonts w:ascii="Times New Roman" w:hAnsi="Times New Roman" w:cs="Times New Roman"/>
          <w:sz w:val="28"/>
          <w:szCs w:val="28"/>
        </w:rPr>
        <w:t>Regjistri i gjendjes gjyqë</w:t>
      </w:r>
      <w:r w:rsidR="00C53D56">
        <w:rPr>
          <w:rFonts w:ascii="Times New Roman" w:hAnsi="Times New Roman" w:cs="Times New Roman"/>
          <w:sz w:val="28"/>
          <w:szCs w:val="28"/>
        </w:rPr>
        <w:t>s</w:t>
      </w:r>
      <w:r w:rsidR="00474A52">
        <w:rPr>
          <w:rFonts w:ascii="Times New Roman" w:hAnsi="Times New Roman" w:cs="Times New Roman"/>
          <w:sz w:val="28"/>
          <w:szCs w:val="28"/>
        </w:rPr>
        <w:t xml:space="preserve">ore </w:t>
      </w:r>
      <w:r w:rsidRPr="00E272E4">
        <w:rPr>
          <w:rFonts w:ascii="Times New Roman" w:hAnsi="Times New Roman" w:cs="Times New Roman"/>
          <w:sz w:val="28"/>
          <w:szCs w:val="28"/>
        </w:rPr>
        <w:t>mbahet nën kontrollin</w:t>
      </w:r>
      <w:r w:rsidR="00474A52">
        <w:rPr>
          <w:rFonts w:ascii="Times New Roman" w:hAnsi="Times New Roman" w:cs="Times New Roman"/>
          <w:sz w:val="28"/>
          <w:szCs w:val="28"/>
        </w:rPr>
        <w:t xml:space="preserve"> dhe mbi</w:t>
      </w:r>
      <w:r w:rsidR="00C53D56">
        <w:rPr>
          <w:rFonts w:ascii="Times New Roman" w:hAnsi="Times New Roman" w:cs="Times New Roman"/>
          <w:sz w:val="28"/>
          <w:szCs w:val="28"/>
        </w:rPr>
        <w:t>këqyrjen e Ministrisë së Drejtësisë</w:t>
      </w:r>
      <w:r w:rsidRPr="00E272E4">
        <w:rPr>
          <w:rFonts w:ascii="Times New Roman" w:hAnsi="Times New Roman" w:cs="Times New Roman"/>
          <w:sz w:val="28"/>
          <w:szCs w:val="28"/>
        </w:rPr>
        <w:t>.</w:t>
      </w:r>
    </w:p>
    <w:p w14:paraId="2E482DD6" w14:textId="77777777" w:rsidR="005126CF" w:rsidRPr="00E272E4" w:rsidRDefault="00B220E5" w:rsidP="00E66CE5">
      <w:pPr>
        <w:spacing w:after="0" w:line="276" w:lineRule="auto"/>
        <w:rPr>
          <w:rFonts w:ascii="Times New Roman" w:hAnsi="Times New Roman" w:cs="Times New Roman"/>
          <w:sz w:val="28"/>
          <w:szCs w:val="28"/>
        </w:rPr>
      </w:pPr>
      <w:bookmarkStart w:id="1" w:name="_Hlk61534047"/>
      <w:r w:rsidRPr="00E272E4">
        <w:rPr>
          <w:rFonts w:ascii="Times New Roman" w:hAnsi="Times New Roman" w:cs="Times New Roman"/>
          <w:sz w:val="28"/>
          <w:szCs w:val="28"/>
        </w:rPr>
        <w:t xml:space="preserve">       </w:t>
      </w:r>
    </w:p>
    <w:p w14:paraId="2213493B" w14:textId="77777777" w:rsidR="00826B7C" w:rsidRPr="00E272E4" w:rsidRDefault="00826B7C" w:rsidP="00E66CE5">
      <w:pPr>
        <w:spacing w:after="0" w:line="276" w:lineRule="auto"/>
        <w:rPr>
          <w:rFonts w:ascii="Times New Roman" w:hAnsi="Times New Roman" w:cs="Times New Roman"/>
          <w:sz w:val="28"/>
          <w:szCs w:val="28"/>
        </w:rPr>
      </w:pPr>
    </w:p>
    <w:p w14:paraId="58ED11C8"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2</w:t>
      </w:r>
    </w:p>
    <w:p w14:paraId="19D00C16"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Transferimi ndërkombëtar i të dhënave</w:t>
      </w:r>
    </w:p>
    <w:bookmarkEnd w:id="1"/>
    <w:p w14:paraId="5D6C6715" w14:textId="77777777" w:rsidR="00B220E5" w:rsidRPr="00E272E4" w:rsidRDefault="00B220E5" w:rsidP="00B220E5">
      <w:pPr>
        <w:spacing w:after="0" w:line="240" w:lineRule="auto"/>
        <w:jc w:val="center"/>
        <w:rPr>
          <w:rFonts w:ascii="Times New Roman" w:hAnsi="Times New Roman" w:cs="Times New Roman"/>
          <w:b/>
          <w:iCs/>
          <w:sz w:val="28"/>
          <w:szCs w:val="28"/>
        </w:rPr>
      </w:pPr>
    </w:p>
    <w:p w14:paraId="22BB6839"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11</w:t>
      </w:r>
    </w:p>
    <w:p w14:paraId="0A9A1326"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Parime të përgjithshme </w:t>
      </w:r>
    </w:p>
    <w:p w14:paraId="53DD545F" w14:textId="77777777" w:rsidR="00B220E5" w:rsidRPr="00E272E4" w:rsidRDefault="00B220E5" w:rsidP="00B220E5">
      <w:pPr>
        <w:spacing w:after="0" w:line="240" w:lineRule="auto"/>
        <w:ind w:left="2833" w:firstLine="709"/>
        <w:rPr>
          <w:rFonts w:ascii="Times New Roman" w:hAnsi="Times New Roman" w:cs="Times New Roman"/>
          <w:b/>
          <w:bCs/>
          <w:sz w:val="28"/>
          <w:szCs w:val="28"/>
        </w:rPr>
      </w:pPr>
    </w:p>
    <w:p w14:paraId="6CFAA9DC" w14:textId="5875854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A1101A" w:rsidRPr="00E272E4">
        <w:rPr>
          <w:rFonts w:ascii="Times New Roman" w:hAnsi="Times New Roman" w:cs="Times New Roman"/>
          <w:sz w:val="28"/>
          <w:szCs w:val="28"/>
        </w:rPr>
        <w:t>T</w:t>
      </w:r>
      <w:r w:rsidRPr="00E272E4">
        <w:rPr>
          <w:rFonts w:ascii="Times New Roman" w:hAnsi="Times New Roman" w:cs="Times New Roman"/>
          <w:sz w:val="28"/>
          <w:szCs w:val="28"/>
        </w:rPr>
        <w:t>ransferim</w:t>
      </w:r>
      <w:r w:rsidR="00A1101A" w:rsidRPr="00E272E4">
        <w:rPr>
          <w:rFonts w:ascii="Times New Roman" w:hAnsi="Times New Roman" w:cs="Times New Roman"/>
          <w:sz w:val="28"/>
          <w:szCs w:val="28"/>
        </w:rPr>
        <w:t>i</w:t>
      </w:r>
      <w:r w:rsidRPr="00E272E4">
        <w:rPr>
          <w:rFonts w:ascii="Times New Roman" w:hAnsi="Times New Roman" w:cs="Times New Roman"/>
          <w:sz w:val="28"/>
          <w:szCs w:val="28"/>
        </w:rPr>
        <w:t xml:space="preserve"> i të dhënave personale, të cilat janë në </w:t>
      </w:r>
      <w:r w:rsidR="00327082" w:rsidRPr="00E272E4">
        <w:rPr>
          <w:rFonts w:ascii="Times New Roman" w:hAnsi="Times New Roman" w:cs="Times New Roman"/>
          <w:sz w:val="28"/>
          <w:szCs w:val="28"/>
        </w:rPr>
        <w:t>proc</w:t>
      </w:r>
      <w:r w:rsidR="00A1101A" w:rsidRPr="00E272E4">
        <w:rPr>
          <w:rFonts w:ascii="Times New Roman" w:hAnsi="Times New Roman" w:cs="Times New Roman"/>
          <w:sz w:val="28"/>
          <w:szCs w:val="28"/>
        </w:rPr>
        <w:t xml:space="preserve">es </w:t>
      </w:r>
      <w:r w:rsidRPr="00E272E4">
        <w:rPr>
          <w:rFonts w:ascii="Times New Roman" w:hAnsi="Times New Roman" w:cs="Times New Roman"/>
          <w:sz w:val="28"/>
          <w:szCs w:val="28"/>
        </w:rPr>
        <w:t>përpunim</w:t>
      </w:r>
      <w:r w:rsidR="00A1101A" w:rsidRPr="00E272E4">
        <w:rPr>
          <w:rFonts w:ascii="Times New Roman" w:hAnsi="Times New Roman" w:cs="Times New Roman"/>
          <w:sz w:val="28"/>
          <w:szCs w:val="28"/>
        </w:rPr>
        <w:t>i</w:t>
      </w:r>
      <w:r w:rsidRPr="00E272E4">
        <w:rPr>
          <w:rFonts w:ascii="Times New Roman" w:hAnsi="Times New Roman" w:cs="Times New Roman"/>
          <w:sz w:val="28"/>
          <w:szCs w:val="28"/>
        </w:rPr>
        <w:t xml:space="preserve"> ose </w:t>
      </w:r>
      <w:r w:rsidR="00A1101A" w:rsidRPr="00E272E4">
        <w:rPr>
          <w:rFonts w:ascii="Times New Roman" w:hAnsi="Times New Roman" w:cs="Times New Roman"/>
          <w:sz w:val="28"/>
          <w:szCs w:val="28"/>
        </w:rPr>
        <w:t xml:space="preserve">do </w:t>
      </w:r>
      <w:r w:rsidRPr="00E272E4">
        <w:rPr>
          <w:rFonts w:ascii="Times New Roman" w:hAnsi="Times New Roman" w:cs="Times New Roman"/>
          <w:sz w:val="28"/>
          <w:szCs w:val="28"/>
        </w:rPr>
        <w:t xml:space="preserve">të përpunohen pas transferimit, në një vend të huaj ose në një organizatë ndërkombëtare, </w:t>
      </w:r>
      <w:r w:rsidR="00A1101A" w:rsidRPr="00E272E4">
        <w:rPr>
          <w:rFonts w:ascii="Times New Roman" w:hAnsi="Times New Roman" w:cs="Times New Roman"/>
          <w:sz w:val="28"/>
          <w:szCs w:val="28"/>
        </w:rPr>
        <w:t xml:space="preserve">kryhet </w:t>
      </w:r>
      <w:r w:rsidRPr="00E272E4">
        <w:rPr>
          <w:rFonts w:ascii="Times New Roman" w:hAnsi="Times New Roman" w:cs="Times New Roman"/>
          <w:sz w:val="28"/>
          <w:szCs w:val="28"/>
        </w:rPr>
        <w:t xml:space="preserve">vetëm nëse </w:t>
      </w:r>
      <w:r w:rsidR="00A1101A" w:rsidRPr="00E272E4">
        <w:rPr>
          <w:rFonts w:ascii="Times New Roman" w:hAnsi="Times New Roman" w:cs="Times New Roman"/>
          <w:sz w:val="28"/>
          <w:szCs w:val="28"/>
        </w:rPr>
        <w:t xml:space="preserve">garantohet </w:t>
      </w:r>
      <w:r w:rsidRPr="00E272E4">
        <w:rPr>
          <w:rFonts w:ascii="Times New Roman" w:hAnsi="Times New Roman" w:cs="Times New Roman"/>
          <w:sz w:val="28"/>
          <w:szCs w:val="28"/>
        </w:rPr>
        <w:t xml:space="preserve">mbrojtja e </w:t>
      </w:r>
      <w:r w:rsidR="0014178D">
        <w:rPr>
          <w:rFonts w:ascii="Times New Roman" w:hAnsi="Times New Roman" w:cs="Times New Roman"/>
          <w:sz w:val="28"/>
          <w:szCs w:val="28"/>
        </w:rPr>
        <w:t>mjaftueshme</w:t>
      </w:r>
      <w:r w:rsidR="0014178D" w:rsidRPr="00E272E4">
        <w:rPr>
          <w:rFonts w:ascii="Times New Roman" w:hAnsi="Times New Roman" w:cs="Times New Roman"/>
          <w:sz w:val="28"/>
          <w:szCs w:val="28"/>
        </w:rPr>
        <w:t xml:space="preserve"> </w:t>
      </w:r>
      <w:r w:rsidRPr="00E272E4">
        <w:rPr>
          <w:rFonts w:ascii="Times New Roman" w:hAnsi="Times New Roman" w:cs="Times New Roman"/>
          <w:sz w:val="28"/>
          <w:szCs w:val="28"/>
        </w:rPr>
        <w:t>e të dhënave në destinacion, ose ajo sigurohet posaçërisht për</w:t>
      </w:r>
      <w:r w:rsidR="00234437" w:rsidRPr="00E272E4">
        <w:rPr>
          <w:rFonts w:ascii="Times New Roman" w:hAnsi="Times New Roman" w:cs="Times New Roman"/>
          <w:sz w:val="28"/>
          <w:szCs w:val="28"/>
        </w:rPr>
        <w:t xml:space="preserve"> atë</w:t>
      </w:r>
      <w:r w:rsidRPr="00E272E4">
        <w:rPr>
          <w:rFonts w:ascii="Times New Roman" w:hAnsi="Times New Roman" w:cs="Times New Roman"/>
          <w:sz w:val="28"/>
          <w:szCs w:val="28"/>
        </w:rPr>
        <w:t xml:space="preserve"> transferim në përputhje me </w:t>
      </w:r>
      <w:r w:rsidR="00581030">
        <w:rPr>
          <w:rFonts w:ascii="Times New Roman" w:hAnsi="Times New Roman" w:cs="Times New Roman"/>
          <w:sz w:val="28"/>
          <w:szCs w:val="28"/>
        </w:rPr>
        <w:t>këtë ligj</w:t>
      </w:r>
      <w:r w:rsidRPr="00E272E4">
        <w:rPr>
          <w:rFonts w:ascii="Times New Roman" w:hAnsi="Times New Roman" w:cs="Times New Roman"/>
          <w:sz w:val="28"/>
          <w:szCs w:val="28"/>
        </w:rPr>
        <w:t xml:space="preserve">. Të gjitha dispozitat </w:t>
      </w:r>
      <w:r w:rsidR="00234437" w:rsidRPr="00E272E4">
        <w:rPr>
          <w:rFonts w:ascii="Times New Roman" w:hAnsi="Times New Roman" w:cs="Times New Roman"/>
          <w:sz w:val="28"/>
          <w:szCs w:val="28"/>
        </w:rPr>
        <w:t xml:space="preserve">e </w:t>
      </w:r>
      <w:r w:rsidRPr="00E272E4">
        <w:rPr>
          <w:rFonts w:ascii="Times New Roman" w:hAnsi="Times New Roman" w:cs="Times New Roman"/>
          <w:sz w:val="28"/>
          <w:szCs w:val="28"/>
        </w:rPr>
        <w:t>kët</w:t>
      </w:r>
      <w:r w:rsidR="00234437" w:rsidRPr="00E272E4">
        <w:rPr>
          <w:rFonts w:ascii="Times New Roman" w:hAnsi="Times New Roman" w:cs="Times New Roman"/>
          <w:sz w:val="28"/>
          <w:szCs w:val="28"/>
        </w:rPr>
        <w:t>ij</w:t>
      </w:r>
      <w:r w:rsidRPr="00E272E4">
        <w:rPr>
          <w:rFonts w:ascii="Times New Roman" w:hAnsi="Times New Roman" w:cs="Times New Roman"/>
          <w:sz w:val="28"/>
          <w:szCs w:val="28"/>
        </w:rPr>
        <w:t xml:space="preserve"> Seksion</w:t>
      </w:r>
      <w:r w:rsidR="00234437" w:rsidRPr="00E272E4">
        <w:rPr>
          <w:rFonts w:ascii="Times New Roman" w:hAnsi="Times New Roman" w:cs="Times New Roman"/>
          <w:sz w:val="28"/>
          <w:szCs w:val="28"/>
        </w:rPr>
        <w:t>i</w:t>
      </w:r>
      <w:r w:rsidRPr="00E272E4">
        <w:rPr>
          <w:rFonts w:ascii="Times New Roman" w:hAnsi="Times New Roman" w:cs="Times New Roman"/>
          <w:sz w:val="28"/>
          <w:szCs w:val="28"/>
        </w:rPr>
        <w:t xml:space="preserve"> zbatohen në mënyrë që të sigurohet se niveli i mbrojtjes së të dhënave personale, i garantuar nga ky </w:t>
      </w:r>
      <w:r w:rsidR="00581030">
        <w:rPr>
          <w:rFonts w:ascii="Times New Roman" w:hAnsi="Times New Roman" w:cs="Times New Roman"/>
          <w:sz w:val="28"/>
          <w:szCs w:val="28"/>
        </w:rPr>
        <w:t>l</w:t>
      </w:r>
      <w:r w:rsidRPr="00E272E4">
        <w:rPr>
          <w:rFonts w:ascii="Times New Roman" w:hAnsi="Times New Roman" w:cs="Times New Roman"/>
          <w:sz w:val="28"/>
          <w:szCs w:val="28"/>
        </w:rPr>
        <w:t xml:space="preserve">igj, nuk </w:t>
      </w:r>
      <w:r w:rsidR="00234437" w:rsidRPr="00E272E4">
        <w:rPr>
          <w:rFonts w:ascii="Times New Roman" w:hAnsi="Times New Roman" w:cs="Times New Roman"/>
          <w:sz w:val="28"/>
          <w:szCs w:val="28"/>
        </w:rPr>
        <w:t>c</w:t>
      </w:r>
      <w:r w:rsidR="00B2086E" w:rsidRPr="00E272E4">
        <w:rPr>
          <w:rFonts w:ascii="Times New Roman" w:hAnsi="Times New Roman" w:cs="Times New Roman"/>
          <w:sz w:val="28"/>
          <w:szCs w:val="28"/>
        </w:rPr>
        <w:t>e</w:t>
      </w:r>
      <w:r w:rsidR="00234437" w:rsidRPr="00E272E4">
        <w:rPr>
          <w:rFonts w:ascii="Times New Roman" w:hAnsi="Times New Roman" w:cs="Times New Roman"/>
          <w:sz w:val="28"/>
          <w:szCs w:val="28"/>
        </w:rPr>
        <w:t xml:space="preserve">nohet </w:t>
      </w:r>
      <w:r w:rsidRPr="00E272E4">
        <w:rPr>
          <w:rFonts w:ascii="Times New Roman" w:hAnsi="Times New Roman" w:cs="Times New Roman"/>
          <w:sz w:val="28"/>
          <w:szCs w:val="28"/>
        </w:rPr>
        <w:t>nga transferim</w:t>
      </w:r>
      <w:r w:rsidR="00234437" w:rsidRPr="00E272E4">
        <w:rPr>
          <w:rFonts w:ascii="Times New Roman" w:hAnsi="Times New Roman" w:cs="Times New Roman"/>
          <w:sz w:val="28"/>
          <w:szCs w:val="28"/>
        </w:rPr>
        <w:t>i</w:t>
      </w:r>
      <w:r w:rsidRPr="00E272E4">
        <w:rPr>
          <w:rFonts w:ascii="Times New Roman" w:hAnsi="Times New Roman" w:cs="Times New Roman"/>
          <w:sz w:val="28"/>
          <w:szCs w:val="28"/>
        </w:rPr>
        <w:t xml:space="preserve"> ndërkombëtar i të dhënave.</w:t>
      </w:r>
    </w:p>
    <w:p w14:paraId="67534598" w14:textId="1903CF71" w:rsidR="00E66CE5" w:rsidRPr="00E272E4" w:rsidRDefault="003B4633" w:rsidP="00581030">
      <w:pPr>
        <w:spacing w:line="276" w:lineRule="auto"/>
        <w:rPr>
          <w:rFonts w:ascii="Times New Roman" w:hAnsi="Times New Roman" w:cs="Times New Roman"/>
          <w:sz w:val="28"/>
          <w:szCs w:val="28"/>
        </w:rPr>
      </w:pPr>
      <w:r>
        <w:rPr>
          <w:rFonts w:ascii="Times New Roman" w:hAnsi="Times New Roman" w:cs="Times New Roman"/>
          <w:sz w:val="28"/>
          <w:szCs w:val="28"/>
        </w:rPr>
        <w:tab/>
      </w:r>
      <w:r w:rsidR="00B220E5" w:rsidRPr="00E272E4">
        <w:rPr>
          <w:rFonts w:ascii="Times New Roman" w:hAnsi="Times New Roman" w:cs="Times New Roman"/>
          <w:sz w:val="28"/>
          <w:szCs w:val="28"/>
        </w:rPr>
        <w:t xml:space="preserve">2. </w:t>
      </w:r>
      <w:r w:rsidR="00234437" w:rsidRPr="00E272E4">
        <w:rPr>
          <w:rFonts w:ascii="Times New Roman" w:hAnsi="Times New Roman" w:cs="Times New Roman"/>
          <w:sz w:val="28"/>
          <w:szCs w:val="28"/>
        </w:rPr>
        <w:t>Vendimet e</w:t>
      </w:r>
      <w:r w:rsidR="00B220E5" w:rsidRPr="00E272E4">
        <w:rPr>
          <w:rFonts w:ascii="Times New Roman" w:hAnsi="Times New Roman" w:cs="Times New Roman"/>
          <w:sz w:val="28"/>
          <w:szCs w:val="28"/>
        </w:rPr>
        <w:t xml:space="preserve"> gjykat</w:t>
      </w:r>
      <w:r w:rsidR="00234437" w:rsidRPr="00E272E4">
        <w:rPr>
          <w:rFonts w:ascii="Times New Roman" w:hAnsi="Times New Roman" w:cs="Times New Roman"/>
          <w:sz w:val="28"/>
          <w:szCs w:val="28"/>
        </w:rPr>
        <w:t>ave, si</w:t>
      </w:r>
      <w:r w:rsidR="00B220E5" w:rsidRPr="00E272E4">
        <w:rPr>
          <w:rFonts w:ascii="Times New Roman" w:hAnsi="Times New Roman" w:cs="Times New Roman"/>
          <w:sz w:val="28"/>
          <w:szCs w:val="28"/>
        </w:rPr>
        <w:t xml:space="preserve"> dhe vendim</w:t>
      </w:r>
      <w:r w:rsidR="00234437" w:rsidRPr="00E272E4">
        <w:rPr>
          <w:rFonts w:ascii="Times New Roman" w:hAnsi="Times New Roman" w:cs="Times New Roman"/>
          <w:sz w:val="28"/>
          <w:szCs w:val="28"/>
        </w:rPr>
        <w:t>et</w:t>
      </w:r>
      <w:r w:rsidR="00B220E5" w:rsidRPr="00E272E4">
        <w:rPr>
          <w:rFonts w:ascii="Times New Roman" w:hAnsi="Times New Roman" w:cs="Times New Roman"/>
          <w:sz w:val="28"/>
          <w:szCs w:val="28"/>
        </w:rPr>
        <w:t xml:space="preserve"> </w:t>
      </w:r>
      <w:r w:rsidR="00B2086E" w:rsidRPr="00E272E4">
        <w:rPr>
          <w:rFonts w:ascii="Times New Roman" w:hAnsi="Times New Roman" w:cs="Times New Roman"/>
          <w:sz w:val="28"/>
          <w:szCs w:val="28"/>
        </w:rPr>
        <w:t xml:space="preserve">e </w:t>
      </w:r>
      <w:r w:rsidR="00234437" w:rsidRPr="00E272E4">
        <w:rPr>
          <w:rFonts w:ascii="Times New Roman" w:hAnsi="Times New Roman" w:cs="Times New Roman"/>
          <w:sz w:val="28"/>
          <w:szCs w:val="28"/>
        </w:rPr>
        <w:t xml:space="preserve">organeve </w:t>
      </w:r>
      <w:r w:rsidR="00B220E5" w:rsidRPr="00E272E4">
        <w:rPr>
          <w:rFonts w:ascii="Times New Roman" w:hAnsi="Times New Roman" w:cs="Times New Roman"/>
          <w:sz w:val="28"/>
          <w:szCs w:val="28"/>
        </w:rPr>
        <w:t>administrativ</w:t>
      </w:r>
      <w:r w:rsidR="00234437" w:rsidRPr="00E272E4">
        <w:rPr>
          <w:rFonts w:ascii="Times New Roman" w:hAnsi="Times New Roman" w:cs="Times New Roman"/>
          <w:sz w:val="28"/>
          <w:szCs w:val="28"/>
        </w:rPr>
        <w:t>e</w:t>
      </w:r>
      <w:r w:rsidR="00B220E5" w:rsidRPr="00E272E4">
        <w:rPr>
          <w:rFonts w:ascii="Times New Roman" w:hAnsi="Times New Roman" w:cs="Times New Roman"/>
          <w:sz w:val="28"/>
          <w:szCs w:val="28"/>
        </w:rPr>
        <w:t xml:space="preserve"> të një </w:t>
      </w:r>
      <w:r w:rsidR="002256E9" w:rsidRPr="00E272E4">
        <w:rPr>
          <w:rFonts w:ascii="Times New Roman" w:hAnsi="Times New Roman" w:cs="Times New Roman"/>
          <w:sz w:val="28"/>
          <w:szCs w:val="28"/>
        </w:rPr>
        <w:t xml:space="preserve">shteti </w:t>
      </w:r>
      <w:r w:rsidR="00B220E5" w:rsidRPr="00E272E4">
        <w:rPr>
          <w:rFonts w:ascii="Times New Roman" w:hAnsi="Times New Roman" w:cs="Times New Roman"/>
          <w:sz w:val="28"/>
          <w:szCs w:val="28"/>
        </w:rPr>
        <w:t xml:space="preserve">të huaj, që </w:t>
      </w:r>
      <w:r w:rsidR="00234437" w:rsidRPr="00E272E4">
        <w:rPr>
          <w:rFonts w:ascii="Times New Roman" w:hAnsi="Times New Roman" w:cs="Times New Roman"/>
          <w:sz w:val="28"/>
          <w:szCs w:val="28"/>
        </w:rPr>
        <w:t xml:space="preserve">përcaktojnë detyrimin për </w:t>
      </w:r>
      <w:r w:rsidR="00B220E5" w:rsidRPr="00E272E4">
        <w:rPr>
          <w:rFonts w:ascii="Times New Roman" w:hAnsi="Times New Roman" w:cs="Times New Roman"/>
          <w:sz w:val="28"/>
          <w:szCs w:val="28"/>
        </w:rPr>
        <w:t xml:space="preserve">një kontrollues ose përpunues të transferojë ose </w:t>
      </w:r>
      <w:r w:rsidR="00234437" w:rsidRPr="00E272E4">
        <w:rPr>
          <w:rFonts w:ascii="Times New Roman" w:hAnsi="Times New Roman" w:cs="Times New Roman"/>
          <w:sz w:val="28"/>
          <w:szCs w:val="28"/>
        </w:rPr>
        <w:t xml:space="preserve">përhapë </w:t>
      </w:r>
      <w:r w:rsidR="00B220E5" w:rsidRPr="00E272E4">
        <w:rPr>
          <w:rFonts w:ascii="Times New Roman" w:hAnsi="Times New Roman" w:cs="Times New Roman"/>
          <w:sz w:val="28"/>
          <w:szCs w:val="28"/>
        </w:rPr>
        <w:t>të dhëna personale, mund të njihe</w:t>
      </w:r>
      <w:r w:rsidR="000E045C" w:rsidRPr="00E272E4">
        <w:rPr>
          <w:rFonts w:ascii="Times New Roman" w:hAnsi="Times New Roman" w:cs="Times New Roman"/>
          <w:sz w:val="28"/>
          <w:szCs w:val="28"/>
        </w:rPr>
        <w:t>n</w:t>
      </w:r>
      <w:r w:rsidR="00B220E5" w:rsidRPr="00E272E4">
        <w:rPr>
          <w:rFonts w:ascii="Times New Roman" w:hAnsi="Times New Roman" w:cs="Times New Roman"/>
          <w:sz w:val="28"/>
          <w:szCs w:val="28"/>
        </w:rPr>
        <w:t xml:space="preserve"> ose zbatohe</w:t>
      </w:r>
      <w:r w:rsidR="000E045C" w:rsidRPr="00E272E4">
        <w:rPr>
          <w:rFonts w:ascii="Times New Roman" w:hAnsi="Times New Roman" w:cs="Times New Roman"/>
          <w:sz w:val="28"/>
          <w:szCs w:val="28"/>
        </w:rPr>
        <w:t>n</w:t>
      </w:r>
      <w:r w:rsidR="001C3B4A"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vetëm nëse bazohe</w:t>
      </w:r>
      <w:r w:rsidR="000E045C" w:rsidRPr="00E272E4">
        <w:rPr>
          <w:rFonts w:ascii="Times New Roman" w:hAnsi="Times New Roman" w:cs="Times New Roman"/>
          <w:sz w:val="28"/>
          <w:szCs w:val="28"/>
        </w:rPr>
        <w:t>n</w:t>
      </w:r>
      <w:r w:rsidR="00B220E5" w:rsidRPr="00E272E4">
        <w:rPr>
          <w:rFonts w:ascii="Times New Roman" w:hAnsi="Times New Roman" w:cs="Times New Roman"/>
          <w:sz w:val="28"/>
          <w:szCs w:val="28"/>
        </w:rPr>
        <w:t xml:space="preserve"> në një marrëveshje ndërkombëtare, si</w:t>
      </w:r>
      <w:r w:rsidR="000E045C" w:rsidRPr="00E272E4">
        <w:rPr>
          <w:rFonts w:ascii="Times New Roman" w:hAnsi="Times New Roman" w:cs="Times New Roman"/>
          <w:sz w:val="28"/>
          <w:szCs w:val="28"/>
        </w:rPr>
        <w:t>ç mund të jetë</w:t>
      </w:r>
      <w:r w:rsidR="00B220E5" w:rsidRPr="00E272E4">
        <w:rPr>
          <w:rFonts w:ascii="Times New Roman" w:hAnsi="Times New Roman" w:cs="Times New Roman"/>
          <w:sz w:val="28"/>
          <w:szCs w:val="28"/>
        </w:rPr>
        <w:t xml:space="preserve"> një traktat </w:t>
      </w:r>
      <w:r w:rsidR="000A1EFC" w:rsidRPr="00E272E4">
        <w:rPr>
          <w:rFonts w:ascii="Times New Roman" w:hAnsi="Times New Roman" w:cs="Times New Roman"/>
          <w:sz w:val="28"/>
          <w:szCs w:val="28"/>
        </w:rPr>
        <w:t>për ndihmë</w:t>
      </w:r>
      <w:r w:rsidR="00F6626E" w:rsidRPr="00E272E4">
        <w:rPr>
          <w:rFonts w:ascii="Times New Roman" w:hAnsi="Times New Roman" w:cs="Times New Roman"/>
          <w:sz w:val="28"/>
          <w:szCs w:val="28"/>
        </w:rPr>
        <w:t xml:space="preserve"> </w:t>
      </w:r>
      <w:r w:rsidR="00234437" w:rsidRPr="00E272E4">
        <w:rPr>
          <w:rFonts w:ascii="Times New Roman" w:hAnsi="Times New Roman" w:cs="Times New Roman"/>
          <w:sz w:val="28"/>
          <w:szCs w:val="28"/>
        </w:rPr>
        <w:t>të</w:t>
      </w:r>
      <w:r w:rsidR="000A1EFC" w:rsidRPr="00E272E4">
        <w:rPr>
          <w:rFonts w:ascii="Times New Roman" w:hAnsi="Times New Roman" w:cs="Times New Roman"/>
          <w:sz w:val="28"/>
          <w:szCs w:val="28"/>
        </w:rPr>
        <w:t xml:space="preserve"> ndërsjell</w:t>
      </w:r>
      <w:r w:rsidR="00234437" w:rsidRPr="00E272E4">
        <w:rPr>
          <w:rFonts w:ascii="Times New Roman" w:hAnsi="Times New Roman" w:cs="Times New Roman"/>
          <w:sz w:val="28"/>
          <w:szCs w:val="28"/>
        </w:rPr>
        <w:t>t</w:t>
      </w:r>
      <w:r w:rsidR="000A1EFC" w:rsidRPr="00E272E4">
        <w:rPr>
          <w:rFonts w:ascii="Times New Roman" w:hAnsi="Times New Roman" w:cs="Times New Roman"/>
          <w:sz w:val="28"/>
          <w:szCs w:val="28"/>
        </w:rPr>
        <w:t>ë juridike</w:t>
      </w:r>
      <w:r w:rsidR="00B220E5" w:rsidRPr="00E272E4">
        <w:rPr>
          <w:rFonts w:ascii="Times New Roman" w:hAnsi="Times New Roman" w:cs="Times New Roman"/>
          <w:sz w:val="28"/>
          <w:szCs w:val="28"/>
        </w:rPr>
        <w:t xml:space="preserve">, në fuqi midis </w:t>
      </w:r>
      <w:r w:rsidR="002256E9" w:rsidRPr="00E272E4">
        <w:rPr>
          <w:rFonts w:ascii="Times New Roman" w:hAnsi="Times New Roman" w:cs="Times New Roman"/>
          <w:sz w:val="28"/>
          <w:szCs w:val="28"/>
        </w:rPr>
        <w:t xml:space="preserve">shtetit </w:t>
      </w:r>
      <w:r w:rsidR="00B220E5" w:rsidRPr="00E272E4">
        <w:rPr>
          <w:rFonts w:ascii="Times New Roman" w:hAnsi="Times New Roman" w:cs="Times New Roman"/>
          <w:sz w:val="28"/>
          <w:szCs w:val="28"/>
        </w:rPr>
        <w:t xml:space="preserve">të huaj kërkues dhe Republikës së Shqipërisë, pa cenuar </w:t>
      </w:r>
      <w:r w:rsidR="001C3B4A" w:rsidRPr="00E272E4">
        <w:rPr>
          <w:rFonts w:ascii="Times New Roman" w:hAnsi="Times New Roman" w:cs="Times New Roman"/>
          <w:sz w:val="28"/>
          <w:szCs w:val="28"/>
        </w:rPr>
        <w:t xml:space="preserve">kriteret </w:t>
      </w:r>
      <w:r w:rsidR="00B220E5" w:rsidRPr="00E272E4">
        <w:rPr>
          <w:rFonts w:ascii="Times New Roman" w:hAnsi="Times New Roman" w:cs="Times New Roman"/>
          <w:sz w:val="28"/>
          <w:szCs w:val="28"/>
        </w:rPr>
        <w:t xml:space="preserve">e tjera për transferim </w:t>
      </w:r>
      <w:r w:rsidR="008E209B" w:rsidRPr="00E272E4">
        <w:rPr>
          <w:rFonts w:ascii="Times New Roman" w:hAnsi="Times New Roman" w:cs="Times New Roman"/>
          <w:sz w:val="28"/>
          <w:szCs w:val="28"/>
        </w:rPr>
        <w:t>t</w:t>
      </w:r>
      <w:r w:rsidR="00B220E5" w:rsidRPr="00E272E4">
        <w:rPr>
          <w:rFonts w:ascii="Times New Roman" w:hAnsi="Times New Roman" w:cs="Times New Roman"/>
          <w:sz w:val="28"/>
          <w:szCs w:val="28"/>
        </w:rPr>
        <w:t xml:space="preserve">ë </w:t>
      </w:r>
      <w:r w:rsidR="008E209B" w:rsidRPr="00E272E4">
        <w:rPr>
          <w:rFonts w:ascii="Times New Roman" w:hAnsi="Times New Roman" w:cs="Times New Roman"/>
          <w:sz w:val="28"/>
          <w:szCs w:val="28"/>
        </w:rPr>
        <w:t>parashikuara në</w:t>
      </w:r>
      <w:r w:rsidR="00B220E5" w:rsidRPr="00E272E4">
        <w:rPr>
          <w:rFonts w:ascii="Times New Roman" w:hAnsi="Times New Roman" w:cs="Times New Roman"/>
          <w:sz w:val="28"/>
          <w:szCs w:val="28"/>
        </w:rPr>
        <w:t xml:space="preserve"> këtë </w:t>
      </w:r>
      <w:r w:rsidR="00581030">
        <w:rPr>
          <w:rFonts w:ascii="Times New Roman" w:hAnsi="Times New Roman" w:cs="Times New Roman"/>
          <w:sz w:val="28"/>
          <w:szCs w:val="28"/>
        </w:rPr>
        <w:t>s</w:t>
      </w:r>
      <w:r w:rsidR="00B220E5" w:rsidRPr="00E272E4">
        <w:rPr>
          <w:rFonts w:ascii="Times New Roman" w:hAnsi="Times New Roman" w:cs="Times New Roman"/>
          <w:sz w:val="28"/>
          <w:szCs w:val="28"/>
        </w:rPr>
        <w:t>eksion.</w:t>
      </w:r>
    </w:p>
    <w:p w14:paraId="00A1CEFC" w14:textId="77777777" w:rsidR="00B220E5" w:rsidRPr="00E272E4" w:rsidRDefault="00B220E5" w:rsidP="00B220E5">
      <w:pPr>
        <w:pStyle w:val="Default"/>
        <w:jc w:val="center"/>
        <w:rPr>
          <w:iCs/>
          <w:sz w:val="28"/>
          <w:szCs w:val="28"/>
        </w:rPr>
      </w:pPr>
      <w:r w:rsidRPr="00E272E4">
        <w:rPr>
          <w:iCs/>
          <w:sz w:val="28"/>
          <w:szCs w:val="28"/>
        </w:rPr>
        <w:t>Neni 12</w:t>
      </w:r>
    </w:p>
    <w:p w14:paraId="5A8E4933" w14:textId="2F85D63F" w:rsidR="00B220E5" w:rsidRPr="00E272E4" w:rsidRDefault="00B220E5" w:rsidP="00B220E5">
      <w:pPr>
        <w:pStyle w:val="Default"/>
        <w:jc w:val="center"/>
        <w:rPr>
          <w:b/>
          <w:bCs/>
          <w:sz w:val="28"/>
          <w:szCs w:val="28"/>
        </w:rPr>
      </w:pPr>
      <w:r w:rsidRPr="00E272E4">
        <w:rPr>
          <w:b/>
          <w:bCs/>
          <w:sz w:val="28"/>
          <w:szCs w:val="28"/>
        </w:rPr>
        <w:t xml:space="preserve">Transferimi i të dhënave në </w:t>
      </w:r>
      <w:r w:rsidR="00865ACC" w:rsidRPr="00E272E4">
        <w:rPr>
          <w:b/>
          <w:bCs/>
          <w:sz w:val="28"/>
          <w:szCs w:val="28"/>
        </w:rPr>
        <w:t>vende</w:t>
      </w:r>
      <w:r w:rsidR="000E045C" w:rsidRPr="00E272E4">
        <w:rPr>
          <w:b/>
          <w:bCs/>
          <w:sz w:val="28"/>
          <w:szCs w:val="28"/>
        </w:rPr>
        <w:t xml:space="preserve"> </w:t>
      </w:r>
      <w:r w:rsidRPr="00E272E4">
        <w:rPr>
          <w:b/>
          <w:bCs/>
          <w:sz w:val="28"/>
          <w:szCs w:val="28"/>
        </w:rPr>
        <w:t>me</w:t>
      </w:r>
      <w:r w:rsidR="000E045C" w:rsidRPr="00E272E4">
        <w:rPr>
          <w:b/>
          <w:bCs/>
          <w:sz w:val="28"/>
          <w:szCs w:val="28"/>
        </w:rPr>
        <w:t xml:space="preserve"> nivel</w:t>
      </w:r>
      <w:r w:rsidRPr="00E272E4">
        <w:rPr>
          <w:b/>
          <w:bCs/>
          <w:sz w:val="28"/>
          <w:szCs w:val="28"/>
        </w:rPr>
        <w:t xml:space="preserve"> </w:t>
      </w:r>
      <w:r w:rsidR="000E045C" w:rsidRPr="00E272E4">
        <w:rPr>
          <w:b/>
          <w:bCs/>
          <w:sz w:val="28"/>
          <w:szCs w:val="28"/>
        </w:rPr>
        <w:t xml:space="preserve">të </w:t>
      </w:r>
      <w:r w:rsidR="00865ACC" w:rsidRPr="00E272E4">
        <w:rPr>
          <w:b/>
          <w:bCs/>
          <w:sz w:val="28"/>
          <w:szCs w:val="28"/>
        </w:rPr>
        <w:t>mjaftueshëm</w:t>
      </w:r>
      <w:r w:rsidR="000E045C" w:rsidRPr="00E272E4">
        <w:rPr>
          <w:b/>
          <w:bCs/>
          <w:sz w:val="28"/>
          <w:szCs w:val="28"/>
        </w:rPr>
        <w:t xml:space="preserve"> </w:t>
      </w:r>
      <w:r w:rsidRPr="00E272E4">
        <w:rPr>
          <w:b/>
          <w:bCs/>
          <w:sz w:val="28"/>
          <w:szCs w:val="28"/>
        </w:rPr>
        <w:t>mbrojtje</w:t>
      </w:r>
    </w:p>
    <w:p w14:paraId="1F9B1773" w14:textId="77777777" w:rsidR="00B220E5" w:rsidRPr="00E272E4" w:rsidRDefault="00B220E5" w:rsidP="00B220E5">
      <w:pPr>
        <w:pStyle w:val="Default"/>
        <w:jc w:val="center"/>
        <w:rPr>
          <w:sz w:val="28"/>
          <w:szCs w:val="28"/>
        </w:rPr>
      </w:pPr>
    </w:p>
    <w:p w14:paraId="1BDF67A1" w14:textId="084B3086" w:rsidR="00B220E5" w:rsidRPr="00E272E4" w:rsidRDefault="00B220E5" w:rsidP="002F0E09">
      <w:pPr>
        <w:pStyle w:val="Default"/>
        <w:spacing w:line="276" w:lineRule="auto"/>
        <w:ind w:firstLine="720"/>
        <w:rPr>
          <w:sz w:val="28"/>
          <w:szCs w:val="28"/>
        </w:rPr>
      </w:pPr>
      <w:r w:rsidRPr="00E272E4">
        <w:rPr>
          <w:sz w:val="28"/>
          <w:szCs w:val="28"/>
        </w:rPr>
        <w:t xml:space="preserve">1. Transferimi i të dhënave personale drejt </w:t>
      </w:r>
      <w:r w:rsidR="002256E9" w:rsidRPr="00E272E4">
        <w:rPr>
          <w:sz w:val="28"/>
          <w:szCs w:val="28"/>
        </w:rPr>
        <w:t xml:space="preserve">shteteve </w:t>
      </w:r>
      <w:r w:rsidRPr="00E272E4">
        <w:rPr>
          <w:sz w:val="28"/>
          <w:szCs w:val="28"/>
        </w:rPr>
        <w:t>të huaja ose organizatave ndërkombëtare</w:t>
      </w:r>
      <w:r w:rsidR="00E23562" w:rsidRPr="00E272E4">
        <w:rPr>
          <w:sz w:val="28"/>
          <w:szCs w:val="28"/>
        </w:rPr>
        <w:t xml:space="preserve"> lejohet</w:t>
      </w:r>
      <w:r w:rsidRPr="00E272E4">
        <w:rPr>
          <w:sz w:val="28"/>
          <w:szCs w:val="28"/>
        </w:rPr>
        <w:t>, kur marrësi ndodhe</w:t>
      </w:r>
      <w:r w:rsidR="00E23562" w:rsidRPr="00E272E4">
        <w:rPr>
          <w:sz w:val="28"/>
          <w:szCs w:val="28"/>
        </w:rPr>
        <w:t>t</w:t>
      </w:r>
      <w:r w:rsidRPr="00E272E4">
        <w:rPr>
          <w:sz w:val="28"/>
          <w:szCs w:val="28"/>
        </w:rPr>
        <w:t xml:space="preserve"> në një shtet, territor ose</w:t>
      </w:r>
      <w:r w:rsidR="00E23562" w:rsidRPr="00E272E4">
        <w:rPr>
          <w:sz w:val="28"/>
          <w:szCs w:val="28"/>
        </w:rPr>
        <w:t xml:space="preserve"> bën pjesë  në</w:t>
      </w:r>
      <w:r w:rsidRPr="00E272E4">
        <w:rPr>
          <w:sz w:val="28"/>
          <w:szCs w:val="28"/>
        </w:rPr>
        <w:t xml:space="preserve"> një ose më shumë sektorë të </w:t>
      </w:r>
      <w:r w:rsidR="00E23562" w:rsidRPr="00E272E4">
        <w:rPr>
          <w:sz w:val="28"/>
          <w:szCs w:val="28"/>
        </w:rPr>
        <w:t xml:space="preserve">caktuar </w:t>
      </w:r>
      <w:r w:rsidRPr="00E272E4">
        <w:rPr>
          <w:sz w:val="28"/>
          <w:szCs w:val="28"/>
        </w:rPr>
        <w:t xml:space="preserve">brenda </w:t>
      </w:r>
      <w:r w:rsidR="00B2086E" w:rsidRPr="00E272E4">
        <w:rPr>
          <w:sz w:val="28"/>
          <w:szCs w:val="28"/>
        </w:rPr>
        <w:t xml:space="preserve">shtetit </w:t>
      </w:r>
      <w:r w:rsidRPr="00E272E4">
        <w:rPr>
          <w:sz w:val="28"/>
          <w:szCs w:val="28"/>
        </w:rPr>
        <w:t xml:space="preserve">të huaj, ose, në një organizatë ndërkombëtare, </w:t>
      </w:r>
      <w:r w:rsidR="00E23562" w:rsidRPr="00E272E4">
        <w:rPr>
          <w:sz w:val="28"/>
          <w:szCs w:val="28"/>
        </w:rPr>
        <w:t>që</w:t>
      </w:r>
      <w:r w:rsidRPr="00E272E4">
        <w:rPr>
          <w:sz w:val="28"/>
          <w:szCs w:val="28"/>
        </w:rPr>
        <w:t xml:space="preserve"> siguron nivel të </w:t>
      </w:r>
      <w:r w:rsidR="00E23562" w:rsidRPr="00E272E4">
        <w:rPr>
          <w:sz w:val="28"/>
          <w:szCs w:val="28"/>
        </w:rPr>
        <w:t xml:space="preserve">mjaftueshëm </w:t>
      </w:r>
      <w:r w:rsidRPr="00E272E4">
        <w:rPr>
          <w:sz w:val="28"/>
          <w:szCs w:val="28"/>
        </w:rPr>
        <w:t xml:space="preserve">të mbrojtjes së të dhënave sipas </w:t>
      </w:r>
      <w:r w:rsidR="00581030">
        <w:rPr>
          <w:sz w:val="28"/>
          <w:szCs w:val="28"/>
        </w:rPr>
        <w:t>pikës</w:t>
      </w:r>
      <w:r w:rsidR="00581030" w:rsidRPr="00E272E4">
        <w:rPr>
          <w:sz w:val="28"/>
          <w:szCs w:val="28"/>
        </w:rPr>
        <w:t xml:space="preserve"> </w:t>
      </w:r>
      <w:r w:rsidR="00F61BEF" w:rsidRPr="00E272E4">
        <w:rPr>
          <w:sz w:val="28"/>
          <w:szCs w:val="28"/>
        </w:rPr>
        <w:t xml:space="preserve">2 </w:t>
      </w:r>
      <w:r w:rsidR="00E23562" w:rsidRPr="00E272E4">
        <w:rPr>
          <w:sz w:val="28"/>
          <w:szCs w:val="28"/>
        </w:rPr>
        <w:t>të këtij neni</w:t>
      </w:r>
      <w:r w:rsidRPr="00E272E4">
        <w:rPr>
          <w:sz w:val="28"/>
          <w:szCs w:val="28"/>
        </w:rPr>
        <w:t xml:space="preserve">. </w:t>
      </w:r>
    </w:p>
    <w:p w14:paraId="64973E96" w14:textId="7C56960A" w:rsidR="000B3B52" w:rsidRDefault="00B220E5" w:rsidP="002F0E09">
      <w:pPr>
        <w:pStyle w:val="Default"/>
        <w:spacing w:line="276" w:lineRule="auto"/>
        <w:ind w:firstLine="720"/>
        <w:rPr>
          <w:sz w:val="28"/>
          <w:szCs w:val="28"/>
        </w:rPr>
      </w:pPr>
      <w:r w:rsidRPr="00E272E4">
        <w:rPr>
          <w:sz w:val="28"/>
          <w:szCs w:val="28"/>
        </w:rPr>
        <w:t xml:space="preserve">2. </w:t>
      </w:r>
      <w:r w:rsidR="002256E9" w:rsidRPr="00E272E4">
        <w:rPr>
          <w:sz w:val="28"/>
          <w:szCs w:val="28"/>
        </w:rPr>
        <w:t xml:space="preserve">Niveli i mbrojtjes së të dhënave personale për një </w:t>
      </w:r>
      <w:r w:rsidR="00223798" w:rsidRPr="00E272E4">
        <w:rPr>
          <w:sz w:val="28"/>
          <w:szCs w:val="28"/>
        </w:rPr>
        <w:t>shtet</w:t>
      </w:r>
      <w:r w:rsidR="002256E9" w:rsidRPr="00E272E4">
        <w:rPr>
          <w:sz w:val="28"/>
          <w:szCs w:val="28"/>
        </w:rPr>
        <w:t>, territor apo sektor të caktuar</w:t>
      </w:r>
      <w:r w:rsidRPr="00E272E4">
        <w:rPr>
          <w:sz w:val="28"/>
          <w:szCs w:val="28"/>
        </w:rPr>
        <w:t xml:space="preserve">, </w:t>
      </w:r>
      <w:r w:rsidR="002256E9" w:rsidRPr="00E272E4">
        <w:rPr>
          <w:sz w:val="28"/>
          <w:szCs w:val="28"/>
        </w:rPr>
        <w:t xml:space="preserve">apo për një organizatë ndërkombëtare, </w:t>
      </w:r>
      <w:r w:rsidRPr="00E272E4">
        <w:rPr>
          <w:sz w:val="28"/>
          <w:szCs w:val="28"/>
        </w:rPr>
        <w:t xml:space="preserve">përcaktohet me vendim të Komisionerit, që </w:t>
      </w:r>
      <w:r w:rsidRPr="00AF10D6">
        <w:rPr>
          <w:sz w:val="28"/>
          <w:szCs w:val="28"/>
        </w:rPr>
        <w:t xml:space="preserve">publikohet në përputhje me </w:t>
      </w:r>
      <w:r w:rsidR="00AF10D6" w:rsidRPr="00AF10D6">
        <w:rPr>
          <w:sz w:val="28"/>
          <w:szCs w:val="28"/>
        </w:rPr>
        <w:t>p</w:t>
      </w:r>
      <w:r w:rsidR="00AF10D6" w:rsidRPr="002F0E09">
        <w:rPr>
          <w:sz w:val="28"/>
          <w:szCs w:val="28"/>
        </w:rPr>
        <w:t>ikën</w:t>
      </w:r>
      <w:r w:rsidR="00AF10D6" w:rsidRPr="00AF10D6">
        <w:rPr>
          <w:sz w:val="28"/>
          <w:szCs w:val="28"/>
        </w:rPr>
        <w:t xml:space="preserve"> </w:t>
      </w:r>
      <w:r w:rsidR="002256E9" w:rsidRPr="00AF10D6">
        <w:rPr>
          <w:sz w:val="28"/>
          <w:szCs w:val="28"/>
        </w:rPr>
        <w:t>1</w:t>
      </w:r>
      <w:r w:rsidR="00B2086E" w:rsidRPr="00AF10D6">
        <w:rPr>
          <w:sz w:val="28"/>
          <w:szCs w:val="28"/>
        </w:rPr>
        <w:t xml:space="preserve"> </w:t>
      </w:r>
      <w:r w:rsidR="002256E9" w:rsidRPr="00AF10D6">
        <w:rPr>
          <w:sz w:val="28"/>
          <w:szCs w:val="28"/>
        </w:rPr>
        <w:t xml:space="preserve">të </w:t>
      </w:r>
      <w:r w:rsidRPr="00AF10D6">
        <w:rPr>
          <w:sz w:val="28"/>
          <w:szCs w:val="28"/>
        </w:rPr>
        <w:t>neni</w:t>
      </w:r>
      <w:r w:rsidR="002256E9" w:rsidRPr="00AF10D6">
        <w:rPr>
          <w:sz w:val="28"/>
          <w:szCs w:val="28"/>
        </w:rPr>
        <w:t>t</w:t>
      </w:r>
      <w:r w:rsidRPr="00AF10D6">
        <w:rPr>
          <w:sz w:val="28"/>
          <w:szCs w:val="28"/>
        </w:rPr>
        <w:t xml:space="preserve"> 8</w:t>
      </w:r>
      <w:r w:rsidR="003B4633" w:rsidRPr="00AF10D6">
        <w:rPr>
          <w:sz w:val="28"/>
          <w:szCs w:val="28"/>
        </w:rPr>
        <w:t>6</w:t>
      </w:r>
      <w:r w:rsidRPr="00AF10D6">
        <w:rPr>
          <w:sz w:val="28"/>
          <w:szCs w:val="28"/>
        </w:rPr>
        <w:t>,</w:t>
      </w:r>
      <w:r w:rsidRPr="00E272E4">
        <w:rPr>
          <w:sz w:val="28"/>
          <w:szCs w:val="28"/>
        </w:rPr>
        <w:t xml:space="preserve"> të këtij </w:t>
      </w:r>
      <w:r w:rsidR="000B3B52">
        <w:rPr>
          <w:sz w:val="28"/>
          <w:szCs w:val="28"/>
        </w:rPr>
        <w:t>l</w:t>
      </w:r>
      <w:r w:rsidRPr="00E272E4">
        <w:rPr>
          <w:sz w:val="28"/>
          <w:szCs w:val="28"/>
        </w:rPr>
        <w:t xml:space="preserve">igji. </w:t>
      </w:r>
    </w:p>
    <w:p w14:paraId="1948FC0D" w14:textId="77777777" w:rsidR="00B220E5" w:rsidRPr="00E272E4" w:rsidRDefault="000B3B52" w:rsidP="002F0E09">
      <w:pPr>
        <w:pStyle w:val="Default"/>
        <w:spacing w:line="276" w:lineRule="auto"/>
        <w:ind w:firstLine="720"/>
        <w:rPr>
          <w:sz w:val="28"/>
          <w:szCs w:val="28"/>
        </w:rPr>
      </w:pPr>
      <w:r>
        <w:rPr>
          <w:sz w:val="28"/>
          <w:szCs w:val="28"/>
        </w:rPr>
        <w:t xml:space="preserve">3. </w:t>
      </w:r>
      <w:r w:rsidR="00B220E5" w:rsidRPr="00E272E4">
        <w:rPr>
          <w:sz w:val="28"/>
          <w:szCs w:val="28"/>
        </w:rPr>
        <w:t xml:space="preserve">Niveli i mbrojtjes së të dhënave personale në një </w:t>
      </w:r>
      <w:r w:rsidR="002256E9" w:rsidRPr="00E272E4">
        <w:rPr>
          <w:sz w:val="28"/>
          <w:szCs w:val="28"/>
        </w:rPr>
        <w:t xml:space="preserve">shtet </w:t>
      </w:r>
      <w:r w:rsidR="00B220E5" w:rsidRPr="00E272E4">
        <w:rPr>
          <w:sz w:val="28"/>
          <w:szCs w:val="28"/>
        </w:rPr>
        <w:t xml:space="preserve">të huaj ose organizatë ndërkombëtare </w:t>
      </w:r>
      <w:r w:rsidR="00614728" w:rsidRPr="00E272E4">
        <w:rPr>
          <w:sz w:val="28"/>
          <w:szCs w:val="28"/>
        </w:rPr>
        <w:t>përcaktohet</w:t>
      </w:r>
      <w:r w:rsidR="001D1233" w:rsidRPr="00E272E4">
        <w:rPr>
          <w:sz w:val="28"/>
          <w:szCs w:val="28"/>
        </w:rPr>
        <w:t xml:space="preserve"> </w:t>
      </w:r>
      <w:r w:rsidR="00B220E5" w:rsidRPr="00E272E4">
        <w:rPr>
          <w:sz w:val="28"/>
          <w:szCs w:val="28"/>
        </w:rPr>
        <w:t>duke marrë parasysh</w:t>
      </w:r>
      <w:r w:rsidR="001D1233" w:rsidRPr="00E272E4">
        <w:rPr>
          <w:sz w:val="28"/>
          <w:szCs w:val="28"/>
        </w:rPr>
        <w:t>:</w:t>
      </w:r>
      <w:r w:rsidR="00B220E5" w:rsidRPr="00E272E4">
        <w:rPr>
          <w:sz w:val="28"/>
          <w:szCs w:val="28"/>
        </w:rPr>
        <w:t xml:space="preserve"> </w:t>
      </w:r>
    </w:p>
    <w:p w14:paraId="1FFA465B" w14:textId="20C6E6C2" w:rsidR="00B220E5" w:rsidRPr="00E272E4" w:rsidRDefault="00B220E5" w:rsidP="002F0E09">
      <w:pPr>
        <w:pStyle w:val="Default"/>
        <w:spacing w:line="276" w:lineRule="auto"/>
        <w:ind w:firstLine="720"/>
        <w:rPr>
          <w:sz w:val="28"/>
          <w:szCs w:val="28"/>
        </w:rPr>
      </w:pPr>
      <w:r w:rsidRPr="00E272E4">
        <w:rPr>
          <w:sz w:val="28"/>
          <w:szCs w:val="28"/>
        </w:rPr>
        <w:t xml:space="preserve">a) </w:t>
      </w:r>
      <w:r w:rsidR="00437E46" w:rsidRPr="00E272E4">
        <w:rPr>
          <w:sz w:val="28"/>
          <w:szCs w:val="28"/>
        </w:rPr>
        <w:t xml:space="preserve">ekzistencën dhe zbatimin e </w:t>
      </w:r>
      <w:r w:rsidRPr="00E272E4">
        <w:rPr>
          <w:sz w:val="28"/>
          <w:szCs w:val="28"/>
        </w:rPr>
        <w:t>legjislacioni</w:t>
      </w:r>
      <w:r w:rsidR="00437E46" w:rsidRPr="00E272E4">
        <w:rPr>
          <w:sz w:val="28"/>
          <w:szCs w:val="28"/>
        </w:rPr>
        <w:t>t</w:t>
      </w:r>
      <w:r w:rsidR="00BB48DE" w:rsidRPr="00E272E4">
        <w:rPr>
          <w:sz w:val="28"/>
          <w:szCs w:val="28"/>
        </w:rPr>
        <w:t xml:space="preserve"> në fushën e </w:t>
      </w:r>
      <w:r w:rsidRPr="00E272E4">
        <w:rPr>
          <w:sz w:val="28"/>
          <w:szCs w:val="28"/>
        </w:rPr>
        <w:t>mbrojtje</w:t>
      </w:r>
      <w:r w:rsidR="00614728" w:rsidRPr="00E272E4">
        <w:rPr>
          <w:sz w:val="28"/>
          <w:szCs w:val="28"/>
        </w:rPr>
        <w:t>s së</w:t>
      </w:r>
      <w:r w:rsidRPr="00E272E4">
        <w:rPr>
          <w:sz w:val="28"/>
          <w:szCs w:val="28"/>
        </w:rPr>
        <w:t xml:space="preserve"> të dhënave</w:t>
      </w:r>
      <w:r w:rsidR="004D46CE">
        <w:rPr>
          <w:sz w:val="28"/>
          <w:szCs w:val="28"/>
        </w:rPr>
        <w:t>;</w:t>
      </w:r>
      <w:r w:rsidRPr="00E272E4">
        <w:rPr>
          <w:sz w:val="28"/>
          <w:szCs w:val="28"/>
        </w:rPr>
        <w:t xml:space="preserve"> </w:t>
      </w:r>
    </w:p>
    <w:p w14:paraId="5F69DD69" w14:textId="098F7453" w:rsidR="00B220E5" w:rsidRPr="00E272E4" w:rsidRDefault="00B220E5" w:rsidP="002F0E09">
      <w:pPr>
        <w:pStyle w:val="Default"/>
        <w:spacing w:line="276" w:lineRule="auto"/>
        <w:ind w:firstLine="720"/>
        <w:rPr>
          <w:sz w:val="28"/>
          <w:szCs w:val="28"/>
        </w:rPr>
      </w:pPr>
      <w:r w:rsidRPr="00E272E4">
        <w:rPr>
          <w:sz w:val="28"/>
          <w:szCs w:val="28"/>
        </w:rPr>
        <w:t xml:space="preserve">b) të gjitha rrethanat që lidhen me </w:t>
      </w:r>
      <w:r w:rsidR="00614728" w:rsidRPr="00E272E4">
        <w:rPr>
          <w:sz w:val="28"/>
          <w:szCs w:val="28"/>
        </w:rPr>
        <w:t>sundimin e ligjit</w:t>
      </w:r>
      <w:r w:rsidRPr="00E272E4">
        <w:rPr>
          <w:sz w:val="28"/>
          <w:szCs w:val="28"/>
        </w:rPr>
        <w:t xml:space="preserve"> dhe respektimin e të drejtave të njeriut dhe lirive themelore</w:t>
      </w:r>
      <w:r w:rsidR="004D46CE">
        <w:rPr>
          <w:sz w:val="28"/>
          <w:szCs w:val="28"/>
        </w:rPr>
        <w:t>;</w:t>
      </w:r>
      <w:r w:rsidRPr="00E272E4">
        <w:rPr>
          <w:sz w:val="28"/>
          <w:szCs w:val="28"/>
        </w:rPr>
        <w:t xml:space="preserve"> </w:t>
      </w:r>
    </w:p>
    <w:p w14:paraId="7B5FE280" w14:textId="5F6E5171" w:rsidR="00B220E5" w:rsidRPr="00E272E4" w:rsidRDefault="00B220E5" w:rsidP="002F0E09">
      <w:pPr>
        <w:pStyle w:val="Default"/>
        <w:spacing w:line="276" w:lineRule="auto"/>
        <w:ind w:firstLine="720"/>
        <w:rPr>
          <w:sz w:val="28"/>
          <w:szCs w:val="28"/>
        </w:rPr>
      </w:pPr>
      <w:r w:rsidRPr="00E272E4">
        <w:rPr>
          <w:sz w:val="28"/>
          <w:szCs w:val="28"/>
        </w:rPr>
        <w:t>c) legjislacionin ekzistues dhe zbatimin e tij në fushat e sigurisë kombëtare dhe</w:t>
      </w:r>
      <w:r w:rsidR="00614728" w:rsidRPr="00E272E4">
        <w:rPr>
          <w:sz w:val="28"/>
          <w:szCs w:val="28"/>
        </w:rPr>
        <w:t xml:space="preserve"> rendit</w:t>
      </w:r>
      <w:r w:rsidRPr="00E272E4">
        <w:rPr>
          <w:sz w:val="28"/>
          <w:szCs w:val="28"/>
        </w:rPr>
        <w:t xml:space="preserve"> publik, duke përfshirë të drejtën penale</w:t>
      </w:r>
      <w:r w:rsidR="004D46CE">
        <w:rPr>
          <w:sz w:val="28"/>
          <w:szCs w:val="28"/>
        </w:rPr>
        <w:t>;</w:t>
      </w:r>
      <w:r w:rsidRPr="00E272E4">
        <w:rPr>
          <w:sz w:val="28"/>
          <w:szCs w:val="28"/>
        </w:rPr>
        <w:t xml:space="preserve"> </w:t>
      </w:r>
    </w:p>
    <w:p w14:paraId="28815524" w14:textId="210A744F" w:rsidR="00B220E5" w:rsidRPr="00E272E4" w:rsidRDefault="004D46CE" w:rsidP="002F0E09">
      <w:pPr>
        <w:pStyle w:val="Default"/>
        <w:spacing w:line="276" w:lineRule="auto"/>
        <w:ind w:firstLine="720"/>
        <w:rPr>
          <w:sz w:val="28"/>
          <w:szCs w:val="28"/>
        </w:rPr>
      </w:pPr>
      <w:r>
        <w:rPr>
          <w:sz w:val="28"/>
          <w:szCs w:val="28"/>
        </w:rPr>
        <w:t>ç</w:t>
      </w:r>
      <w:r w:rsidR="00B220E5" w:rsidRPr="00E272E4">
        <w:rPr>
          <w:sz w:val="28"/>
          <w:szCs w:val="28"/>
        </w:rPr>
        <w:t xml:space="preserve">) </w:t>
      </w:r>
      <w:r w:rsidR="00437E46" w:rsidRPr="00E272E4">
        <w:rPr>
          <w:sz w:val="28"/>
          <w:szCs w:val="28"/>
        </w:rPr>
        <w:t xml:space="preserve">sa i takon </w:t>
      </w:r>
      <w:r w:rsidR="00B220E5" w:rsidRPr="00E272E4">
        <w:rPr>
          <w:sz w:val="28"/>
          <w:szCs w:val="28"/>
        </w:rPr>
        <w:t>fushë</w:t>
      </w:r>
      <w:r w:rsidR="00437E46" w:rsidRPr="00E272E4">
        <w:rPr>
          <w:sz w:val="28"/>
          <w:szCs w:val="28"/>
        </w:rPr>
        <w:t>s së</w:t>
      </w:r>
      <w:r w:rsidR="00B220E5" w:rsidRPr="00E272E4">
        <w:rPr>
          <w:sz w:val="28"/>
          <w:szCs w:val="28"/>
        </w:rPr>
        <w:t xml:space="preserve"> mbrojtjes së të dhënave, veçanërisht </w:t>
      </w:r>
      <w:r w:rsidR="00614728" w:rsidRPr="00E272E4">
        <w:rPr>
          <w:sz w:val="28"/>
          <w:szCs w:val="28"/>
        </w:rPr>
        <w:t>ekzistencë</w:t>
      </w:r>
      <w:r w:rsidR="00223798" w:rsidRPr="00E272E4">
        <w:rPr>
          <w:sz w:val="28"/>
          <w:szCs w:val="28"/>
        </w:rPr>
        <w:t>n</w:t>
      </w:r>
      <w:r w:rsidR="00642FB7" w:rsidRPr="00E272E4">
        <w:rPr>
          <w:sz w:val="28"/>
          <w:szCs w:val="28"/>
        </w:rPr>
        <w:t xml:space="preserve"> e</w:t>
      </w:r>
      <w:r w:rsidR="00B220E5" w:rsidRPr="00E272E4">
        <w:rPr>
          <w:sz w:val="28"/>
          <w:szCs w:val="28"/>
        </w:rPr>
        <w:t xml:space="preserve"> një sistem</w:t>
      </w:r>
      <w:r w:rsidR="00614728" w:rsidRPr="00E272E4">
        <w:rPr>
          <w:sz w:val="28"/>
          <w:szCs w:val="28"/>
        </w:rPr>
        <w:t>i</w:t>
      </w:r>
      <w:r w:rsidR="00B220E5" w:rsidRPr="00E272E4">
        <w:rPr>
          <w:sz w:val="28"/>
          <w:szCs w:val="28"/>
        </w:rPr>
        <w:t xml:space="preserve"> efektiv për zbatimin e të drejtave të subjekteve</w:t>
      </w:r>
      <w:r w:rsidR="00327082" w:rsidRPr="00E272E4">
        <w:rPr>
          <w:sz w:val="28"/>
          <w:szCs w:val="28"/>
        </w:rPr>
        <w:t xml:space="preserve"> të të dhënave, duke përfshirë </w:t>
      </w:r>
      <w:r>
        <w:rPr>
          <w:sz w:val="28"/>
          <w:szCs w:val="28"/>
        </w:rPr>
        <w:t xml:space="preserve">ekzistencën e </w:t>
      </w:r>
      <w:r w:rsidR="00B220E5" w:rsidRPr="00E272E4">
        <w:rPr>
          <w:sz w:val="28"/>
          <w:szCs w:val="28"/>
        </w:rPr>
        <w:t>një autoritet</w:t>
      </w:r>
      <w:r>
        <w:rPr>
          <w:sz w:val="28"/>
          <w:szCs w:val="28"/>
        </w:rPr>
        <w:t>i</w:t>
      </w:r>
      <w:r w:rsidR="00B220E5" w:rsidRPr="00E272E4">
        <w:rPr>
          <w:sz w:val="28"/>
          <w:szCs w:val="28"/>
        </w:rPr>
        <w:t xml:space="preserve"> mbikëqyrës të pavarur për mbrojtjen e të dhënave dhe </w:t>
      </w:r>
      <w:r>
        <w:rPr>
          <w:sz w:val="28"/>
          <w:szCs w:val="28"/>
        </w:rPr>
        <w:t>mjeteve efektive ligjore</w:t>
      </w:r>
      <w:r w:rsidR="00B220E5" w:rsidRPr="00E272E4">
        <w:rPr>
          <w:sz w:val="28"/>
          <w:szCs w:val="28"/>
        </w:rPr>
        <w:t>, dhe</w:t>
      </w:r>
    </w:p>
    <w:p w14:paraId="04AC1DAC" w14:textId="154BF6FC" w:rsidR="00B220E5" w:rsidRPr="00E272E4" w:rsidRDefault="004D46CE" w:rsidP="002F0E09">
      <w:pPr>
        <w:pStyle w:val="Default"/>
        <w:spacing w:line="276" w:lineRule="auto"/>
        <w:ind w:firstLine="720"/>
        <w:rPr>
          <w:sz w:val="28"/>
          <w:szCs w:val="28"/>
        </w:rPr>
      </w:pPr>
      <w:r>
        <w:rPr>
          <w:sz w:val="28"/>
          <w:szCs w:val="28"/>
        </w:rPr>
        <w:t>d</w:t>
      </w:r>
      <w:r w:rsidR="00B220E5" w:rsidRPr="00E272E4">
        <w:rPr>
          <w:sz w:val="28"/>
          <w:szCs w:val="28"/>
        </w:rPr>
        <w:t xml:space="preserve">) </w:t>
      </w:r>
      <w:r w:rsidRPr="004D46CE">
        <w:rPr>
          <w:sz w:val="28"/>
          <w:szCs w:val="28"/>
        </w:rPr>
        <w:t>angazhimet ndërkombëtare të shtetit ose organizatës ndërkombëtare, anëtarësimin në instrumente të së drejtës ndërkombëtare dhe detyrimet që rrjedhin prej tyre, si dhe pjesëmarrjen në sisteme shumëpalëshe ose rajonale, veçanërisht në lidhje me mbrojtjen e të dhënave personale</w:t>
      </w:r>
      <w:r w:rsidR="00B220E5" w:rsidRPr="00E272E4">
        <w:rPr>
          <w:sz w:val="28"/>
          <w:szCs w:val="28"/>
        </w:rPr>
        <w:t>.</w:t>
      </w:r>
    </w:p>
    <w:p w14:paraId="59FB0FEC" w14:textId="1D546018" w:rsidR="00B220E5" w:rsidRPr="00E272E4" w:rsidRDefault="00CB6FAC" w:rsidP="002F0E09">
      <w:pPr>
        <w:pStyle w:val="Default"/>
        <w:spacing w:line="276" w:lineRule="auto"/>
        <w:ind w:firstLine="720"/>
        <w:rPr>
          <w:sz w:val="28"/>
          <w:szCs w:val="28"/>
        </w:rPr>
      </w:pPr>
      <w:r>
        <w:rPr>
          <w:sz w:val="28"/>
          <w:szCs w:val="28"/>
        </w:rPr>
        <w:t>4</w:t>
      </w:r>
      <w:r w:rsidR="00B220E5" w:rsidRPr="00E272E4">
        <w:rPr>
          <w:sz w:val="28"/>
          <w:szCs w:val="28"/>
        </w:rPr>
        <w:t>. Komisioneri monitoro</w:t>
      </w:r>
      <w:r w:rsidR="00865ACC" w:rsidRPr="00E272E4">
        <w:rPr>
          <w:sz w:val="28"/>
          <w:szCs w:val="28"/>
        </w:rPr>
        <w:t>n</w:t>
      </w:r>
      <w:r w:rsidR="00B220E5" w:rsidRPr="00E272E4">
        <w:rPr>
          <w:sz w:val="28"/>
          <w:szCs w:val="28"/>
        </w:rPr>
        <w:t xml:space="preserve"> zhvillimet në ato </w:t>
      </w:r>
      <w:r w:rsidR="00865ACC" w:rsidRPr="00E272E4">
        <w:rPr>
          <w:sz w:val="28"/>
          <w:szCs w:val="28"/>
        </w:rPr>
        <w:t xml:space="preserve">shtete </w:t>
      </w:r>
      <w:r w:rsidR="00B220E5" w:rsidRPr="00E272E4">
        <w:rPr>
          <w:sz w:val="28"/>
          <w:szCs w:val="28"/>
        </w:rPr>
        <w:t xml:space="preserve">ose organizata ndërkombëtare, të cilat janë vlerësuar </w:t>
      </w:r>
      <w:r w:rsidR="00865ACC" w:rsidRPr="00E272E4">
        <w:rPr>
          <w:sz w:val="28"/>
          <w:szCs w:val="28"/>
        </w:rPr>
        <w:t>me nivel të mjaftu</w:t>
      </w:r>
      <w:r w:rsidR="00223798" w:rsidRPr="00E272E4">
        <w:rPr>
          <w:sz w:val="28"/>
          <w:szCs w:val="28"/>
        </w:rPr>
        <w:t>e</w:t>
      </w:r>
      <w:r w:rsidR="00865ACC" w:rsidRPr="00E272E4">
        <w:rPr>
          <w:sz w:val="28"/>
          <w:szCs w:val="28"/>
        </w:rPr>
        <w:t>shëm</w:t>
      </w:r>
      <w:r w:rsidR="00B220E5" w:rsidRPr="00E272E4">
        <w:rPr>
          <w:sz w:val="28"/>
          <w:szCs w:val="28"/>
        </w:rPr>
        <w:t xml:space="preserve"> mbrojtje</w:t>
      </w:r>
      <w:r w:rsidR="004D46CE">
        <w:rPr>
          <w:sz w:val="28"/>
          <w:szCs w:val="28"/>
        </w:rPr>
        <w:t>je</w:t>
      </w:r>
      <w:r w:rsidR="00B220E5" w:rsidRPr="00E272E4">
        <w:rPr>
          <w:sz w:val="28"/>
          <w:szCs w:val="28"/>
        </w:rPr>
        <w:t xml:space="preserve"> </w:t>
      </w:r>
      <w:r w:rsidR="004D46CE">
        <w:rPr>
          <w:sz w:val="28"/>
          <w:szCs w:val="28"/>
        </w:rPr>
        <w:t>të</w:t>
      </w:r>
      <w:r w:rsidR="00B220E5" w:rsidRPr="00E272E4">
        <w:rPr>
          <w:sz w:val="28"/>
          <w:szCs w:val="28"/>
        </w:rPr>
        <w:t xml:space="preserve"> të dhënave</w:t>
      </w:r>
      <w:r w:rsidR="004D46CE">
        <w:rPr>
          <w:sz w:val="28"/>
          <w:szCs w:val="28"/>
        </w:rPr>
        <w:t xml:space="preserve"> personale</w:t>
      </w:r>
      <w:r w:rsidR="00B220E5" w:rsidRPr="00E272E4">
        <w:rPr>
          <w:sz w:val="28"/>
          <w:szCs w:val="28"/>
        </w:rPr>
        <w:t xml:space="preserve"> dhe rishiko</w:t>
      </w:r>
      <w:r w:rsidR="00865ACC" w:rsidRPr="00E272E4">
        <w:rPr>
          <w:sz w:val="28"/>
          <w:szCs w:val="28"/>
        </w:rPr>
        <w:t>n</w:t>
      </w:r>
      <w:r w:rsidR="00223798" w:rsidRPr="00E272E4">
        <w:rPr>
          <w:sz w:val="28"/>
          <w:szCs w:val="28"/>
        </w:rPr>
        <w:t xml:space="preserve"> vendimet e tij </w:t>
      </w:r>
      <w:r w:rsidR="00B220E5" w:rsidRPr="00E272E4">
        <w:rPr>
          <w:sz w:val="28"/>
          <w:szCs w:val="28"/>
        </w:rPr>
        <w:t>në përputhje me rrethanat</w:t>
      </w:r>
      <w:r w:rsidR="004D46CE">
        <w:rPr>
          <w:sz w:val="28"/>
          <w:szCs w:val="28"/>
        </w:rPr>
        <w:t xml:space="preserve"> përkatëse</w:t>
      </w:r>
      <w:r w:rsidR="00B220E5" w:rsidRPr="00E272E4">
        <w:rPr>
          <w:sz w:val="28"/>
          <w:szCs w:val="28"/>
        </w:rPr>
        <w:t>.</w:t>
      </w:r>
    </w:p>
    <w:p w14:paraId="0F9EB2AB" w14:textId="77777777" w:rsidR="00B220E5" w:rsidRPr="00E272E4" w:rsidRDefault="00B220E5" w:rsidP="00B220E5">
      <w:pPr>
        <w:pStyle w:val="Default"/>
        <w:rPr>
          <w:sz w:val="28"/>
          <w:szCs w:val="28"/>
        </w:rPr>
      </w:pPr>
    </w:p>
    <w:p w14:paraId="56390D1B" w14:textId="77777777" w:rsidR="00B220E5" w:rsidRPr="00E272E4" w:rsidRDefault="00B220E5" w:rsidP="00B220E5">
      <w:pPr>
        <w:pStyle w:val="Default"/>
        <w:jc w:val="center"/>
        <w:rPr>
          <w:iCs/>
          <w:sz w:val="28"/>
          <w:szCs w:val="28"/>
        </w:rPr>
      </w:pPr>
      <w:r w:rsidRPr="00E272E4">
        <w:rPr>
          <w:iCs/>
          <w:sz w:val="28"/>
          <w:szCs w:val="28"/>
        </w:rPr>
        <w:t>Neni 13</w:t>
      </w:r>
    </w:p>
    <w:p w14:paraId="65B8AD7B" w14:textId="48F73569" w:rsidR="00B220E5" w:rsidRPr="00E272E4" w:rsidRDefault="00B220E5" w:rsidP="00B220E5">
      <w:pPr>
        <w:pStyle w:val="Default"/>
        <w:jc w:val="center"/>
        <w:rPr>
          <w:sz w:val="28"/>
          <w:szCs w:val="28"/>
        </w:rPr>
      </w:pPr>
      <w:r w:rsidRPr="00E272E4">
        <w:rPr>
          <w:b/>
          <w:bCs/>
          <w:sz w:val="28"/>
          <w:szCs w:val="28"/>
        </w:rPr>
        <w:t xml:space="preserve">Transferimi i të dhënave në </w:t>
      </w:r>
      <w:r w:rsidR="00865ACC" w:rsidRPr="00E272E4">
        <w:rPr>
          <w:b/>
          <w:bCs/>
          <w:sz w:val="28"/>
          <w:szCs w:val="28"/>
        </w:rPr>
        <w:t xml:space="preserve">vende me nivel të </w:t>
      </w:r>
      <w:r w:rsidRPr="00E272E4">
        <w:rPr>
          <w:b/>
          <w:bCs/>
          <w:sz w:val="28"/>
          <w:szCs w:val="28"/>
        </w:rPr>
        <w:t>pa</w:t>
      </w:r>
      <w:r w:rsidR="00865ACC" w:rsidRPr="00E272E4">
        <w:rPr>
          <w:b/>
          <w:bCs/>
          <w:sz w:val="28"/>
          <w:szCs w:val="28"/>
        </w:rPr>
        <w:t>mjaftueshëm</w:t>
      </w:r>
      <w:r w:rsidRPr="00E272E4">
        <w:rPr>
          <w:b/>
          <w:bCs/>
          <w:sz w:val="28"/>
          <w:szCs w:val="28"/>
        </w:rPr>
        <w:t xml:space="preserve"> mbrojtje</w:t>
      </w:r>
      <w:r w:rsidR="004D46CE">
        <w:rPr>
          <w:b/>
          <w:bCs/>
          <w:sz w:val="28"/>
          <w:szCs w:val="28"/>
        </w:rPr>
        <w:t>je</w:t>
      </w:r>
    </w:p>
    <w:p w14:paraId="78E43E5E" w14:textId="77777777" w:rsidR="00B220E5" w:rsidRPr="00E272E4" w:rsidRDefault="00B220E5" w:rsidP="00B220E5">
      <w:pPr>
        <w:pStyle w:val="Default"/>
        <w:rPr>
          <w:sz w:val="28"/>
          <w:szCs w:val="28"/>
        </w:rPr>
      </w:pPr>
    </w:p>
    <w:p w14:paraId="6739918F" w14:textId="4EC8DBEE" w:rsidR="00B220E5" w:rsidRPr="00E272E4" w:rsidRDefault="00B220E5" w:rsidP="002F0E09">
      <w:pPr>
        <w:pStyle w:val="Default"/>
        <w:spacing w:line="276" w:lineRule="auto"/>
        <w:ind w:firstLine="720"/>
        <w:rPr>
          <w:sz w:val="28"/>
          <w:szCs w:val="28"/>
        </w:rPr>
      </w:pPr>
      <w:r w:rsidRPr="00E272E4">
        <w:rPr>
          <w:sz w:val="28"/>
          <w:szCs w:val="28"/>
        </w:rPr>
        <w:t>1. Kur të dhënat transferohen tek marrës në një</w:t>
      </w:r>
      <w:r w:rsidR="000B3B52" w:rsidRPr="000B3B52">
        <w:rPr>
          <w:noProof/>
          <w:sz w:val="28"/>
          <w:szCs w:val="28"/>
        </w:rPr>
        <w:t xml:space="preserve"> </w:t>
      </w:r>
      <w:r w:rsidR="009C43E5" w:rsidRPr="00E272E4">
        <w:rPr>
          <w:sz w:val="28"/>
          <w:szCs w:val="28"/>
        </w:rPr>
        <w:t xml:space="preserve">vend </w:t>
      </w:r>
      <w:r w:rsidR="000B3B52" w:rsidRPr="009E3A69">
        <w:rPr>
          <w:noProof/>
          <w:sz w:val="28"/>
          <w:szCs w:val="28"/>
        </w:rPr>
        <w:t>ose organizatë ndërkombëtare</w:t>
      </w:r>
      <w:r w:rsidR="000B3B52" w:rsidRPr="00E272E4">
        <w:rPr>
          <w:sz w:val="28"/>
          <w:szCs w:val="28"/>
        </w:rPr>
        <w:t xml:space="preserve"> </w:t>
      </w:r>
      <w:r w:rsidR="009C43E5" w:rsidRPr="00E272E4">
        <w:rPr>
          <w:sz w:val="28"/>
          <w:szCs w:val="28"/>
        </w:rPr>
        <w:t xml:space="preserve">me nivel të pamjaftueshëm mbrojtje </w:t>
      </w:r>
      <w:r w:rsidRPr="00E272E4">
        <w:rPr>
          <w:sz w:val="28"/>
          <w:szCs w:val="28"/>
        </w:rPr>
        <w:t>në përputhje me nenin 12, transferimi lejohet, nëse</w:t>
      </w:r>
      <w:r w:rsidR="009C43E5" w:rsidRPr="00E272E4">
        <w:rPr>
          <w:sz w:val="28"/>
          <w:szCs w:val="28"/>
        </w:rPr>
        <w:t>:</w:t>
      </w:r>
    </w:p>
    <w:p w14:paraId="26920D11" w14:textId="3868B185" w:rsidR="00B220E5" w:rsidRPr="00E272E4" w:rsidRDefault="00B220E5" w:rsidP="002F0E09">
      <w:pPr>
        <w:pStyle w:val="Default"/>
        <w:spacing w:line="276" w:lineRule="auto"/>
        <w:ind w:firstLine="720"/>
        <w:rPr>
          <w:sz w:val="28"/>
          <w:szCs w:val="28"/>
        </w:rPr>
      </w:pPr>
      <w:r w:rsidRPr="00E272E4">
        <w:rPr>
          <w:sz w:val="28"/>
          <w:szCs w:val="28"/>
        </w:rPr>
        <w:t xml:space="preserve">a) autorizohet nga </w:t>
      </w:r>
      <w:r w:rsidR="00501CDA">
        <w:rPr>
          <w:sz w:val="28"/>
          <w:szCs w:val="28"/>
        </w:rPr>
        <w:t>marrëveshje</w:t>
      </w:r>
      <w:r w:rsidRPr="00E272E4">
        <w:rPr>
          <w:sz w:val="28"/>
          <w:szCs w:val="28"/>
        </w:rPr>
        <w:t xml:space="preserve"> ndërkombëtare të ratifikuara nga Republika e Shqipërisë dhe të zbatueshme drejtpërdrejt</w:t>
      </w:r>
      <w:r w:rsidR="00327082" w:rsidRPr="00E272E4">
        <w:rPr>
          <w:sz w:val="28"/>
          <w:szCs w:val="28"/>
        </w:rPr>
        <w:t>ë</w:t>
      </w:r>
      <w:r w:rsidRPr="00E272E4">
        <w:rPr>
          <w:sz w:val="28"/>
          <w:szCs w:val="28"/>
        </w:rPr>
        <w:t xml:space="preserve"> nga </w:t>
      </w:r>
      <w:r w:rsidR="009C43E5" w:rsidRPr="00E272E4">
        <w:rPr>
          <w:sz w:val="28"/>
          <w:szCs w:val="28"/>
        </w:rPr>
        <w:t>kjo e fundit</w:t>
      </w:r>
      <w:r w:rsidRPr="00E272E4">
        <w:rPr>
          <w:sz w:val="28"/>
          <w:szCs w:val="28"/>
        </w:rPr>
        <w:t xml:space="preserve">; </w:t>
      </w:r>
    </w:p>
    <w:p w14:paraId="4C0C1127" w14:textId="094982FA" w:rsidR="00B220E5" w:rsidRPr="00E272E4" w:rsidRDefault="00B220E5" w:rsidP="002F0E09">
      <w:pPr>
        <w:pStyle w:val="Default"/>
        <w:spacing w:line="276" w:lineRule="auto"/>
        <w:ind w:firstLine="720"/>
        <w:rPr>
          <w:sz w:val="28"/>
          <w:szCs w:val="28"/>
        </w:rPr>
      </w:pPr>
      <w:r w:rsidRPr="00E272E4">
        <w:rPr>
          <w:sz w:val="28"/>
          <w:szCs w:val="28"/>
        </w:rPr>
        <w:t>b) subjekt</w:t>
      </w:r>
      <w:r w:rsidR="00BE0037" w:rsidRPr="00E272E4">
        <w:rPr>
          <w:sz w:val="28"/>
          <w:szCs w:val="28"/>
        </w:rPr>
        <w:t>i</w:t>
      </w:r>
      <w:r w:rsidRPr="00E272E4">
        <w:rPr>
          <w:sz w:val="28"/>
          <w:szCs w:val="28"/>
        </w:rPr>
        <w:t xml:space="preserve"> </w:t>
      </w:r>
      <w:r w:rsidR="00BE0037" w:rsidRPr="00E272E4">
        <w:rPr>
          <w:sz w:val="28"/>
          <w:szCs w:val="28"/>
        </w:rPr>
        <w:t xml:space="preserve">i </w:t>
      </w:r>
      <w:r w:rsidRPr="00E272E4">
        <w:rPr>
          <w:sz w:val="28"/>
          <w:szCs w:val="28"/>
        </w:rPr>
        <w:t>të dhënave ka dhënë pëlqimin e informuar dhe të qartë për transferim</w:t>
      </w:r>
      <w:r w:rsidR="00BE0037" w:rsidRPr="00E272E4">
        <w:rPr>
          <w:sz w:val="28"/>
          <w:szCs w:val="28"/>
        </w:rPr>
        <w:t>in</w:t>
      </w:r>
      <w:r w:rsidRPr="00E272E4">
        <w:rPr>
          <w:sz w:val="28"/>
          <w:szCs w:val="28"/>
        </w:rPr>
        <w:t xml:space="preserve"> ndërkombëtar të të dhënave </w:t>
      </w:r>
      <w:r w:rsidR="00BE0037" w:rsidRPr="00E272E4">
        <w:rPr>
          <w:sz w:val="28"/>
          <w:szCs w:val="28"/>
        </w:rPr>
        <w:t>të propozuar</w:t>
      </w:r>
      <w:r w:rsidR="00CF3531">
        <w:rPr>
          <w:sz w:val="28"/>
          <w:szCs w:val="28"/>
        </w:rPr>
        <w:t>,</w:t>
      </w:r>
      <w:r w:rsidR="00C358BF" w:rsidRPr="00C358BF">
        <w:rPr>
          <w:rFonts w:asciiTheme="majorBidi" w:eastAsia="DengXian" w:hAnsiTheme="majorBidi" w:cstheme="majorBidi"/>
          <w:color w:val="auto"/>
          <w:lang w:eastAsia="zh-CN"/>
        </w:rPr>
        <w:t xml:space="preserve"> </w:t>
      </w:r>
      <w:r w:rsidR="00C358BF" w:rsidRPr="00C358BF">
        <w:rPr>
          <w:sz w:val="28"/>
          <w:szCs w:val="28"/>
        </w:rPr>
        <w:t>pasi është informuar qartësisht mbi rreziqet e transferimit</w:t>
      </w:r>
      <w:r w:rsidR="00931F19">
        <w:rPr>
          <w:sz w:val="28"/>
          <w:szCs w:val="28"/>
        </w:rPr>
        <w:t>,</w:t>
      </w:r>
      <w:r w:rsidR="00CF3531" w:rsidRPr="00C358BF">
        <w:rPr>
          <w:sz w:val="28"/>
          <w:szCs w:val="28"/>
        </w:rPr>
        <w:t xml:space="preserve"> </w:t>
      </w:r>
      <w:r w:rsidR="00CF3531">
        <w:rPr>
          <w:sz w:val="28"/>
          <w:szCs w:val="28"/>
        </w:rPr>
        <w:t xml:space="preserve">me përjashtim </w:t>
      </w:r>
      <w:r w:rsidR="00F13CAB">
        <w:rPr>
          <w:sz w:val="28"/>
          <w:szCs w:val="28"/>
        </w:rPr>
        <w:t xml:space="preserve">të rastit </w:t>
      </w:r>
      <w:r w:rsidR="00CF3531">
        <w:rPr>
          <w:sz w:val="28"/>
          <w:szCs w:val="28"/>
        </w:rPr>
        <w:t>kur transferimi kryhet nga autoritetet publike</w:t>
      </w:r>
      <w:r w:rsidRPr="00E272E4">
        <w:rPr>
          <w:sz w:val="28"/>
          <w:szCs w:val="28"/>
        </w:rPr>
        <w:t xml:space="preserve">; </w:t>
      </w:r>
    </w:p>
    <w:p w14:paraId="05FAE60E" w14:textId="7ECC2900" w:rsidR="00B220E5" w:rsidRPr="00E272E4" w:rsidRDefault="00B220E5" w:rsidP="002F0E09">
      <w:pPr>
        <w:pStyle w:val="Default"/>
        <w:spacing w:line="276" w:lineRule="auto"/>
        <w:ind w:firstLine="720"/>
        <w:rPr>
          <w:sz w:val="28"/>
          <w:szCs w:val="28"/>
        </w:rPr>
      </w:pPr>
      <w:r w:rsidRPr="00E272E4">
        <w:rPr>
          <w:sz w:val="28"/>
          <w:szCs w:val="28"/>
        </w:rPr>
        <w:t>c) është i nevojshëm për zbatimin e një kontrate midis subjektit të të dhënave dhe kontrolluesit, për zbatimin e masave parakontrakt</w:t>
      </w:r>
      <w:r w:rsidR="00905892" w:rsidRPr="00E272E4">
        <w:rPr>
          <w:sz w:val="28"/>
          <w:szCs w:val="28"/>
        </w:rPr>
        <w:t>ore</w:t>
      </w:r>
      <w:r w:rsidR="00BE0037" w:rsidRPr="00E272E4">
        <w:rPr>
          <w:sz w:val="28"/>
          <w:szCs w:val="28"/>
        </w:rPr>
        <w:t>,</w:t>
      </w:r>
      <w:r w:rsidRPr="00E272E4">
        <w:rPr>
          <w:sz w:val="28"/>
          <w:szCs w:val="28"/>
        </w:rPr>
        <w:t xml:space="preserve"> të ndërmarra </w:t>
      </w:r>
      <w:r w:rsidR="00BE0037" w:rsidRPr="00E272E4">
        <w:rPr>
          <w:sz w:val="28"/>
          <w:szCs w:val="28"/>
        </w:rPr>
        <w:t xml:space="preserve">me </w:t>
      </w:r>
      <w:r w:rsidRPr="00E272E4">
        <w:rPr>
          <w:sz w:val="28"/>
          <w:szCs w:val="28"/>
        </w:rPr>
        <w:t xml:space="preserve">kërkesë </w:t>
      </w:r>
      <w:r w:rsidR="00BE0037" w:rsidRPr="00E272E4">
        <w:rPr>
          <w:sz w:val="28"/>
          <w:szCs w:val="28"/>
        </w:rPr>
        <w:t>t</w:t>
      </w:r>
      <w:r w:rsidRPr="00E272E4">
        <w:rPr>
          <w:sz w:val="28"/>
          <w:szCs w:val="28"/>
        </w:rPr>
        <w:t>ë subjektit të të dhënave ose transferimi është i nevojshëm për lidhjen ose zbatimin e një kontrate midis kontrolluesit dhe një pale të tretë, në interes të subjektit të të dhënave</w:t>
      </w:r>
      <w:r w:rsidR="00CF3531">
        <w:rPr>
          <w:sz w:val="28"/>
          <w:szCs w:val="28"/>
        </w:rPr>
        <w:t>,</w:t>
      </w:r>
      <w:r w:rsidR="00CF3531" w:rsidRPr="00CF3531">
        <w:rPr>
          <w:sz w:val="28"/>
          <w:szCs w:val="28"/>
        </w:rPr>
        <w:t xml:space="preserve"> </w:t>
      </w:r>
      <w:r w:rsidR="00CF3531">
        <w:rPr>
          <w:sz w:val="28"/>
          <w:szCs w:val="28"/>
        </w:rPr>
        <w:t>me përjashtim kur transferimi kryhet nga autoritetet publike</w:t>
      </w:r>
      <w:r w:rsidR="00CF3531" w:rsidRPr="00E272E4">
        <w:rPr>
          <w:sz w:val="28"/>
          <w:szCs w:val="28"/>
        </w:rPr>
        <w:t>;</w:t>
      </w:r>
      <w:r w:rsidRPr="00E272E4">
        <w:rPr>
          <w:sz w:val="28"/>
          <w:szCs w:val="28"/>
        </w:rPr>
        <w:t xml:space="preserve"> </w:t>
      </w:r>
    </w:p>
    <w:p w14:paraId="0558553F" w14:textId="794DD790" w:rsidR="00B220E5" w:rsidRPr="00E272E4" w:rsidRDefault="00F13CAB" w:rsidP="002F0E09">
      <w:pPr>
        <w:pStyle w:val="Default"/>
        <w:spacing w:line="276" w:lineRule="auto"/>
        <w:ind w:firstLine="720"/>
        <w:rPr>
          <w:sz w:val="28"/>
          <w:szCs w:val="28"/>
        </w:rPr>
      </w:pPr>
      <w:r>
        <w:rPr>
          <w:sz w:val="28"/>
          <w:szCs w:val="28"/>
        </w:rPr>
        <w:t>ç</w:t>
      </w:r>
      <w:r w:rsidR="00B220E5" w:rsidRPr="00E272E4">
        <w:rPr>
          <w:sz w:val="28"/>
          <w:szCs w:val="28"/>
        </w:rPr>
        <w:t xml:space="preserve">) </w:t>
      </w:r>
      <w:r w:rsidR="00DC2ED4" w:rsidRPr="00E272E4">
        <w:rPr>
          <w:sz w:val="28"/>
          <w:szCs w:val="28"/>
        </w:rPr>
        <w:t>është</w:t>
      </w:r>
      <w:r w:rsidR="00B220E5" w:rsidRPr="00E272E4">
        <w:rPr>
          <w:sz w:val="28"/>
          <w:szCs w:val="28"/>
        </w:rPr>
        <w:t xml:space="preserve"> detyrim </w:t>
      </w:r>
      <w:r w:rsidR="00DC2ED4" w:rsidRPr="00E272E4">
        <w:rPr>
          <w:sz w:val="28"/>
          <w:szCs w:val="28"/>
        </w:rPr>
        <w:t xml:space="preserve">ligjor i </w:t>
      </w:r>
      <w:r w:rsidR="00B220E5" w:rsidRPr="00E272E4">
        <w:rPr>
          <w:sz w:val="28"/>
          <w:szCs w:val="28"/>
        </w:rPr>
        <w:t xml:space="preserve">kontrolluesit; </w:t>
      </w:r>
    </w:p>
    <w:p w14:paraId="28CB012B" w14:textId="5574D47F" w:rsidR="00B220E5" w:rsidRPr="00E272E4" w:rsidRDefault="00F13CAB" w:rsidP="002F0E09">
      <w:pPr>
        <w:pStyle w:val="Default"/>
        <w:spacing w:line="276" w:lineRule="auto"/>
        <w:ind w:firstLine="720"/>
        <w:rPr>
          <w:sz w:val="28"/>
          <w:szCs w:val="28"/>
        </w:rPr>
      </w:pPr>
      <w:r>
        <w:rPr>
          <w:sz w:val="28"/>
          <w:szCs w:val="28"/>
        </w:rPr>
        <w:t>d</w:t>
      </w:r>
      <w:r w:rsidR="00B220E5" w:rsidRPr="00E272E4">
        <w:rPr>
          <w:sz w:val="28"/>
          <w:szCs w:val="28"/>
        </w:rPr>
        <w:t xml:space="preserve">) </w:t>
      </w:r>
      <w:r w:rsidR="00CF3531" w:rsidRPr="00CF3531">
        <w:rPr>
          <w:sz w:val="28"/>
          <w:szCs w:val="28"/>
        </w:rPr>
        <w:t>është i nevojshëm për mbrojtjen e interesave jetikë të subjektit të të dhënave ose të një personi tjetër fizik, kur subjekti të të dhënave e ka të pamundur të japë pëlqimin për shkak të gjendjes së tij shëndetësore ose kur i është hequr apo kufizuar e drejta për të vepruar</w:t>
      </w:r>
      <w:r w:rsidR="00B220E5" w:rsidRPr="00E272E4">
        <w:rPr>
          <w:sz w:val="28"/>
          <w:szCs w:val="28"/>
        </w:rPr>
        <w:t xml:space="preserve">; </w:t>
      </w:r>
    </w:p>
    <w:p w14:paraId="0EF899B4" w14:textId="7E08F376" w:rsidR="00B220E5" w:rsidRPr="00E272E4" w:rsidRDefault="00F13CAB" w:rsidP="002F0E09">
      <w:pPr>
        <w:pStyle w:val="Default"/>
        <w:spacing w:line="276" w:lineRule="auto"/>
        <w:ind w:firstLine="720"/>
        <w:rPr>
          <w:sz w:val="28"/>
          <w:szCs w:val="28"/>
        </w:rPr>
      </w:pPr>
      <w:r>
        <w:rPr>
          <w:sz w:val="28"/>
          <w:szCs w:val="28"/>
        </w:rPr>
        <w:t>e</w:t>
      </w:r>
      <w:r w:rsidR="00B220E5" w:rsidRPr="00E272E4">
        <w:rPr>
          <w:sz w:val="28"/>
          <w:szCs w:val="28"/>
        </w:rPr>
        <w:t xml:space="preserve">) është i nevojshëm për </w:t>
      </w:r>
      <w:r w:rsidR="00905892" w:rsidRPr="00E272E4">
        <w:rPr>
          <w:sz w:val="28"/>
          <w:szCs w:val="28"/>
        </w:rPr>
        <w:t xml:space="preserve">shkak </w:t>
      </w:r>
      <w:r w:rsidR="007F5008" w:rsidRPr="00E272E4">
        <w:rPr>
          <w:sz w:val="28"/>
          <w:szCs w:val="28"/>
        </w:rPr>
        <w:t>të</w:t>
      </w:r>
      <w:r w:rsidR="00B220E5" w:rsidRPr="00E272E4">
        <w:rPr>
          <w:sz w:val="28"/>
          <w:szCs w:val="28"/>
        </w:rPr>
        <w:t xml:space="preserve"> interes</w:t>
      </w:r>
      <w:r w:rsidR="00905892" w:rsidRPr="00E272E4">
        <w:rPr>
          <w:sz w:val="28"/>
          <w:szCs w:val="28"/>
        </w:rPr>
        <w:t>it</w:t>
      </w:r>
      <w:r w:rsidR="00B220E5" w:rsidRPr="00E272E4">
        <w:rPr>
          <w:sz w:val="28"/>
          <w:szCs w:val="28"/>
        </w:rPr>
        <w:t xml:space="preserve"> </w:t>
      </w:r>
      <w:r w:rsidR="00905892" w:rsidRPr="00E272E4">
        <w:rPr>
          <w:sz w:val="28"/>
          <w:szCs w:val="28"/>
        </w:rPr>
        <w:t xml:space="preserve">të rëndësishëm </w:t>
      </w:r>
      <w:r w:rsidR="00B220E5" w:rsidRPr="00E272E4">
        <w:rPr>
          <w:sz w:val="28"/>
          <w:szCs w:val="28"/>
        </w:rPr>
        <w:t xml:space="preserve">publik; </w:t>
      </w:r>
    </w:p>
    <w:p w14:paraId="722D4203" w14:textId="4C03E800" w:rsidR="00B220E5" w:rsidRPr="00E272E4" w:rsidRDefault="00F13CAB" w:rsidP="002F0E09">
      <w:pPr>
        <w:pStyle w:val="Default"/>
        <w:spacing w:line="276" w:lineRule="auto"/>
        <w:ind w:firstLine="720"/>
        <w:rPr>
          <w:sz w:val="28"/>
          <w:szCs w:val="28"/>
        </w:rPr>
      </w:pPr>
      <w:r>
        <w:rPr>
          <w:sz w:val="28"/>
          <w:szCs w:val="28"/>
        </w:rPr>
        <w:t>ë</w:t>
      </w:r>
      <w:r w:rsidR="00B220E5" w:rsidRPr="00E272E4">
        <w:rPr>
          <w:sz w:val="28"/>
          <w:szCs w:val="28"/>
        </w:rPr>
        <w:t xml:space="preserve">) </w:t>
      </w:r>
      <w:r w:rsidR="00CF3531" w:rsidRPr="00CF3531">
        <w:rPr>
          <w:sz w:val="28"/>
          <w:szCs w:val="28"/>
        </w:rPr>
        <w:t>është i nevojshëm për paraqitjen e një kërkese apo ushtrimin ose mbrojtjen e një të drejte, detyrimi apo interesi të ligjshëm përpara gjykatës ose autoriteteve publike</w:t>
      </w:r>
      <w:r w:rsidR="00B220E5" w:rsidRPr="00E272E4">
        <w:rPr>
          <w:sz w:val="28"/>
          <w:szCs w:val="28"/>
        </w:rPr>
        <w:t xml:space="preserve">; </w:t>
      </w:r>
    </w:p>
    <w:p w14:paraId="4D4A7310" w14:textId="4E754CE2" w:rsidR="00B220E5" w:rsidRPr="00E272E4" w:rsidRDefault="00F13CAB" w:rsidP="002F0E09">
      <w:pPr>
        <w:pStyle w:val="Default"/>
        <w:spacing w:line="276" w:lineRule="auto"/>
        <w:ind w:firstLine="720"/>
        <w:rPr>
          <w:sz w:val="28"/>
          <w:szCs w:val="28"/>
        </w:rPr>
      </w:pPr>
      <w:r>
        <w:rPr>
          <w:sz w:val="28"/>
          <w:szCs w:val="28"/>
        </w:rPr>
        <w:t>f</w:t>
      </w:r>
      <w:r w:rsidR="00B220E5" w:rsidRPr="00E272E4">
        <w:rPr>
          <w:sz w:val="28"/>
          <w:szCs w:val="28"/>
        </w:rPr>
        <w:t xml:space="preserve">) </w:t>
      </w:r>
      <w:r>
        <w:rPr>
          <w:sz w:val="28"/>
          <w:szCs w:val="28"/>
        </w:rPr>
        <w:t>bëhet</w:t>
      </w:r>
      <w:r w:rsidR="00B220E5" w:rsidRPr="00E272E4">
        <w:rPr>
          <w:sz w:val="28"/>
          <w:szCs w:val="28"/>
        </w:rPr>
        <w:t xml:space="preserve"> nga një regjistër që sipas ligjit, është i hapur për konsultim dhe ofron informacion për publikun e gjerë, me kusht që transferimi të përfshijë vetëm informacione të </w:t>
      </w:r>
      <w:r w:rsidR="009D63A4" w:rsidRPr="00E272E4">
        <w:rPr>
          <w:sz w:val="28"/>
          <w:szCs w:val="28"/>
        </w:rPr>
        <w:t>caktuara</w:t>
      </w:r>
      <w:r w:rsidR="00B220E5" w:rsidRPr="00E272E4">
        <w:rPr>
          <w:sz w:val="28"/>
          <w:szCs w:val="28"/>
        </w:rPr>
        <w:t xml:space="preserve"> dhe jo pjesë të plota të regjistrit;</w:t>
      </w:r>
    </w:p>
    <w:p w14:paraId="3C2CFDF6" w14:textId="05136A93" w:rsidR="00B220E5" w:rsidRPr="00E272E4" w:rsidRDefault="00F13CAB" w:rsidP="002F0E09">
      <w:pPr>
        <w:pStyle w:val="Default"/>
        <w:spacing w:line="276" w:lineRule="auto"/>
        <w:ind w:firstLine="720"/>
        <w:rPr>
          <w:sz w:val="28"/>
          <w:szCs w:val="28"/>
        </w:rPr>
      </w:pPr>
      <w:r>
        <w:rPr>
          <w:sz w:val="28"/>
          <w:szCs w:val="28"/>
        </w:rPr>
        <w:t>g</w:t>
      </w:r>
      <w:r w:rsidR="00B220E5" w:rsidRPr="00E272E4">
        <w:rPr>
          <w:sz w:val="28"/>
          <w:szCs w:val="28"/>
        </w:rPr>
        <w:t>) transferimi, që ka të bëjë vetëm me një numër të kufizuar subjekte</w:t>
      </w:r>
      <w:r w:rsidR="009D63A4" w:rsidRPr="00E272E4">
        <w:rPr>
          <w:sz w:val="28"/>
          <w:szCs w:val="28"/>
        </w:rPr>
        <w:t>sh</w:t>
      </w:r>
      <w:r w:rsidR="00B220E5" w:rsidRPr="00E272E4">
        <w:rPr>
          <w:sz w:val="28"/>
          <w:szCs w:val="28"/>
        </w:rPr>
        <w:t xml:space="preserve"> të të dhënave, është i nevojshëm për</w:t>
      </w:r>
      <w:r w:rsidR="009D63A4" w:rsidRPr="00E272E4">
        <w:rPr>
          <w:sz w:val="28"/>
          <w:szCs w:val="28"/>
        </w:rPr>
        <w:t xml:space="preserve"> shkak të</w:t>
      </w:r>
      <w:r w:rsidR="00B220E5" w:rsidRPr="00E272E4">
        <w:rPr>
          <w:sz w:val="28"/>
          <w:szCs w:val="28"/>
        </w:rPr>
        <w:t xml:space="preserve"> interesa</w:t>
      </w:r>
      <w:r w:rsidR="009D63A4" w:rsidRPr="00E272E4">
        <w:rPr>
          <w:sz w:val="28"/>
          <w:szCs w:val="28"/>
        </w:rPr>
        <w:t>ve</w:t>
      </w:r>
      <w:r w:rsidR="00B220E5" w:rsidRPr="00E272E4">
        <w:rPr>
          <w:sz w:val="28"/>
          <w:szCs w:val="28"/>
        </w:rPr>
        <w:t xml:space="preserve"> </w:t>
      </w:r>
      <w:r w:rsidR="009D63A4" w:rsidRPr="00E272E4">
        <w:rPr>
          <w:sz w:val="28"/>
          <w:szCs w:val="28"/>
        </w:rPr>
        <w:t xml:space="preserve">legjitimë të rëndësishëm </w:t>
      </w:r>
      <w:r w:rsidR="00B220E5" w:rsidRPr="00E272E4">
        <w:rPr>
          <w:sz w:val="28"/>
          <w:szCs w:val="28"/>
        </w:rPr>
        <w:t xml:space="preserve">të kontrolluesit, të cilat </w:t>
      </w:r>
      <w:r w:rsidR="009D63A4" w:rsidRPr="00E272E4">
        <w:rPr>
          <w:sz w:val="28"/>
          <w:szCs w:val="28"/>
        </w:rPr>
        <w:t>kanë përparësi</w:t>
      </w:r>
      <w:r w:rsidR="00B220E5" w:rsidRPr="00E272E4">
        <w:rPr>
          <w:sz w:val="28"/>
          <w:szCs w:val="28"/>
        </w:rPr>
        <w:t xml:space="preserve"> mbi interesat për mbrojtjen e subjekteve të të dhënave, me kusht që të jenë </w:t>
      </w:r>
      <w:r w:rsidR="009D63A4" w:rsidRPr="00E272E4">
        <w:rPr>
          <w:sz w:val="28"/>
          <w:szCs w:val="28"/>
        </w:rPr>
        <w:t xml:space="preserve">marrë  </w:t>
      </w:r>
      <w:r w:rsidR="00B220E5" w:rsidRPr="00E272E4">
        <w:rPr>
          <w:sz w:val="28"/>
          <w:szCs w:val="28"/>
        </w:rPr>
        <w:t xml:space="preserve">masa </w:t>
      </w:r>
      <w:r w:rsidR="009D63A4" w:rsidRPr="00E272E4">
        <w:rPr>
          <w:sz w:val="28"/>
          <w:szCs w:val="28"/>
        </w:rPr>
        <w:t xml:space="preserve">të përshtatshme </w:t>
      </w:r>
      <w:r w:rsidR="00B220E5" w:rsidRPr="00E272E4">
        <w:rPr>
          <w:sz w:val="28"/>
          <w:szCs w:val="28"/>
        </w:rPr>
        <w:t>mbrojtëse nga kontrolluesi dhe subjektet e të dhënave dhe Komisioneri të jenë informuar për transferimin, i cili duhet të dokumentohet nga kontrolluesi.</w:t>
      </w:r>
    </w:p>
    <w:p w14:paraId="25179558" w14:textId="6E77FA1B" w:rsidR="00C266A6" w:rsidRPr="00E272E4" w:rsidRDefault="00641643" w:rsidP="002F0E09">
      <w:pPr>
        <w:pStyle w:val="Default"/>
        <w:spacing w:line="276" w:lineRule="auto"/>
        <w:ind w:firstLine="720"/>
        <w:rPr>
          <w:sz w:val="28"/>
          <w:szCs w:val="28"/>
        </w:rPr>
      </w:pPr>
      <w:r>
        <w:rPr>
          <w:sz w:val="28"/>
          <w:szCs w:val="28"/>
        </w:rPr>
        <w:t xml:space="preserve">3. </w:t>
      </w:r>
      <w:r w:rsidR="00F13CAB">
        <w:rPr>
          <w:sz w:val="28"/>
          <w:szCs w:val="28"/>
        </w:rPr>
        <w:t xml:space="preserve">Me përjashtim të </w:t>
      </w:r>
      <w:r w:rsidR="00850514" w:rsidRPr="00E272E4">
        <w:rPr>
          <w:sz w:val="28"/>
          <w:szCs w:val="28"/>
        </w:rPr>
        <w:t xml:space="preserve">transferimeve </w:t>
      </w:r>
      <w:r w:rsidR="00F13CAB">
        <w:rPr>
          <w:sz w:val="28"/>
          <w:szCs w:val="28"/>
        </w:rPr>
        <w:t>sipas shkronjave “a” dhe “ç”</w:t>
      </w:r>
      <w:r w:rsidR="00850514" w:rsidRPr="00E272E4">
        <w:rPr>
          <w:sz w:val="28"/>
          <w:szCs w:val="28"/>
        </w:rPr>
        <w:t>,</w:t>
      </w:r>
      <w:r w:rsidR="00F13CAB">
        <w:rPr>
          <w:sz w:val="28"/>
          <w:szCs w:val="28"/>
        </w:rPr>
        <w:t xml:space="preserve"> të pikës 1 të këtij neni,</w:t>
      </w:r>
      <w:r w:rsidR="00850514" w:rsidRPr="00E272E4">
        <w:rPr>
          <w:sz w:val="28"/>
          <w:szCs w:val="28"/>
        </w:rPr>
        <w:t xml:space="preserve"> </w:t>
      </w:r>
      <w:r w:rsidR="00350DE4" w:rsidRPr="00E272E4">
        <w:rPr>
          <w:sz w:val="28"/>
          <w:szCs w:val="28"/>
        </w:rPr>
        <w:t xml:space="preserve">transferimi </w:t>
      </w:r>
      <w:r w:rsidR="00850514" w:rsidRPr="00E272E4">
        <w:rPr>
          <w:sz w:val="28"/>
          <w:szCs w:val="28"/>
        </w:rPr>
        <w:t>mund të kryhe</w:t>
      </w:r>
      <w:r w:rsidR="00350DE4" w:rsidRPr="00E272E4">
        <w:rPr>
          <w:sz w:val="28"/>
          <w:szCs w:val="28"/>
        </w:rPr>
        <w:t>t</w:t>
      </w:r>
      <w:r w:rsidR="00850514" w:rsidRPr="00E272E4">
        <w:rPr>
          <w:sz w:val="28"/>
          <w:szCs w:val="28"/>
        </w:rPr>
        <w:t xml:space="preserve"> vetëm për raste të </w:t>
      </w:r>
      <w:r w:rsidR="007F5008" w:rsidRPr="00E272E4">
        <w:rPr>
          <w:sz w:val="28"/>
          <w:szCs w:val="28"/>
        </w:rPr>
        <w:t>veçanta dhe</w:t>
      </w:r>
      <w:r w:rsidR="00850514" w:rsidRPr="00E272E4">
        <w:rPr>
          <w:sz w:val="28"/>
          <w:szCs w:val="28"/>
        </w:rPr>
        <w:t xml:space="preserve"> jo të përsëritura.</w:t>
      </w:r>
    </w:p>
    <w:p w14:paraId="14C915AE" w14:textId="329A50ED" w:rsidR="00B220E5" w:rsidRPr="00E272E4" w:rsidRDefault="00641643" w:rsidP="002F0E09">
      <w:pPr>
        <w:pStyle w:val="Default"/>
        <w:spacing w:line="276" w:lineRule="auto"/>
        <w:ind w:firstLine="720"/>
        <w:rPr>
          <w:sz w:val="28"/>
          <w:szCs w:val="28"/>
        </w:rPr>
      </w:pPr>
      <w:r>
        <w:rPr>
          <w:sz w:val="28"/>
          <w:szCs w:val="28"/>
        </w:rPr>
        <w:t>4</w:t>
      </w:r>
      <w:r w:rsidR="00B220E5" w:rsidRPr="00E272E4">
        <w:rPr>
          <w:sz w:val="28"/>
          <w:szCs w:val="28"/>
        </w:rPr>
        <w:t>. Në të gjitha rastet e tjera</w:t>
      </w:r>
      <w:r w:rsidR="00256DE6" w:rsidRPr="00E272E4">
        <w:rPr>
          <w:sz w:val="28"/>
          <w:szCs w:val="28"/>
        </w:rPr>
        <w:t xml:space="preserve">, transferimi </w:t>
      </w:r>
      <w:r w:rsidR="007F5008" w:rsidRPr="00E272E4">
        <w:rPr>
          <w:sz w:val="28"/>
          <w:szCs w:val="28"/>
        </w:rPr>
        <w:t xml:space="preserve">me anë të një kontrate apo akti administrativ, </w:t>
      </w:r>
      <w:r w:rsidR="00256DE6" w:rsidRPr="00E272E4">
        <w:rPr>
          <w:sz w:val="28"/>
          <w:szCs w:val="28"/>
        </w:rPr>
        <w:t xml:space="preserve">mund të kryhet </w:t>
      </w:r>
      <w:r>
        <w:rPr>
          <w:sz w:val="28"/>
          <w:szCs w:val="28"/>
        </w:rPr>
        <w:t xml:space="preserve">pas marrjes së </w:t>
      </w:r>
      <w:r w:rsidR="00B220E5" w:rsidRPr="00E272E4">
        <w:rPr>
          <w:sz w:val="28"/>
          <w:szCs w:val="28"/>
        </w:rPr>
        <w:t>autorizim</w:t>
      </w:r>
      <w:r>
        <w:rPr>
          <w:sz w:val="28"/>
          <w:szCs w:val="28"/>
        </w:rPr>
        <w:t>it</w:t>
      </w:r>
      <w:r w:rsidR="00B220E5" w:rsidRPr="00E272E4">
        <w:rPr>
          <w:sz w:val="28"/>
          <w:szCs w:val="28"/>
        </w:rPr>
        <w:t xml:space="preserve"> nga Komisioneri, </w:t>
      </w:r>
      <w:r w:rsidR="00501CDA">
        <w:rPr>
          <w:sz w:val="28"/>
          <w:szCs w:val="28"/>
        </w:rPr>
        <w:t>me përjashtim të rastit kur</w:t>
      </w:r>
      <w:r w:rsidR="00B220E5" w:rsidRPr="00E272E4">
        <w:rPr>
          <w:sz w:val="28"/>
          <w:szCs w:val="28"/>
        </w:rPr>
        <w:t xml:space="preserve"> transferimi </w:t>
      </w:r>
      <w:r w:rsidR="00256DE6" w:rsidRPr="00E272E4">
        <w:rPr>
          <w:sz w:val="28"/>
          <w:szCs w:val="28"/>
        </w:rPr>
        <w:t xml:space="preserve">kryhet mbi bazën e </w:t>
      </w:r>
      <w:r w:rsidR="00B220E5" w:rsidRPr="00E272E4">
        <w:rPr>
          <w:sz w:val="28"/>
          <w:szCs w:val="28"/>
        </w:rPr>
        <w:t xml:space="preserve">një </w:t>
      </w:r>
      <w:r w:rsidR="00256DE6" w:rsidRPr="00E272E4">
        <w:rPr>
          <w:sz w:val="28"/>
          <w:szCs w:val="28"/>
        </w:rPr>
        <w:t xml:space="preserve">prej </w:t>
      </w:r>
      <w:r w:rsidR="00B220E5" w:rsidRPr="00E272E4">
        <w:rPr>
          <w:sz w:val="28"/>
          <w:szCs w:val="28"/>
        </w:rPr>
        <w:t>instrumente</w:t>
      </w:r>
      <w:r w:rsidR="00256DE6" w:rsidRPr="00E272E4">
        <w:rPr>
          <w:sz w:val="28"/>
          <w:szCs w:val="28"/>
        </w:rPr>
        <w:t>ve të</w:t>
      </w:r>
      <w:r w:rsidR="00B220E5" w:rsidRPr="00E272E4">
        <w:rPr>
          <w:sz w:val="28"/>
          <w:szCs w:val="28"/>
        </w:rPr>
        <w:t xml:space="preserve"> mëposhtëm, që përmban masa </w:t>
      </w:r>
      <w:r w:rsidR="00256DE6" w:rsidRPr="00E272E4">
        <w:rPr>
          <w:sz w:val="28"/>
          <w:szCs w:val="28"/>
        </w:rPr>
        <w:t xml:space="preserve">të përshtatshme </w:t>
      </w:r>
      <w:r w:rsidR="00B220E5" w:rsidRPr="00E272E4">
        <w:rPr>
          <w:sz w:val="28"/>
          <w:szCs w:val="28"/>
        </w:rPr>
        <w:t xml:space="preserve">mbrojtëse për të drejtat dhe liritë e subjekteve të të dhënave: </w:t>
      </w:r>
    </w:p>
    <w:p w14:paraId="01517D58" w14:textId="026A5A9F" w:rsidR="00B220E5" w:rsidRPr="00E272E4" w:rsidRDefault="00B220E5" w:rsidP="002F0E09">
      <w:pPr>
        <w:pStyle w:val="Default"/>
        <w:spacing w:line="276" w:lineRule="auto"/>
        <w:ind w:firstLine="720"/>
        <w:rPr>
          <w:sz w:val="28"/>
          <w:szCs w:val="28"/>
        </w:rPr>
      </w:pPr>
      <w:r w:rsidRPr="00E272E4">
        <w:rPr>
          <w:sz w:val="28"/>
          <w:szCs w:val="28"/>
        </w:rPr>
        <w:t>a) instrument</w:t>
      </w:r>
      <w:r w:rsidR="00CF3531">
        <w:rPr>
          <w:sz w:val="28"/>
          <w:szCs w:val="28"/>
        </w:rPr>
        <w:t>e</w:t>
      </w:r>
      <w:r w:rsidRPr="00E272E4">
        <w:rPr>
          <w:sz w:val="28"/>
          <w:szCs w:val="28"/>
        </w:rPr>
        <w:t xml:space="preserve"> </w:t>
      </w:r>
      <w:r w:rsidR="00256DE6" w:rsidRPr="00E272E4">
        <w:rPr>
          <w:sz w:val="28"/>
          <w:szCs w:val="28"/>
        </w:rPr>
        <w:t>ligjor i</w:t>
      </w:r>
      <w:r w:rsidRPr="00E272E4">
        <w:rPr>
          <w:sz w:val="28"/>
          <w:szCs w:val="28"/>
        </w:rPr>
        <w:t xml:space="preserve"> detyrueshëm dhe </w:t>
      </w:r>
      <w:r w:rsidR="00256DE6" w:rsidRPr="00E272E4">
        <w:rPr>
          <w:sz w:val="28"/>
          <w:szCs w:val="28"/>
        </w:rPr>
        <w:t xml:space="preserve">i </w:t>
      </w:r>
      <w:r w:rsidRPr="00E272E4">
        <w:rPr>
          <w:sz w:val="28"/>
          <w:szCs w:val="28"/>
        </w:rPr>
        <w:t>zbatueshëm midis autoriteteve publike;</w:t>
      </w:r>
      <w:r w:rsidR="00256DE6" w:rsidRPr="00E272E4">
        <w:rPr>
          <w:sz w:val="28"/>
          <w:szCs w:val="28"/>
        </w:rPr>
        <w:t xml:space="preserve"> </w:t>
      </w:r>
    </w:p>
    <w:p w14:paraId="2E42573C" w14:textId="4523383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rregulla</w:t>
      </w:r>
      <w:r w:rsidR="00256DE6" w:rsidRPr="00E272E4">
        <w:rPr>
          <w:rFonts w:ascii="Times New Roman" w:hAnsi="Times New Roman" w:cs="Times New Roman"/>
          <w:sz w:val="28"/>
          <w:szCs w:val="28"/>
        </w:rPr>
        <w:t xml:space="preserve"> të</w:t>
      </w:r>
      <w:r w:rsidRPr="00E272E4">
        <w:rPr>
          <w:rFonts w:ascii="Times New Roman" w:hAnsi="Times New Roman" w:cs="Times New Roman"/>
          <w:sz w:val="28"/>
          <w:szCs w:val="28"/>
        </w:rPr>
        <w:t xml:space="preserve"> detyrues</w:t>
      </w:r>
      <w:r w:rsidR="00256DE6" w:rsidRPr="00E272E4">
        <w:rPr>
          <w:rFonts w:ascii="Times New Roman" w:hAnsi="Times New Roman" w:cs="Times New Roman"/>
          <w:sz w:val="28"/>
          <w:szCs w:val="28"/>
        </w:rPr>
        <w:t>hm</w:t>
      </w:r>
      <w:r w:rsidRPr="00E272E4">
        <w:rPr>
          <w:rFonts w:ascii="Times New Roman" w:hAnsi="Times New Roman" w:cs="Times New Roman"/>
          <w:sz w:val="28"/>
          <w:szCs w:val="28"/>
        </w:rPr>
        <w:t xml:space="preserve">e të </w:t>
      </w:r>
      <w:r w:rsidR="00501CDA" w:rsidRPr="009E3A69">
        <w:rPr>
          <w:rFonts w:ascii="Times New Roman" w:hAnsi="Times New Roman" w:cs="Times New Roman"/>
          <w:noProof/>
          <w:sz w:val="28"/>
          <w:szCs w:val="28"/>
        </w:rPr>
        <w:t>shoqërive tregtare</w:t>
      </w:r>
      <w:r w:rsidRPr="00E272E4">
        <w:rPr>
          <w:rFonts w:ascii="Times New Roman" w:hAnsi="Times New Roman" w:cs="Times New Roman"/>
          <w:sz w:val="28"/>
          <w:szCs w:val="28"/>
        </w:rPr>
        <w:t xml:space="preserve">, të miratuara nga Komisioneri; </w:t>
      </w:r>
    </w:p>
    <w:p w14:paraId="42197077"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klauzola standarde </w:t>
      </w:r>
      <w:r w:rsidR="00256DE6" w:rsidRPr="00E272E4">
        <w:rPr>
          <w:rFonts w:ascii="Times New Roman" w:hAnsi="Times New Roman" w:cs="Times New Roman"/>
          <w:sz w:val="28"/>
          <w:szCs w:val="28"/>
        </w:rPr>
        <w:t>t</w:t>
      </w:r>
      <w:r w:rsidRPr="00E272E4">
        <w:rPr>
          <w:rFonts w:ascii="Times New Roman" w:hAnsi="Times New Roman" w:cs="Times New Roman"/>
          <w:sz w:val="28"/>
          <w:szCs w:val="28"/>
        </w:rPr>
        <w:t>ë mbrojtje</w:t>
      </w:r>
      <w:r w:rsidR="00256DE6" w:rsidRPr="00E272E4">
        <w:rPr>
          <w:rFonts w:ascii="Times New Roman" w:hAnsi="Times New Roman" w:cs="Times New Roman"/>
          <w:sz w:val="28"/>
          <w:szCs w:val="28"/>
        </w:rPr>
        <w:t>s së</w:t>
      </w:r>
      <w:r w:rsidRPr="00E272E4">
        <w:rPr>
          <w:rFonts w:ascii="Times New Roman" w:hAnsi="Times New Roman" w:cs="Times New Roman"/>
          <w:sz w:val="28"/>
          <w:szCs w:val="28"/>
        </w:rPr>
        <w:t xml:space="preserve"> të dhënave, të publikuara nga Komisioneri; </w:t>
      </w:r>
    </w:p>
    <w:p w14:paraId="64FC5823" w14:textId="732F6CA4" w:rsidR="00B220E5" w:rsidRPr="00E272E4" w:rsidRDefault="00CF3531"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një kod sjellje, të miratuar nga Komisioneri, së bashku me angazhim</w:t>
      </w:r>
      <w:r w:rsidR="00256DE6" w:rsidRPr="00E272E4">
        <w:rPr>
          <w:rFonts w:ascii="Times New Roman" w:hAnsi="Times New Roman" w:cs="Times New Roman"/>
          <w:sz w:val="28"/>
          <w:szCs w:val="28"/>
        </w:rPr>
        <w:t>in</w:t>
      </w:r>
      <w:r w:rsidR="00B220E5" w:rsidRPr="00E272E4">
        <w:rPr>
          <w:rFonts w:ascii="Times New Roman" w:hAnsi="Times New Roman" w:cs="Times New Roman"/>
          <w:sz w:val="28"/>
          <w:szCs w:val="28"/>
        </w:rPr>
        <w:t xml:space="preserve"> e detyruesh</w:t>
      </w:r>
      <w:r w:rsidR="00256DE6" w:rsidRPr="00E272E4">
        <w:rPr>
          <w:rFonts w:ascii="Times New Roman" w:hAnsi="Times New Roman" w:cs="Times New Roman"/>
          <w:sz w:val="28"/>
          <w:szCs w:val="28"/>
        </w:rPr>
        <w:t>ë</w:t>
      </w:r>
      <w:r w:rsidR="00B220E5" w:rsidRPr="00E272E4">
        <w:rPr>
          <w:rFonts w:ascii="Times New Roman" w:hAnsi="Times New Roman" w:cs="Times New Roman"/>
          <w:sz w:val="28"/>
          <w:szCs w:val="28"/>
        </w:rPr>
        <w:t>m dhe të zbatuesh</w:t>
      </w:r>
      <w:r w:rsidR="00256DE6" w:rsidRPr="00E272E4">
        <w:rPr>
          <w:rFonts w:ascii="Times New Roman" w:hAnsi="Times New Roman" w:cs="Times New Roman"/>
          <w:sz w:val="28"/>
          <w:szCs w:val="28"/>
        </w:rPr>
        <w:t>ë</w:t>
      </w:r>
      <w:r w:rsidR="00B220E5" w:rsidRPr="00E272E4">
        <w:rPr>
          <w:rFonts w:ascii="Times New Roman" w:hAnsi="Times New Roman" w:cs="Times New Roman"/>
          <w:sz w:val="28"/>
          <w:szCs w:val="28"/>
        </w:rPr>
        <w:t xml:space="preserve">m të marrësit në </w:t>
      </w:r>
      <w:r w:rsidR="00425222" w:rsidRPr="00E272E4">
        <w:rPr>
          <w:rFonts w:ascii="Times New Roman" w:hAnsi="Times New Roman" w:cs="Times New Roman"/>
          <w:sz w:val="28"/>
          <w:szCs w:val="28"/>
        </w:rPr>
        <w:t xml:space="preserve">një vend </w:t>
      </w:r>
      <w:r w:rsidR="00A35A1F" w:rsidRPr="00E272E4">
        <w:rPr>
          <w:rFonts w:ascii="Times New Roman" w:hAnsi="Times New Roman" w:cs="Times New Roman"/>
          <w:sz w:val="28"/>
          <w:szCs w:val="28"/>
        </w:rPr>
        <w:t>me nivel të pamjaftueshëm</w:t>
      </w:r>
      <w:r w:rsidR="00425222" w:rsidRPr="00E272E4">
        <w:rPr>
          <w:rFonts w:ascii="Times New Roman" w:hAnsi="Times New Roman" w:cs="Times New Roman"/>
          <w:sz w:val="28"/>
          <w:szCs w:val="28"/>
        </w:rPr>
        <w:t xml:space="preserve"> mbrojtje të të dhënave</w:t>
      </w:r>
      <w:r w:rsidR="00B220E5" w:rsidRPr="00E272E4">
        <w:rPr>
          <w:rFonts w:ascii="Times New Roman" w:hAnsi="Times New Roman" w:cs="Times New Roman"/>
          <w:sz w:val="28"/>
          <w:szCs w:val="28"/>
        </w:rPr>
        <w:t xml:space="preserve"> ose në organizatën ndërkombëtare</w:t>
      </w:r>
      <w:r w:rsidR="00425222" w:rsidRPr="00E272E4">
        <w:rPr>
          <w:rFonts w:ascii="Times New Roman" w:hAnsi="Times New Roman" w:cs="Times New Roman"/>
          <w:sz w:val="28"/>
          <w:szCs w:val="28"/>
        </w:rPr>
        <w:t>,</w:t>
      </w:r>
      <w:r w:rsidR="00B220E5" w:rsidRPr="00E272E4">
        <w:rPr>
          <w:rFonts w:ascii="Times New Roman" w:hAnsi="Times New Roman" w:cs="Times New Roman"/>
          <w:sz w:val="28"/>
          <w:szCs w:val="28"/>
        </w:rPr>
        <w:t xml:space="preserve"> mbi zbatimin e masave </w:t>
      </w:r>
      <w:r w:rsidR="00256DE6" w:rsidRPr="00E272E4">
        <w:rPr>
          <w:rFonts w:ascii="Times New Roman" w:hAnsi="Times New Roman" w:cs="Times New Roman"/>
          <w:sz w:val="28"/>
          <w:szCs w:val="28"/>
        </w:rPr>
        <w:t xml:space="preserve">të përshtatshme </w:t>
      </w:r>
      <w:r w:rsidR="00B220E5" w:rsidRPr="00E272E4">
        <w:rPr>
          <w:rFonts w:ascii="Times New Roman" w:hAnsi="Times New Roman" w:cs="Times New Roman"/>
          <w:sz w:val="28"/>
          <w:szCs w:val="28"/>
        </w:rPr>
        <w:t>mbrojtëse, përfshirë të drejta</w:t>
      </w:r>
      <w:r w:rsidR="00256DE6" w:rsidRPr="00E272E4">
        <w:rPr>
          <w:rFonts w:ascii="Times New Roman" w:hAnsi="Times New Roman" w:cs="Times New Roman"/>
          <w:sz w:val="28"/>
          <w:szCs w:val="28"/>
        </w:rPr>
        <w:t>t e</w:t>
      </w:r>
      <w:r w:rsidR="00B220E5" w:rsidRPr="00E272E4">
        <w:rPr>
          <w:rFonts w:ascii="Times New Roman" w:hAnsi="Times New Roman" w:cs="Times New Roman"/>
          <w:sz w:val="28"/>
          <w:szCs w:val="28"/>
        </w:rPr>
        <w:t xml:space="preserve"> subjekteve të të dhënave; ose </w:t>
      </w:r>
    </w:p>
    <w:p w14:paraId="3FCE2336" w14:textId="7D67D34C" w:rsidR="00B220E5" w:rsidRPr="00E272E4" w:rsidRDefault="00CF3531"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një mekanizëm </w:t>
      </w:r>
      <w:r w:rsidR="00AF2B1E" w:rsidRPr="00E272E4">
        <w:rPr>
          <w:rFonts w:ascii="Times New Roman" w:hAnsi="Times New Roman" w:cs="Times New Roman"/>
          <w:sz w:val="28"/>
          <w:szCs w:val="28"/>
        </w:rPr>
        <w:t>c</w:t>
      </w:r>
      <w:r w:rsidR="00B220E5" w:rsidRPr="00E272E4">
        <w:rPr>
          <w:rFonts w:ascii="Times New Roman" w:hAnsi="Times New Roman" w:cs="Times New Roman"/>
          <w:sz w:val="28"/>
          <w:szCs w:val="28"/>
        </w:rPr>
        <w:t>ertifikimi, të miratuar nga Komisioneri, së bashku me angazhim</w:t>
      </w:r>
      <w:r w:rsidR="00256DE6" w:rsidRPr="00E272E4">
        <w:rPr>
          <w:rFonts w:ascii="Times New Roman" w:hAnsi="Times New Roman" w:cs="Times New Roman"/>
          <w:sz w:val="28"/>
          <w:szCs w:val="28"/>
        </w:rPr>
        <w:t>in</w:t>
      </w:r>
      <w:r w:rsidR="00B220E5" w:rsidRPr="00E272E4">
        <w:rPr>
          <w:rFonts w:ascii="Times New Roman" w:hAnsi="Times New Roman" w:cs="Times New Roman"/>
          <w:sz w:val="28"/>
          <w:szCs w:val="28"/>
        </w:rPr>
        <w:t xml:space="preserve"> e detyruesh</w:t>
      </w:r>
      <w:r w:rsidR="00256DE6" w:rsidRPr="00E272E4">
        <w:rPr>
          <w:rFonts w:ascii="Times New Roman" w:hAnsi="Times New Roman" w:cs="Times New Roman"/>
          <w:sz w:val="28"/>
          <w:szCs w:val="28"/>
        </w:rPr>
        <w:t>ë</w:t>
      </w:r>
      <w:r w:rsidR="00B220E5" w:rsidRPr="00E272E4">
        <w:rPr>
          <w:rFonts w:ascii="Times New Roman" w:hAnsi="Times New Roman" w:cs="Times New Roman"/>
          <w:sz w:val="28"/>
          <w:szCs w:val="28"/>
        </w:rPr>
        <w:t>m dhe të zbatuesh</w:t>
      </w:r>
      <w:r w:rsidR="00256DE6" w:rsidRPr="00E272E4">
        <w:rPr>
          <w:rFonts w:ascii="Times New Roman" w:hAnsi="Times New Roman" w:cs="Times New Roman"/>
          <w:sz w:val="28"/>
          <w:szCs w:val="28"/>
        </w:rPr>
        <w:t>ë</w:t>
      </w:r>
      <w:r w:rsidR="00B220E5" w:rsidRPr="00E272E4">
        <w:rPr>
          <w:rFonts w:ascii="Times New Roman" w:hAnsi="Times New Roman" w:cs="Times New Roman"/>
          <w:sz w:val="28"/>
          <w:szCs w:val="28"/>
        </w:rPr>
        <w:t>m të marrësit në</w:t>
      </w:r>
      <w:r w:rsidR="00425222" w:rsidRPr="00E272E4">
        <w:rPr>
          <w:rFonts w:ascii="Times New Roman" w:hAnsi="Times New Roman" w:cs="Times New Roman"/>
          <w:sz w:val="28"/>
          <w:szCs w:val="28"/>
        </w:rPr>
        <w:t xml:space="preserve"> një vend</w:t>
      </w:r>
      <w:r w:rsidR="00B220E5" w:rsidRPr="00E272E4">
        <w:rPr>
          <w:rFonts w:ascii="Times New Roman" w:hAnsi="Times New Roman" w:cs="Times New Roman"/>
          <w:sz w:val="28"/>
          <w:szCs w:val="28"/>
        </w:rPr>
        <w:t xml:space="preserve"> </w:t>
      </w:r>
      <w:r w:rsidR="00425222" w:rsidRPr="00E272E4">
        <w:rPr>
          <w:rFonts w:ascii="Times New Roman" w:hAnsi="Times New Roman" w:cs="Times New Roman"/>
          <w:sz w:val="28"/>
          <w:szCs w:val="28"/>
        </w:rPr>
        <w:t xml:space="preserve">me nivel të pamjaftueshëm mbrojtje të të dhënave </w:t>
      </w:r>
      <w:r w:rsidR="00B220E5" w:rsidRPr="00E272E4">
        <w:rPr>
          <w:rFonts w:ascii="Times New Roman" w:hAnsi="Times New Roman" w:cs="Times New Roman"/>
          <w:sz w:val="28"/>
          <w:szCs w:val="28"/>
        </w:rPr>
        <w:t>ose në organizatën ndërkombëtare</w:t>
      </w:r>
      <w:r w:rsidR="00425222" w:rsidRPr="00E272E4">
        <w:rPr>
          <w:rFonts w:ascii="Times New Roman" w:hAnsi="Times New Roman" w:cs="Times New Roman"/>
          <w:sz w:val="28"/>
          <w:szCs w:val="28"/>
        </w:rPr>
        <w:t>,</w:t>
      </w:r>
      <w:r w:rsidR="00B220E5" w:rsidRPr="00E272E4">
        <w:rPr>
          <w:rFonts w:ascii="Times New Roman" w:hAnsi="Times New Roman" w:cs="Times New Roman"/>
          <w:sz w:val="28"/>
          <w:szCs w:val="28"/>
        </w:rPr>
        <w:t xml:space="preserve"> mbi zbatimin e masave </w:t>
      </w:r>
      <w:r w:rsidR="00256DE6" w:rsidRPr="00E272E4">
        <w:rPr>
          <w:rFonts w:ascii="Times New Roman" w:hAnsi="Times New Roman" w:cs="Times New Roman"/>
          <w:sz w:val="28"/>
          <w:szCs w:val="28"/>
        </w:rPr>
        <w:t xml:space="preserve">të përshtatshme </w:t>
      </w:r>
      <w:r w:rsidR="00B220E5" w:rsidRPr="00E272E4">
        <w:rPr>
          <w:rFonts w:ascii="Times New Roman" w:hAnsi="Times New Roman" w:cs="Times New Roman"/>
          <w:sz w:val="28"/>
          <w:szCs w:val="28"/>
        </w:rPr>
        <w:t>mbrojtëse, përfshirë të drejta</w:t>
      </w:r>
      <w:r w:rsidR="00256DE6" w:rsidRPr="00E272E4">
        <w:rPr>
          <w:rFonts w:ascii="Times New Roman" w:hAnsi="Times New Roman" w:cs="Times New Roman"/>
          <w:sz w:val="28"/>
          <w:szCs w:val="28"/>
        </w:rPr>
        <w:t>t e</w:t>
      </w:r>
      <w:r w:rsidR="00B220E5" w:rsidRPr="00E272E4">
        <w:rPr>
          <w:rFonts w:ascii="Times New Roman" w:hAnsi="Times New Roman" w:cs="Times New Roman"/>
          <w:sz w:val="28"/>
          <w:szCs w:val="28"/>
        </w:rPr>
        <w:t xml:space="preserve"> subjekteve të të dhënave</w:t>
      </w:r>
      <w:r w:rsidR="00256DE6" w:rsidRPr="00E272E4">
        <w:rPr>
          <w:rFonts w:ascii="Times New Roman" w:hAnsi="Times New Roman" w:cs="Times New Roman"/>
          <w:sz w:val="28"/>
          <w:szCs w:val="28"/>
        </w:rPr>
        <w:t>.</w:t>
      </w:r>
    </w:p>
    <w:p w14:paraId="6229A90E" w14:textId="77777777" w:rsidR="00C97777" w:rsidRPr="00E272E4" w:rsidRDefault="00C97777" w:rsidP="00826B7C">
      <w:pPr>
        <w:spacing w:after="0" w:line="240" w:lineRule="auto"/>
        <w:rPr>
          <w:rFonts w:ascii="Times New Roman" w:hAnsi="Times New Roman" w:cs="Times New Roman"/>
          <w:sz w:val="28"/>
          <w:szCs w:val="28"/>
        </w:rPr>
      </w:pPr>
    </w:p>
    <w:p w14:paraId="73476123"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14</w:t>
      </w:r>
    </w:p>
    <w:p w14:paraId="146680DE" w14:textId="7CF2F7AF"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Rregullat </w:t>
      </w:r>
      <w:r w:rsidR="00256DE6" w:rsidRPr="00E272E4">
        <w:rPr>
          <w:rFonts w:ascii="Times New Roman" w:hAnsi="Times New Roman" w:cs="Times New Roman"/>
          <w:b/>
          <w:bCs/>
          <w:sz w:val="28"/>
          <w:szCs w:val="28"/>
        </w:rPr>
        <w:t xml:space="preserve">e </w:t>
      </w:r>
      <w:r w:rsidRPr="00E272E4">
        <w:rPr>
          <w:rFonts w:ascii="Times New Roman" w:hAnsi="Times New Roman" w:cs="Times New Roman"/>
          <w:b/>
          <w:bCs/>
          <w:sz w:val="28"/>
          <w:szCs w:val="28"/>
        </w:rPr>
        <w:t>detyrues</w:t>
      </w:r>
      <w:r w:rsidR="00256DE6" w:rsidRPr="00E272E4">
        <w:rPr>
          <w:rFonts w:ascii="Times New Roman" w:hAnsi="Times New Roman" w:cs="Times New Roman"/>
          <w:b/>
          <w:bCs/>
          <w:sz w:val="28"/>
          <w:szCs w:val="28"/>
        </w:rPr>
        <w:t>hm</w:t>
      </w:r>
      <w:r w:rsidRPr="00E272E4">
        <w:rPr>
          <w:rFonts w:ascii="Times New Roman" w:hAnsi="Times New Roman" w:cs="Times New Roman"/>
          <w:b/>
          <w:bCs/>
          <w:sz w:val="28"/>
          <w:szCs w:val="28"/>
        </w:rPr>
        <w:t xml:space="preserve">e të </w:t>
      </w:r>
      <w:r w:rsidR="00D50949">
        <w:rPr>
          <w:rFonts w:ascii="Times New Roman" w:hAnsi="Times New Roman" w:cs="Times New Roman"/>
          <w:b/>
          <w:bCs/>
          <w:sz w:val="28"/>
          <w:szCs w:val="28"/>
        </w:rPr>
        <w:t>grup</w:t>
      </w:r>
      <w:r w:rsidR="0055443B">
        <w:rPr>
          <w:rFonts w:ascii="Times New Roman" w:hAnsi="Times New Roman" w:cs="Times New Roman"/>
          <w:b/>
          <w:bCs/>
          <w:sz w:val="28"/>
          <w:szCs w:val="28"/>
        </w:rPr>
        <w:t>it</w:t>
      </w:r>
      <w:r w:rsidR="00D50949">
        <w:rPr>
          <w:rFonts w:ascii="Times New Roman" w:hAnsi="Times New Roman" w:cs="Times New Roman"/>
          <w:b/>
          <w:bCs/>
          <w:sz w:val="28"/>
          <w:szCs w:val="28"/>
        </w:rPr>
        <w:t xml:space="preserve"> të shoqërive tregtare</w:t>
      </w:r>
    </w:p>
    <w:p w14:paraId="3B6A6F95" w14:textId="77777777" w:rsidR="00B220E5" w:rsidRPr="00E272E4" w:rsidRDefault="00B220E5" w:rsidP="00B220E5">
      <w:pPr>
        <w:spacing w:after="0" w:line="240" w:lineRule="auto"/>
        <w:rPr>
          <w:rFonts w:ascii="Times New Roman" w:hAnsi="Times New Roman" w:cs="Times New Roman"/>
          <w:b/>
          <w:bCs/>
          <w:sz w:val="28"/>
          <w:szCs w:val="28"/>
        </w:rPr>
      </w:pPr>
    </w:p>
    <w:p w14:paraId="7D478409" w14:textId="708A639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Komisioneri mund të miratojë rregulla </w:t>
      </w:r>
      <w:r w:rsidR="00F25694" w:rsidRPr="00E272E4">
        <w:rPr>
          <w:rFonts w:ascii="Times New Roman" w:hAnsi="Times New Roman" w:cs="Times New Roman"/>
          <w:sz w:val="28"/>
          <w:szCs w:val="28"/>
        </w:rPr>
        <w:t xml:space="preserve">të </w:t>
      </w:r>
      <w:r w:rsidRPr="00E272E4">
        <w:rPr>
          <w:rFonts w:ascii="Times New Roman" w:hAnsi="Times New Roman" w:cs="Times New Roman"/>
          <w:sz w:val="28"/>
          <w:szCs w:val="28"/>
        </w:rPr>
        <w:t>detyrues</w:t>
      </w:r>
      <w:r w:rsidR="00F25694" w:rsidRPr="00E272E4">
        <w:rPr>
          <w:rFonts w:ascii="Times New Roman" w:hAnsi="Times New Roman" w:cs="Times New Roman"/>
          <w:sz w:val="28"/>
          <w:szCs w:val="28"/>
        </w:rPr>
        <w:t>hm</w:t>
      </w:r>
      <w:r w:rsidRPr="00E272E4">
        <w:rPr>
          <w:rFonts w:ascii="Times New Roman" w:hAnsi="Times New Roman" w:cs="Times New Roman"/>
          <w:sz w:val="28"/>
          <w:szCs w:val="28"/>
        </w:rPr>
        <w:t xml:space="preserve">e </w:t>
      </w:r>
      <w:r w:rsidR="00FD5776">
        <w:rPr>
          <w:rFonts w:ascii="Times New Roman" w:hAnsi="Times New Roman" w:cs="Times New Roman"/>
          <w:noProof/>
          <w:sz w:val="28"/>
          <w:szCs w:val="28"/>
        </w:rPr>
        <w:t>të shoqërive tregtare</w:t>
      </w:r>
      <w:r w:rsidRPr="00E272E4">
        <w:rPr>
          <w:rFonts w:ascii="Times New Roman" w:hAnsi="Times New Roman" w:cs="Times New Roman"/>
          <w:sz w:val="28"/>
          <w:szCs w:val="28"/>
        </w:rPr>
        <w:t xml:space="preserve">, të cilat përcaktojnë rregulla për përpunimin e të dhënave personale brenda </w:t>
      </w:r>
      <w:r w:rsidR="00FD5776" w:rsidRPr="009E3A69">
        <w:rPr>
          <w:rFonts w:ascii="Times New Roman" w:hAnsi="Times New Roman" w:cs="Times New Roman"/>
          <w:noProof/>
          <w:sz w:val="28"/>
          <w:szCs w:val="28"/>
        </w:rPr>
        <w:t>grup</w:t>
      </w:r>
      <w:r w:rsidR="0055443B">
        <w:rPr>
          <w:rFonts w:ascii="Times New Roman" w:hAnsi="Times New Roman" w:cs="Times New Roman"/>
          <w:noProof/>
          <w:sz w:val="28"/>
          <w:szCs w:val="28"/>
        </w:rPr>
        <w:t>it</w:t>
      </w:r>
      <w:r w:rsidR="00FD5776" w:rsidRPr="009E3A69">
        <w:rPr>
          <w:rFonts w:ascii="Times New Roman" w:hAnsi="Times New Roman" w:cs="Times New Roman"/>
          <w:noProof/>
          <w:sz w:val="28"/>
          <w:szCs w:val="28"/>
        </w:rPr>
        <w:t xml:space="preserve"> të shoqërive tregtare ose grupit </w:t>
      </w:r>
      <w:r w:rsidR="00D50949">
        <w:rPr>
          <w:rFonts w:ascii="Times New Roman" w:hAnsi="Times New Roman" w:cs="Times New Roman"/>
          <w:noProof/>
          <w:sz w:val="28"/>
          <w:szCs w:val="28"/>
        </w:rPr>
        <w:t xml:space="preserve">tregtarëve dhe </w:t>
      </w:r>
      <w:r w:rsidR="00FD5776" w:rsidRPr="009E3A69">
        <w:rPr>
          <w:rFonts w:ascii="Times New Roman" w:hAnsi="Times New Roman" w:cs="Times New Roman"/>
          <w:noProof/>
          <w:sz w:val="28"/>
          <w:szCs w:val="28"/>
        </w:rPr>
        <w:t>të shoqërive tregtare që kryejnë aktivitet të përbashkët ekonomik</w:t>
      </w:r>
      <w:r w:rsidRPr="00E272E4">
        <w:rPr>
          <w:rFonts w:ascii="Times New Roman" w:hAnsi="Times New Roman" w:cs="Times New Roman"/>
          <w:sz w:val="28"/>
          <w:szCs w:val="28"/>
        </w:rPr>
        <w:t>, nëse këto rregulla përmbushin kërkesat e mëposhtme:</w:t>
      </w:r>
    </w:p>
    <w:p w14:paraId="3BA15677" w14:textId="71D136A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ja</w:t>
      </w:r>
      <w:r w:rsidR="00327082" w:rsidRPr="00E272E4">
        <w:rPr>
          <w:rFonts w:ascii="Times New Roman" w:hAnsi="Times New Roman" w:cs="Times New Roman"/>
          <w:sz w:val="28"/>
          <w:szCs w:val="28"/>
        </w:rPr>
        <w:t xml:space="preserve">në të detyrueshme dhe zbatohen </w:t>
      </w:r>
      <w:r w:rsidRPr="00E272E4">
        <w:rPr>
          <w:rFonts w:ascii="Times New Roman" w:hAnsi="Times New Roman" w:cs="Times New Roman"/>
          <w:sz w:val="28"/>
          <w:szCs w:val="28"/>
        </w:rPr>
        <w:t xml:space="preserve">nga çdo anëtar i </w:t>
      </w:r>
      <w:r w:rsidR="00FD5776" w:rsidRPr="009E3A69">
        <w:rPr>
          <w:rFonts w:ascii="Times New Roman" w:hAnsi="Times New Roman" w:cs="Times New Roman"/>
          <w:noProof/>
          <w:sz w:val="28"/>
          <w:szCs w:val="28"/>
        </w:rPr>
        <w:t xml:space="preserve">grupit të shoqërive tregtare ose grupit </w:t>
      </w:r>
      <w:r w:rsidR="00D50949">
        <w:rPr>
          <w:rFonts w:ascii="Times New Roman" w:hAnsi="Times New Roman" w:cs="Times New Roman"/>
          <w:noProof/>
          <w:sz w:val="28"/>
          <w:szCs w:val="28"/>
        </w:rPr>
        <w:t xml:space="preserve">tregtarëve dhe </w:t>
      </w:r>
      <w:r w:rsidR="00FD5776" w:rsidRPr="009E3A69">
        <w:rPr>
          <w:rFonts w:ascii="Times New Roman" w:hAnsi="Times New Roman" w:cs="Times New Roman"/>
          <w:noProof/>
          <w:sz w:val="28"/>
          <w:szCs w:val="28"/>
        </w:rPr>
        <w:t>të shoqërive tregtare që kryejnë aktivitet të përbashkët ekonomik</w:t>
      </w:r>
      <w:r w:rsidR="00327082" w:rsidRPr="00E272E4">
        <w:rPr>
          <w:rFonts w:ascii="Times New Roman" w:hAnsi="Times New Roman" w:cs="Times New Roman"/>
          <w:sz w:val="28"/>
          <w:szCs w:val="28"/>
        </w:rPr>
        <w:t>, përfshirë punonjësit e tyre;</w:t>
      </w:r>
    </w:p>
    <w:p w14:paraId="377EDD2F" w14:textId="5FA29135"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FD5776" w:rsidRPr="009E3A69">
        <w:rPr>
          <w:rFonts w:ascii="Times New Roman" w:hAnsi="Times New Roman" w:cs="Times New Roman"/>
          <w:noProof/>
          <w:sz w:val="28"/>
          <w:szCs w:val="28"/>
        </w:rPr>
        <w:t>parashikojnë shprehimisht të drejta për subjektet e të dhënave në lidhje me përpunimin e të dhënave të tyre personale</w:t>
      </w:r>
      <w:r w:rsidRPr="00E272E4">
        <w:rPr>
          <w:rFonts w:ascii="Times New Roman" w:hAnsi="Times New Roman" w:cs="Times New Roman"/>
          <w:sz w:val="28"/>
          <w:szCs w:val="28"/>
        </w:rPr>
        <w:t xml:space="preserve">; dhe </w:t>
      </w:r>
    </w:p>
    <w:p w14:paraId="18F838A1" w14:textId="20EB414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w:t>
      </w:r>
      <w:r w:rsidR="00FD5776" w:rsidRPr="009E3A69">
        <w:rPr>
          <w:rFonts w:ascii="Times New Roman" w:hAnsi="Times New Roman" w:cs="Times New Roman"/>
          <w:noProof/>
          <w:sz w:val="28"/>
          <w:szCs w:val="28"/>
        </w:rPr>
        <w:t>përmbajnë përcaktimet sipas pikës 2 të këtij neni</w:t>
      </w:r>
      <w:r w:rsidRPr="00E272E4">
        <w:rPr>
          <w:rFonts w:ascii="Times New Roman" w:hAnsi="Times New Roman" w:cs="Times New Roman"/>
          <w:sz w:val="28"/>
          <w:szCs w:val="28"/>
        </w:rPr>
        <w:t>.</w:t>
      </w:r>
    </w:p>
    <w:p w14:paraId="05A14931" w14:textId="076A212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Rregullat e detyrueshme të </w:t>
      </w:r>
      <w:r w:rsidR="0055443B">
        <w:rPr>
          <w:rFonts w:ascii="Times New Roman" w:hAnsi="Times New Roman" w:cs="Times New Roman"/>
          <w:sz w:val="28"/>
          <w:szCs w:val="28"/>
        </w:rPr>
        <w:t>grupit të shoqërive tregtare</w:t>
      </w:r>
      <w:r w:rsidR="0055443B" w:rsidRPr="00E272E4">
        <w:rPr>
          <w:rFonts w:ascii="Times New Roman" w:hAnsi="Times New Roman" w:cs="Times New Roman"/>
          <w:sz w:val="28"/>
          <w:szCs w:val="28"/>
        </w:rPr>
        <w:t xml:space="preserve"> </w:t>
      </w:r>
      <w:r w:rsidR="00D572FA" w:rsidRPr="00E272E4">
        <w:rPr>
          <w:rFonts w:ascii="Times New Roman" w:hAnsi="Times New Roman" w:cs="Times New Roman"/>
          <w:sz w:val="28"/>
          <w:szCs w:val="28"/>
        </w:rPr>
        <w:t xml:space="preserve">duhet të </w:t>
      </w:r>
      <w:r w:rsidRPr="00E272E4">
        <w:rPr>
          <w:rFonts w:ascii="Times New Roman" w:hAnsi="Times New Roman" w:cs="Times New Roman"/>
          <w:sz w:val="28"/>
          <w:szCs w:val="28"/>
        </w:rPr>
        <w:t xml:space="preserve">përcaktojnë të paktën: </w:t>
      </w:r>
    </w:p>
    <w:p w14:paraId="178181F8" w14:textId="1159866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strukturën dhe të dhënat e kontaktit</w:t>
      </w:r>
      <w:r w:rsidR="0055443B">
        <w:rPr>
          <w:rFonts w:ascii="Times New Roman" w:hAnsi="Times New Roman" w:cs="Times New Roman"/>
          <w:sz w:val="28"/>
          <w:szCs w:val="28"/>
        </w:rPr>
        <w:t xml:space="preserve"> e</w:t>
      </w:r>
      <w:r w:rsidRPr="00E272E4">
        <w:rPr>
          <w:rFonts w:ascii="Times New Roman" w:hAnsi="Times New Roman" w:cs="Times New Roman"/>
          <w:sz w:val="28"/>
          <w:szCs w:val="28"/>
        </w:rPr>
        <w:t xml:space="preserve"> </w:t>
      </w:r>
      <w:r w:rsidR="00FD5776" w:rsidRPr="009E3A69">
        <w:rPr>
          <w:rFonts w:ascii="Times New Roman" w:hAnsi="Times New Roman" w:cs="Times New Roman"/>
          <w:noProof/>
          <w:sz w:val="28"/>
          <w:szCs w:val="28"/>
        </w:rPr>
        <w:t>grupit të shoqërive tregtare ose grupit</w:t>
      </w:r>
      <w:r w:rsidR="0055443B">
        <w:rPr>
          <w:rFonts w:ascii="Times New Roman" w:hAnsi="Times New Roman" w:cs="Times New Roman"/>
          <w:noProof/>
          <w:sz w:val="28"/>
          <w:szCs w:val="28"/>
        </w:rPr>
        <w:t xml:space="preserve"> të</w:t>
      </w:r>
      <w:r w:rsidR="00FD5776" w:rsidRPr="009E3A69">
        <w:rPr>
          <w:rFonts w:ascii="Times New Roman" w:hAnsi="Times New Roman" w:cs="Times New Roman"/>
          <w:noProof/>
          <w:sz w:val="28"/>
          <w:szCs w:val="28"/>
        </w:rPr>
        <w:t xml:space="preserve"> </w:t>
      </w:r>
      <w:r w:rsidR="00D50949">
        <w:rPr>
          <w:rFonts w:ascii="Times New Roman" w:hAnsi="Times New Roman" w:cs="Times New Roman"/>
          <w:noProof/>
          <w:sz w:val="28"/>
          <w:szCs w:val="28"/>
        </w:rPr>
        <w:t xml:space="preserve">tregtarëve dhe </w:t>
      </w:r>
      <w:r w:rsidR="00FD5776" w:rsidRPr="009E3A69">
        <w:rPr>
          <w:rFonts w:ascii="Times New Roman" w:hAnsi="Times New Roman" w:cs="Times New Roman"/>
          <w:noProof/>
          <w:sz w:val="28"/>
          <w:szCs w:val="28"/>
        </w:rPr>
        <w:t>të shoqërive tregtare që kryejnë aktivitet të përbashkët ekonomik</w:t>
      </w:r>
      <w:r w:rsidR="00FD5776" w:rsidRPr="009E3A69" w:rsidDel="00DA513D">
        <w:rPr>
          <w:rFonts w:ascii="Times New Roman" w:hAnsi="Times New Roman" w:cs="Times New Roman"/>
          <w:noProof/>
          <w:sz w:val="28"/>
          <w:szCs w:val="28"/>
        </w:rPr>
        <w:t xml:space="preserve"> </w:t>
      </w:r>
      <w:r w:rsidRPr="00E272E4">
        <w:rPr>
          <w:rFonts w:ascii="Times New Roman" w:hAnsi="Times New Roman" w:cs="Times New Roman"/>
          <w:sz w:val="28"/>
          <w:szCs w:val="28"/>
        </w:rPr>
        <w:t xml:space="preserve">dhe të secilit prej anëtarëve të tij; </w:t>
      </w:r>
    </w:p>
    <w:p w14:paraId="5E63BE2A"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transferimet e të dhënave ose grupin e transferimeve, përfshirë kategoritë e të dhënave personale, llojin e përpunimit dhe qëllimet e tij, llojin e subjekteve të të dhënave të </w:t>
      </w:r>
      <w:r w:rsidR="00D572FA" w:rsidRPr="00E272E4">
        <w:rPr>
          <w:rFonts w:ascii="Times New Roman" w:hAnsi="Times New Roman" w:cs="Times New Roman"/>
          <w:sz w:val="28"/>
          <w:szCs w:val="28"/>
        </w:rPr>
        <w:t xml:space="preserve">përfshirë </w:t>
      </w:r>
      <w:r w:rsidRPr="00E272E4">
        <w:rPr>
          <w:rFonts w:ascii="Times New Roman" w:hAnsi="Times New Roman" w:cs="Times New Roman"/>
          <w:sz w:val="28"/>
          <w:szCs w:val="28"/>
        </w:rPr>
        <w:t xml:space="preserve">dhe </w:t>
      </w:r>
      <w:r w:rsidR="00D572FA" w:rsidRPr="00E272E4">
        <w:rPr>
          <w:rFonts w:ascii="Times New Roman" w:hAnsi="Times New Roman" w:cs="Times New Roman"/>
          <w:sz w:val="28"/>
          <w:szCs w:val="28"/>
        </w:rPr>
        <w:t>shtetin ose shtetet e</w:t>
      </w:r>
      <w:r w:rsidRPr="00E272E4">
        <w:rPr>
          <w:rFonts w:ascii="Times New Roman" w:hAnsi="Times New Roman" w:cs="Times New Roman"/>
          <w:sz w:val="28"/>
          <w:szCs w:val="28"/>
        </w:rPr>
        <w:t xml:space="preserve"> huaj</w:t>
      </w:r>
      <w:r w:rsidR="00D572FA" w:rsidRPr="00E272E4">
        <w:rPr>
          <w:rFonts w:ascii="Times New Roman" w:hAnsi="Times New Roman" w:cs="Times New Roman"/>
          <w:sz w:val="28"/>
          <w:szCs w:val="28"/>
        </w:rPr>
        <w:t>a</w:t>
      </w:r>
      <w:r w:rsidRPr="00E272E4">
        <w:rPr>
          <w:rFonts w:ascii="Times New Roman" w:hAnsi="Times New Roman" w:cs="Times New Roman"/>
          <w:sz w:val="28"/>
          <w:szCs w:val="28"/>
        </w:rPr>
        <w:t xml:space="preserve"> ose organizata</w:t>
      </w:r>
      <w:r w:rsidR="00D572FA" w:rsidRPr="00E272E4">
        <w:rPr>
          <w:rFonts w:ascii="Times New Roman" w:hAnsi="Times New Roman" w:cs="Times New Roman"/>
          <w:sz w:val="28"/>
          <w:szCs w:val="28"/>
        </w:rPr>
        <w:t>t</w:t>
      </w:r>
      <w:r w:rsidRPr="00E272E4">
        <w:rPr>
          <w:rFonts w:ascii="Times New Roman" w:hAnsi="Times New Roman" w:cs="Times New Roman"/>
          <w:sz w:val="28"/>
          <w:szCs w:val="28"/>
        </w:rPr>
        <w:t xml:space="preserve"> ndërkombëtare në fjalë;</w:t>
      </w:r>
    </w:p>
    <w:p w14:paraId="33833E81" w14:textId="3284D283"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natyrën detyruese të rregullave të </w:t>
      </w:r>
      <w:r w:rsidR="00D50949" w:rsidRPr="00D50949">
        <w:rPr>
          <w:rFonts w:ascii="Times New Roman" w:hAnsi="Times New Roman" w:cs="Times New Roman"/>
          <w:sz w:val="28"/>
          <w:szCs w:val="28"/>
        </w:rPr>
        <w:t>grupit të shoqërive tregtare</w:t>
      </w:r>
      <w:r w:rsidRPr="00E272E4">
        <w:rPr>
          <w:rFonts w:ascii="Times New Roman" w:hAnsi="Times New Roman" w:cs="Times New Roman"/>
          <w:sz w:val="28"/>
          <w:szCs w:val="28"/>
        </w:rPr>
        <w:t xml:space="preserve">, si atyre të brendshme dhe të jashtme; </w:t>
      </w:r>
    </w:p>
    <w:p w14:paraId="4D01AE42" w14:textId="2C8CC9ED" w:rsidR="00B220E5" w:rsidRPr="00E272E4" w:rsidRDefault="00FD5776"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zbatimin e parimeve të përgjithshme të mbrojtjes së të dhënave, siç përcaktohet në nenin 6; </w:t>
      </w:r>
    </w:p>
    <w:p w14:paraId="5486FA2F" w14:textId="302B56E0" w:rsidR="00B220E5" w:rsidRPr="00E272E4" w:rsidRDefault="00FD5776"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të drejtat e subjekteve të të dhënave në lidhje me përpunimin e të dhënave të tyre dhe mjetet </w:t>
      </w:r>
      <w:r>
        <w:rPr>
          <w:rFonts w:ascii="Times New Roman" w:hAnsi="Times New Roman" w:cs="Times New Roman"/>
          <w:sz w:val="28"/>
          <w:szCs w:val="28"/>
        </w:rPr>
        <w:t xml:space="preserve">ligjore </w:t>
      </w:r>
      <w:r w:rsidR="00B220E5" w:rsidRPr="00E272E4">
        <w:rPr>
          <w:rFonts w:ascii="Times New Roman" w:hAnsi="Times New Roman" w:cs="Times New Roman"/>
          <w:sz w:val="28"/>
          <w:szCs w:val="28"/>
        </w:rPr>
        <w:t>për ushtr</w:t>
      </w:r>
      <w:r w:rsidR="00D572FA" w:rsidRPr="00E272E4">
        <w:rPr>
          <w:rFonts w:ascii="Times New Roman" w:hAnsi="Times New Roman" w:cs="Times New Roman"/>
          <w:sz w:val="28"/>
          <w:szCs w:val="28"/>
        </w:rPr>
        <w:t>imin e</w:t>
      </w:r>
      <w:r w:rsidR="00B220E5" w:rsidRPr="00E272E4">
        <w:rPr>
          <w:rFonts w:ascii="Times New Roman" w:hAnsi="Times New Roman" w:cs="Times New Roman"/>
          <w:sz w:val="28"/>
          <w:szCs w:val="28"/>
        </w:rPr>
        <w:t xml:space="preserve"> kët</w:t>
      </w:r>
      <w:r w:rsidR="00D572FA" w:rsidRPr="00E272E4">
        <w:rPr>
          <w:rFonts w:ascii="Times New Roman" w:hAnsi="Times New Roman" w:cs="Times New Roman"/>
          <w:sz w:val="28"/>
          <w:szCs w:val="28"/>
        </w:rPr>
        <w:t>yre</w:t>
      </w:r>
      <w:r w:rsidR="00B220E5" w:rsidRPr="00E272E4">
        <w:rPr>
          <w:rFonts w:ascii="Times New Roman" w:hAnsi="Times New Roman" w:cs="Times New Roman"/>
          <w:sz w:val="28"/>
          <w:szCs w:val="28"/>
        </w:rPr>
        <w:t xml:space="preserve"> të drejta</w:t>
      </w:r>
      <w:r w:rsidR="00D572FA" w:rsidRPr="00E272E4">
        <w:rPr>
          <w:rFonts w:ascii="Times New Roman" w:hAnsi="Times New Roman" w:cs="Times New Roman"/>
          <w:sz w:val="28"/>
          <w:szCs w:val="28"/>
        </w:rPr>
        <w:t>ve</w:t>
      </w:r>
      <w:r w:rsidR="00B220E5" w:rsidRPr="00E272E4">
        <w:rPr>
          <w:rFonts w:ascii="Times New Roman" w:hAnsi="Times New Roman" w:cs="Times New Roman"/>
          <w:sz w:val="28"/>
          <w:szCs w:val="28"/>
        </w:rPr>
        <w:t xml:space="preserve">, përfshirë mënyrën se si do të </w:t>
      </w:r>
      <w:r w:rsidR="00D572FA" w:rsidRPr="00E272E4">
        <w:rPr>
          <w:rFonts w:ascii="Times New Roman" w:hAnsi="Times New Roman" w:cs="Times New Roman"/>
          <w:sz w:val="28"/>
          <w:szCs w:val="28"/>
        </w:rPr>
        <w:t xml:space="preserve">kryhet </w:t>
      </w:r>
      <w:r w:rsidR="00B220E5" w:rsidRPr="00E272E4">
        <w:rPr>
          <w:rFonts w:ascii="Times New Roman" w:hAnsi="Times New Roman" w:cs="Times New Roman"/>
          <w:sz w:val="28"/>
          <w:szCs w:val="28"/>
        </w:rPr>
        <w:t xml:space="preserve">ushtrimi i këtyre të drejtave nga subjekti i të dhënave, siç është </w:t>
      </w:r>
      <w:r w:rsidR="00D572FA" w:rsidRPr="00E272E4">
        <w:rPr>
          <w:rFonts w:ascii="Times New Roman" w:hAnsi="Times New Roman" w:cs="Times New Roman"/>
          <w:sz w:val="28"/>
          <w:szCs w:val="28"/>
        </w:rPr>
        <w:t>përcaktimi i</w:t>
      </w:r>
      <w:r w:rsidR="00B220E5" w:rsidRPr="00E272E4">
        <w:rPr>
          <w:rFonts w:ascii="Times New Roman" w:hAnsi="Times New Roman" w:cs="Times New Roman"/>
          <w:sz w:val="28"/>
          <w:szCs w:val="28"/>
        </w:rPr>
        <w:t xml:space="preserve"> procedurave të brendshme për ankesat;</w:t>
      </w:r>
    </w:p>
    <w:p w14:paraId="5938BF9B" w14:textId="5F15D8D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 </w:t>
      </w:r>
      <w:r w:rsidR="001C5AC9">
        <w:rPr>
          <w:rFonts w:ascii="Times New Roman" w:hAnsi="Times New Roman" w:cs="Times New Roman"/>
          <w:sz w:val="28"/>
          <w:szCs w:val="28"/>
        </w:rPr>
        <w:t>dh</w:t>
      </w:r>
      <w:r w:rsidRPr="00E272E4">
        <w:rPr>
          <w:rFonts w:ascii="Times New Roman" w:hAnsi="Times New Roman" w:cs="Times New Roman"/>
          <w:sz w:val="28"/>
          <w:szCs w:val="28"/>
        </w:rPr>
        <w:t>) pranimi</w:t>
      </w:r>
      <w:r w:rsidR="008A0188" w:rsidRPr="00E272E4">
        <w:rPr>
          <w:rFonts w:ascii="Times New Roman" w:hAnsi="Times New Roman" w:cs="Times New Roman"/>
          <w:sz w:val="28"/>
          <w:szCs w:val="28"/>
        </w:rPr>
        <w:t>n</w:t>
      </w:r>
      <w:r w:rsidRPr="00E272E4">
        <w:rPr>
          <w:rFonts w:ascii="Times New Roman" w:hAnsi="Times New Roman" w:cs="Times New Roman"/>
          <w:sz w:val="28"/>
          <w:szCs w:val="28"/>
        </w:rPr>
        <w:t xml:space="preserve"> nga kontrolluesit ose përpunuesit</w:t>
      </w:r>
      <w:r w:rsidR="00D572FA" w:rsidRPr="00E272E4">
        <w:rPr>
          <w:rFonts w:ascii="Times New Roman" w:hAnsi="Times New Roman" w:cs="Times New Roman"/>
          <w:sz w:val="28"/>
          <w:szCs w:val="28"/>
        </w:rPr>
        <w:t xml:space="preserve"> e vendosur në </w:t>
      </w:r>
      <w:r w:rsidR="00D50949" w:rsidRPr="009E3A69">
        <w:rPr>
          <w:rFonts w:ascii="Times New Roman" w:hAnsi="Times New Roman" w:cs="Times New Roman"/>
          <w:noProof/>
          <w:sz w:val="28"/>
          <w:szCs w:val="28"/>
        </w:rPr>
        <w:t>Republikën e Shqipërisë</w:t>
      </w:r>
      <w:r w:rsidRPr="00E272E4">
        <w:rPr>
          <w:rFonts w:ascii="Times New Roman" w:hAnsi="Times New Roman" w:cs="Times New Roman"/>
          <w:sz w:val="28"/>
          <w:szCs w:val="28"/>
        </w:rPr>
        <w:t xml:space="preserve">, pjesë e grupit të </w:t>
      </w:r>
      <w:r w:rsidR="0055443B">
        <w:rPr>
          <w:rFonts w:ascii="Times New Roman" w:hAnsi="Times New Roman" w:cs="Times New Roman"/>
          <w:sz w:val="28"/>
          <w:szCs w:val="28"/>
        </w:rPr>
        <w:t>shoqërive tregtare</w:t>
      </w:r>
      <w:r w:rsidRPr="00E272E4">
        <w:rPr>
          <w:rFonts w:ascii="Times New Roman" w:hAnsi="Times New Roman" w:cs="Times New Roman"/>
          <w:sz w:val="28"/>
          <w:szCs w:val="28"/>
        </w:rPr>
        <w:t xml:space="preserve">, </w:t>
      </w:r>
      <w:r w:rsidR="00D572FA" w:rsidRPr="00E272E4">
        <w:rPr>
          <w:rFonts w:ascii="Times New Roman" w:hAnsi="Times New Roman" w:cs="Times New Roman"/>
          <w:sz w:val="28"/>
          <w:szCs w:val="28"/>
        </w:rPr>
        <w:t xml:space="preserve">të </w:t>
      </w:r>
      <w:r w:rsidRPr="00E272E4">
        <w:rPr>
          <w:rFonts w:ascii="Times New Roman" w:hAnsi="Times New Roman" w:cs="Times New Roman"/>
          <w:sz w:val="28"/>
          <w:szCs w:val="28"/>
        </w:rPr>
        <w:t xml:space="preserve">përgjegjësisë ndaj subjekteve të të dhënave në Shqipëri, për çdo shkelje të rregullave </w:t>
      </w:r>
      <w:r w:rsidR="00D572FA" w:rsidRPr="00E272E4">
        <w:rPr>
          <w:rFonts w:ascii="Times New Roman" w:hAnsi="Times New Roman" w:cs="Times New Roman"/>
          <w:sz w:val="28"/>
          <w:szCs w:val="28"/>
        </w:rPr>
        <w:t xml:space="preserve">të </w:t>
      </w:r>
      <w:r w:rsidRPr="00E272E4">
        <w:rPr>
          <w:rFonts w:ascii="Times New Roman" w:hAnsi="Times New Roman" w:cs="Times New Roman"/>
          <w:sz w:val="28"/>
          <w:szCs w:val="28"/>
        </w:rPr>
        <w:t>detyrues</w:t>
      </w:r>
      <w:r w:rsidR="00D572FA" w:rsidRPr="00E272E4">
        <w:rPr>
          <w:rFonts w:ascii="Times New Roman" w:hAnsi="Times New Roman" w:cs="Times New Roman"/>
          <w:sz w:val="28"/>
          <w:szCs w:val="28"/>
        </w:rPr>
        <w:t>hm</w:t>
      </w:r>
      <w:r w:rsidRPr="00E272E4">
        <w:rPr>
          <w:rFonts w:ascii="Times New Roman" w:hAnsi="Times New Roman" w:cs="Times New Roman"/>
          <w:sz w:val="28"/>
          <w:szCs w:val="28"/>
        </w:rPr>
        <w:t xml:space="preserve">e të </w:t>
      </w:r>
      <w:r w:rsidR="00D50949" w:rsidRPr="00D50949">
        <w:rPr>
          <w:rFonts w:ascii="Times New Roman" w:hAnsi="Times New Roman" w:cs="Times New Roman"/>
          <w:sz w:val="28"/>
          <w:szCs w:val="28"/>
        </w:rPr>
        <w:t>grupit të shoqërive tregtare</w:t>
      </w:r>
      <w:r w:rsidRPr="00E272E4">
        <w:rPr>
          <w:rFonts w:ascii="Times New Roman" w:hAnsi="Times New Roman" w:cs="Times New Roman"/>
          <w:sz w:val="28"/>
          <w:szCs w:val="28"/>
        </w:rPr>
        <w:t xml:space="preserve"> nga ndonjë anëtar </w:t>
      </w:r>
      <w:r w:rsidR="003A3B44" w:rsidRPr="00E272E4">
        <w:rPr>
          <w:rFonts w:ascii="Times New Roman" w:hAnsi="Times New Roman" w:cs="Times New Roman"/>
          <w:sz w:val="28"/>
          <w:szCs w:val="28"/>
        </w:rPr>
        <w:t>i grupit</w:t>
      </w:r>
      <w:r w:rsidRPr="00E272E4">
        <w:rPr>
          <w:rFonts w:ascii="Times New Roman" w:hAnsi="Times New Roman" w:cs="Times New Roman"/>
          <w:sz w:val="28"/>
          <w:szCs w:val="28"/>
        </w:rPr>
        <w:t xml:space="preserve">, i cili nuk është i </w:t>
      </w:r>
      <w:r w:rsidR="003A3B44" w:rsidRPr="00E272E4">
        <w:rPr>
          <w:rFonts w:ascii="Times New Roman" w:hAnsi="Times New Roman" w:cs="Times New Roman"/>
          <w:sz w:val="28"/>
          <w:szCs w:val="28"/>
        </w:rPr>
        <w:t>vendo</w:t>
      </w:r>
      <w:r w:rsidR="00B8183F" w:rsidRPr="00E272E4">
        <w:rPr>
          <w:rFonts w:ascii="Times New Roman" w:hAnsi="Times New Roman" w:cs="Times New Roman"/>
          <w:sz w:val="28"/>
          <w:szCs w:val="28"/>
        </w:rPr>
        <w:t>s</w:t>
      </w:r>
      <w:r w:rsidR="003A3B44" w:rsidRPr="00E272E4">
        <w:rPr>
          <w:rFonts w:ascii="Times New Roman" w:hAnsi="Times New Roman" w:cs="Times New Roman"/>
          <w:sz w:val="28"/>
          <w:szCs w:val="28"/>
        </w:rPr>
        <w:t xml:space="preserve">ur </w:t>
      </w:r>
      <w:r w:rsidRPr="00E272E4">
        <w:rPr>
          <w:rFonts w:ascii="Times New Roman" w:hAnsi="Times New Roman" w:cs="Times New Roman"/>
          <w:sz w:val="28"/>
          <w:szCs w:val="28"/>
        </w:rPr>
        <w:t>në Shqipëri, përveç nëse kontrolluesi ose përpunuesi shqiptar vërteton që anëtar</w:t>
      </w:r>
      <w:r w:rsidR="003A3B44" w:rsidRPr="00E272E4">
        <w:rPr>
          <w:rFonts w:ascii="Times New Roman" w:hAnsi="Times New Roman" w:cs="Times New Roman"/>
          <w:sz w:val="28"/>
          <w:szCs w:val="28"/>
        </w:rPr>
        <w:t>i në fjalë</w:t>
      </w:r>
      <w:r w:rsidRPr="00E272E4">
        <w:rPr>
          <w:rFonts w:ascii="Times New Roman" w:hAnsi="Times New Roman" w:cs="Times New Roman"/>
          <w:sz w:val="28"/>
          <w:szCs w:val="28"/>
        </w:rPr>
        <w:t xml:space="preserve"> nuk është përgjegjës për ngjarjen që ka shkaktuar dëmin; </w:t>
      </w:r>
    </w:p>
    <w:p w14:paraId="711B71AD" w14:textId="77D1F7E9" w:rsidR="00B220E5" w:rsidRPr="00E272E4" w:rsidRDefault="001C5AC9"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e</w:t>
      </w:r>
      <w:r w:rsidR="00B220E5" w:rsidRPr="00E272E4">
        <w:rPr>
          <w:rFonts w:ascii="Times New Roman" w:hAnsi="Times New Roman" w:cs="Times New Roman"/>
          <w:sz w:val="28"/>
          <w:szCs w:val="28"/>
        </w:rPr>
        <w:t xml:space="preserve">) mekanizmat e </w:t>
      </w:r>
      <w:r w:rsidR="006C53B8" w:rsidRPr="00E272E4">
        <w:rPr>
          <w:rFonts w:ascii="Times New Roman" w:hAnsi="Times New Roman" w:cs="Times New Roman"/>
          <w:sz w:val="28"/>
          <w:szCs w:val="28"/>
        </w:rPr>
        <w:t xml:space="preserve">ngritur </w:t>
      </w:r>
      <w:r w:rsidR="00B220E5" w:rsidRPr="00E272E4">
        <w:rPr>
          <w:rFonts w:ascii="Times New Roman" w:hAnsi="Times New Roman" w:cs="Times New Roman"/>
          <w:sz w:val="28"/>
          <w:szCs w:val="28"/>
        </w:rPr>
        <w:t xml:space="preserve">brenda </w:t>
      </w:r>
      <w:r w:rsidR="00D50949" w:rsidRPr="009E3A69">
        <w:rPr>
          <w:rFonts w:ascii="Times New Roman" w:hAnsi="Times New Roman" w:cs="Times New Roman"/>
          <w:noProof/>
          <w:sz w:val="28"/>
          <w:szCs w:val="28"/>
        </w:rPr>
        <w:t xml:space="preserve">grupit të shoqërive tregtare ose grupit të </w:t>
      </w:r>
      <w:r w:rsidR="00D50949">
        <w:rPr>
          <w:rFonts w:ascii="Times New Roman" w:hAnsi="Times New Roman" w:cs="Times New Roman"/>
          <w:noProof/>
          <w:sz w:val="28"/>
          <w:szCs w:val="28"/>
        </w:rPr>
        <w:t xml:space="preserve">tregtarëve dhe </w:t>
      </w:r>
      <w:r w:rsidR="00D50949" w:rsidRPr="009E3A69">
        <w:rPr>
          <w:rFonts w:ascii="Times New Roman" w:hAnsi="Times New Roman" w:cs="Times New Roman"/>
          <w:noProof/>
          <w:sz w:val="28"/>
          <w:szCs w:val="28"/>
        </w:rPr>
        <w:t xml:space="preserve">shoqërive tregtare që kryejnë aktivitet të </w:t>
      </w:r>
      <w:r w:rsidR="00D50949">
        <w:rPr>
          <w:rFonts w:ascii="Times New Roman" w:hAnsi="Times New Roman" w:cs="Times New Roman"/>
          <w:noProof/>
          <w:sz w:val="28"/>
          <w:szCs w:val="28"/>
        </w:rPr>
        <w:t>përbashkët ekonomik</w:t>
      </w:r>
      <w:r w:rsidR="00B220E5" w:rsidRPr="00E272E4">
        <w:rPr>
          <w:rFonts w:ascii="Times New Roman" w:hAnsi="Times New Roman" w:cs="Times New Roman"/>
          <w:sz w:val="28"/>
          <w:szCs w:val="28"/>
        </w:rPr>
        <w:t xml:space="preserve"> për të siguruar përputhshmërinë me rregullat, siç janë caktimi i </w:t>
      </w:r>
      <w:r w:rsidR="00B8183F" w:rsidRPr="00E272E4">
        <w:rPr>
          <w:rFonts w:ascii="Times New Roman" w:hAnsi="Times New Roman" w:cs="Times New Roman"/>
          <w:sz w:val="28"/>
          <w:szCs w:val="28"/>
        </w:rPr>
        <w:t>nëpunësve</w:t>
      </w:r>
      <w:r w:rsidR="00B220E5"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të</w:t>
      </w:r>
      <w:r w:rsidR="00B220E5"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00B220E5"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00B220E5" w:rsidRPr="00E272E4">
        <w:rPr>
          <w:rFonts w:ascii="Times New Roman" w:hAnsi="Times New Roman" w:cs="Times New Roman"/>
          <w:sz w:val="28"/>
          <w:szCs w:val="28"/>
        </w:rPr>
        <w:t xml:space="preserve"> të dhënave, trajnimi i punonjësve, kryerja e auditeve, mekanizmat për raportimin dhe regjistrimin e </w:t>
      </w:r>
      <w:r w:rsidR="006C53B8" w:rsidRPr="00E272E4">
        <w:rPr>
          <w:rFonts w:ascii="Times New Roman" w:hAnsi="Times New Roman" w:cs="Times New Roman"/>
          <w:sz w:val="28"/>
          <w:szCs w:val="28"/>
        </w:rPr>
        <w:t xml:space="preserve">shkeljeve </w:t>
      </w:r>
      <w:r w:rsidR="00B220E5" w:rsidRPr="00E272E4">
        <w:rPr>
          <w:rFonts w:ascii="Times New Roman" w:hAnsi="Times New Roman" w:cs="Times New Roman"/>
          <w:sz w:val="28"/>
          <w:szCs w:val="28"/>
        </w:rPr>
        <w:t xml:space="preserve">ose masat korrigjuese; </w:t>
      </w:r>
    </w:p>
    <w:p w14:paraId="44E4E7EB" w14:textId="4D208B52" w:rsidR="00B220E5" w:rsidRPr="00E272E4" w:rsidRDefault="001C5AC9"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ë</w:t>
      </w:r>
      <w:r w:rsidR="00B220E5" w:rsidRPr="00E272E4">
        <w:rPr>
          <w:rFonts w:ascii="Times New Roman" w:hAnsi="Times New Roman" w:cs="Times New Roman"/>
          <w:sz w:val="28"/>
          <w:szCs w:val="28"/>
        </w:rPr>
        <w:t>) mekanizmat për raportimin dhe regjistrimin e ndryshimeve të rregullave dhe raportimin e këtyre ndryshimeve tek</w:t>
      </w:r>
      <w:r w:rsidR="005C4EF2" w:rsidRPr="00E272E4">
        <w:rPr>
          <w:rFonts w:ascii="Times New Roman" w:hAnsi="Times New Roman" w:cs="Times New Roman"/>
          <w:sz w:val="28"/>
          <w:szCs w:val="28"/>
        </w:rPr>
        <w:t xml:space="preserve"> Komisioneri si</w:t>
      </w:r>
      <w:r w:rsidR="00B220E5" w:rsidRPr="00E272E4">
        <w:rPr>
          <w:rFonts w:ascii="Times New Roman" w:hAnsi="Times New Roman" w:cs="Times New Roman"/>
          <w:sz w:val="28"/>
          <w:szCs w:val="28"/>
        </w:rPr>
        <w:t xml:space="preserve"> autoriteti mbikëqyrës;</w:t>
      </w:r>
    </w:p>
    <w:p w14:paraId="1CA1F5C5" w14:textId="7B736BD3" w:rsidR="00B220E5" w:rsidRPr="00E272E4" w:rsidRDefault="001C5AC9"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f</w:t>
      </w:r>
      <w:r w:rsidR="00B220E5" w:rsidRPr="00E272E4">
        <w:rPr>
          <w:rFonts w:ascii="Times New Roman" w:hAnsi="Times New Roman" w:cs="Times New Roman"/>
          <w:sz w:val="28"/>
          <w:szCs w:val="28"/>
        </w:rPr>
        <w:t xml:space="preserve">) mekanizmat e bashkëpunimit me autoritetin mbikëqyrës, duke përfshirë mekanizmat për raportimin </w:t>
      </w:r>
      <w:r w:rsidR="005C4EF2" w:rsidRPr="00E272E4">
        <w:rPr>
          <w:rFonts w:ascii="Times New Roman" w:hAnsi="Times New Roman" w:cs="Times New Roman"/>
          <w:sz w:val="28"/>
          <w:szCs w:val="28"/>
        </w:rPr>
        <w:t>e</w:t>
      </w:r>
      <w:r w:rsidR="00B220E5" w:rsidRPr="00E272E4">
        <w:rPr>
          <w:rFonts w:ascii="Times New Roman" w:hAnsi="Times New Roman" w:cs="Times New Roman"/>
          <w:sz w:val="28"/>
          <w:szCs w:val="28"/>
        </w:rPr>
        <w:t xml:space="preserve"> çdo </w:t>
      </w:r>
      <w:r w:rsidR="006C53B8" w:rsidRPr="00E272E4">
        <w:rPr>
          <w:rFonts w:ascii="Times New Roman" w:hAnsi="Times New Roman" w:cs="Times New Roman"/>
          <w:sz w:val="28"/>
          <w:szCs w:val="28"/>
        </w:rPr>
        <w:t xml:space="preserve">kriteri </w:t>
      </w:r>
      <w:r w:rsidR="00B220E5" w:rsidRPr="00E272E4">
        <w:rPr>
          <w:rFonts w:ascii="Times New Roman" w:hAnsi="Times New Roman" w:cs="Times New Roman"/>
          <w:sz w:val="28"/>
          <w:szCs w:val="28"/>
        </w:rPr>
        <w:t xml:space="preserve">ligjor të </w:t>
      </w:r>
      <w:r w:rsidR="006C53B8" w:rsidRPr="00E272E4">
        <w:rPr>
          <w:rFonts w:ascii="Times New Roman" w:hAnsi="Times New Roman" w:cs="Times New Roman"/>
          <w:sz w:val="28"/>
          <w:szCs w:val="28"/>
        </w:rPr>
        <w:t>zbat</w:t>
      </w:r>
      <w:r w:rsidR="00B8183F" w:rsidRPr="00E272E4">
        <w:rPr>
          <w:rFonts w:ascii="Times New Roman" w:hAnsi="Times New Roman" w:cs="Times New Roman"/>
          <w:sz w:val="28"/>
          <w:szCs w:val="28"/>
        </w:rPr>
        <w:t>u</w:t>
      </w:r>
      <w:r w:rsidR="006C53B8" w:rsidRPr="00E272E4">
        <w:rPr>
          <w:rFonts w:ascii="Times New Roman" w:hAnsi="Times New Roman" w:cs="Times New Roman"/>
          <w:sz w:val="28"/>
          <w:szCs w:val="28"/>
        </w:rPr>
        <w:t xml:space="preserve">eshëm në lidhje me </w:t>
      </w:r>
      <w:r w:rsidR="00B220E5" w:rsidRPr="00E272E4">
        <w:rPr>
          <w:rFonts w:ascii="Times New Roman" w:hAnsi="Times New Roman" w:cs="Times New Roman"/>
          <w:sz w:val="28"/>
          <w:szCs w:val="28"/>
        </w:rPr>
        <w:t xml:space="preserve">një anëtar </w:t>
      </w:r>
      <w:r w:rsidR="006C53B8" w:rsidRPr="00E272E4">
        <w:rPr>
          <w:rFonts w:ascii="Times New Roman" w:hAnsi="Times New Roman" w:cs="Times New Roman"/>
          <w:sz w:val="28"/>
          <w:szCs w:val="28"/>
        </w:rPr>
        <w:t xml:space="preserve">të </w:t>
      </w:r>
      <w:r w:rsidR="00B220E5" w:rsidRPr="00E272E4">
        <w:rPr>
          <w:rFonts w:ascii="Times New Roman" w:hAnsi="Times New Roman" w:cs="Times New Roman"/>
          <w:sz w:val="28"/>
          <w:szCs w:val="28"/>
        </w:rPr>
        <w:t xml:space="preserve">grupit në një </w:t>
      </w:r>
      <w:r w:rsidR="006C53B8" w:rsidRPr="00E272E4">
        <w:rPr>
          <w:rFonts w:ascii="Times New Roman" w:hAnsi="Times New Roman" w:cs="Times New Roman"/>
          <w:sz w:val="28"/>
          <w:szCs w:val="28"/>
        </w:rPr>
        <w:t xml:space="preserve">shtet </w:t>
      </w:r>
      <w:r w:rsidR="00B220E5" w:rsidRPr="00E272E4">
        <w:rPr>
          <w:rFonts w:ascii="Times New Roman" w:hAnsi="Times New Roman" w:cs="Times New Roman"/>
          <w:sz w:val="28"/>
          <w:szCs w:val="28"/>
        </w:rPr>
        <w:t xml:space="preserve">të huaj dhe që </w:t>
      </w:r>
      <w:r w:rsidR="00B8183F" w:rsidRPr="00E272E4">
        <w:rPr>
          <w:rFonts w:ascii="Times New Roman" w:hAnsi="Times New Roman" w:cs="Times New Roman"/>
          <w:sz w:val="28"/>
          <w:szCs w:val="28"/>
        </w:rPr>
        <w:t>mund</w:t>
      </w:r>
      <w:r w:rsidR="00B220E5" w:rsidRPr="00E272E4">
        <w:rPr>
          <w:rFonts w:ascii="Times New Roman" w:hAnsi="Times New Roman" w:cs="Times New Roman"/>
          <w:sz w:val="28"/>
          <w:szCs w:val="28"/>
        </w:rPr>
        <w:t xml:space="preserve"> të ketë një efekt negativ</w:t>
      </w:r>
      <w:r w:rsidR="006C53B8" w:rsidRPr="00E272E4">
        <w:rPr>
          <w:rFonts w:ascii="Times New Roman" w:hAnsi="Times New Roman" w:cs="Times New Roman"/>
          <w:sz w:val="28"/>
          <w:szCs w:val="28"/>
        </w:rPr>
        <w:t xml:space="preserve"> serioz</w:t>
      </w:r>
      <w:r w:rsidR="00B220E5" w:rsidRPr="00E272E4">
        <w:rPr>
          <w:rFonts w:ascii="Times New Roman" w:hAnsi="Times New Roman" w:cs="Times New Roman"/>
          <w:sz w:val="28"/>
          <w:szCs w:val="28"/>
        </w:rPr>
        <w:t xml:space="preserve"> në garancitë e </w:t>
      </w:r>
      <w:r w:rsidR="006C53B8" w:rsidRPr="00E272E4">
        <w:rPr>
          <w:rFonts w:ascii="Times New Roman" w:hAnsi="Times New Roman" w:cs="Times New Roman"/>
          <w:sz w:val="28"/>
          <w:szCs w:val="28"/>
        </w:rPr>
        <w:t xml:space="preserve">parashikuara </w:t>
      </w:r>
      <w:r w:rsidR="00B220E5" w:rsidRPr="00E272E4">
        <w:rPr>
          <w:rFonts w:ascii="Times New Roman" w:hAnsi="Times New Roman" w:cs="Times New Roman"/>
          <w:sz w:val="28"/>
          <w:szCs w:val="28"/>
        </w:rPr>
        <w:t xml:space="preserve">nga rregullat e detyrueshme të </w:t>
      </w:r>
      <w:r w:rsidR="00603A7C" w:rsidRPr="009E3A69">
        <w:rPr>
          <w:rFonts w:ascii="Times New Roman" w:hAnsi="Times New Roman" w:cs="Times New Roman"/>
          <w:noProof/>
          <w:sz w:val="28"/>
          <w:szCs w:val="28"/>
        </w:rPr>
        <w:t xml:space="preserve">grupit të shoqërive tregtare </w:t>
      </w:r>
      <w:r w:rsidR="00B220E5" w:rsidRPr="00E272E4">
        <w:rPr>
          <w:rFonts w:ascii="Times New Roman" w:hAnsi="Times New Roman" w:cs="Times New Roman"/>
          <w:sz w:val="28"/>
          <w:szCs w:val="28"/>
        </w:rPr>
        <w:t>.</w:t>
      </w:r>
    </w:p>
    <w:p w14:paraId="0C5E406A" w14:textId="77777777" w:rsidR="00B220E5" w:rsidRPr="00E272E4" w:rsidRDefault="00B220E5" w:rsidP="00B220E5">
      <w:pPr>
        <w:pStyle w:val="Default"/>
        <w:spacing w:before="120"/>
        <w:jc w:val="center"/>
        <w:rPr>
          <w:sz w:val="28"/>
          <w:szCs w:val="28"/>
        </w:rPr>
      </w:pPr>
      <w:r w:rsidRPr="00E272E4">
        <w:rPr>
          <w:sz w:val="28"/>
          <w:szCs w:val="28"/>
        </w:rPr>
        <w:t>Seksioni 3</w:t>
      </w:r>
    </w:p>
    <w:p w14:paraId="16D9DEAE" w14:textId="77777777" w:rsidR="00B220E5" w:rsidRPr="00E272E4" w:rsidRDefault="00B220E5" w:rsidP="00B220E5">
      <w:pPr>
        <w:pStyle w:val="Default"/>
        <w:spacing w:before="120"/>
        <w:jc w:val="center"/>
        <w:rPr>
          <w:b/>
          <w:bCs/>
          <w:sz w:val="28"/>
          <w:szCs w:val="28"/>
        </w:rPr>
      </w:pPr>
      <w:r w:rsidRPr="00E272E4">
        <w:rPr>
          <w:b/>
          <w:bCs/>
          <w:sz w:val="28"/>
          <w:szCs w:val="28"/>
        </w:rPr>
        <w:t xml:space="preserve">Përpunimi i të dhënave për qëllime të </w:t>
      </w:r>
      <w:r w:rsidR="0078175F" w:rsidRPr="00E272E4">
        <w:rPr>
          <w:b/>
          <w:bCs/>
          <w:sz w:val="28"/>
          <w:szCs w:val="28"/>
        </w:rPr>
        <w:t xml:space="preserve">posaçme </w:t>
      </w:r>
    </w:p>
    <w:p w14:paraId="3F406738" w14:textId="77777777" w:rsidR="00B220E5" w:rsidRPr="00E272E4" w:rsidRDefault="00B220E5" w:rsidP="00B220E5">
      <w:pPr>
        <w:pStyle w:val="Default"/>
        <w:spacing w:before="120"/>
        <w:jc w:val="center"/>
        <w:rPr>
          <w:bCs/>
          <w:sz w:val="28"/>
          <w:szCs w:val="28"/>
        </w:rPr>
      </w:pPr>
    </w:p>
    <w:p w14:paraId="24C4970D" w14:textId="77777777" w:rsidR="00B220E5" w:rsidRPr="00E272E4" w:rsidRDefault="00B220E5" w:rsidP="00B220E5">
      <w:pPr>
        <w:pStyle w:val="Default"/>
        <w:jc w:val="center"/>
        <w:rPr>
          <w:iCs/>
          <w:sz w:val="28"/>
          <w:szCs w:val="28"/>
        </w:rPr>
      </w:pPr>
      <w:r w:rsidRPr="00E272E4">
        <w:rPr>
          <w:iCs/>
          <w:sz w:val="28"/>
          <w:szCs w:val="28"/>
        </w:rPr>
        <w:t>Neni 15</w:t>
      </w:r>
    </w:p>
    <w:p w14:paraId="24E3A10B" w14:textId="77777777" w:rsidR="00B220E5" w:rsidRPr="00E272E4" w:rsidRDefault="00B220E5" w:rsidP="00B220E5">
      <w:pPr>
        <w:pStyle w:val="Default"/>
        <w:jc w:val="center"/>
        <w:rPr>
          <w:b/>
          <w:bCs/>
          <w:sz w:val="28"/>
          <w:szCs w:val="28"/>
        </w:rPr>
      </w:pPr>
      <w:r w:rsidRPr="00E272E4">
        <w:rPr>
          <w:b/>
          <w:bCs/>
          <w:sz w:val="28"/>
          <w:szCs w:val="28"/>
        </w:rPr>
        <w:t xml:space="preserve">Përpunimi i të dhënave personale dhe liria e shprehjes </w:t>
      </w:r>
    </w:p>
    <w:p w14:paraId="4BA5FC3C" w14:textId="77777777" w:rsidR="00B220E5" w:rsidRPr="00E272E4" w:rsidRDefault="00B220E5" w:rsidP="00B220E5">
      <w:pPr>
        <w:pStyle w:val="Default"/>
        <w:jc w:val="center"/>
        <w:rPr>
          <w:sz w:val="28"/>
          <w:szCs w:val="28"/>
        </w:rPr>
      </w:pPr>
    </w:p>
    <w:p w14:paraId="39CA7073" w14:textId="6E845B25" w:rsidR="00B220E5" w:rsidRPr="00E272E4" w:rsidRDefault="00B220E5" w:rsidP="002F0E09">
      <w:pPr>
        <w:pStyle w:val="Default"/>
        <w:spacing w:line="276" w:lineRule="auto"/>
        <w:ind w:firstLine="720"/>
        <w:rPr>
          <w:sz w:val="28"/>
          <w:szCs w:val="28"/>
        </w:rPr>
      </w:pPr>
      <w:r w:rsidRPr="00E272E4">
        <w:rPr>
          <w:sz w:val="28"/>
          <w:szCs w:val="28"/>
        </w:rPr>
        <w:t xml:space="preserve">1. </w:t>
      </w:r>
      <w:r w:rsidR="00A825AB" w:rsidRPr="00E272E4">
        <w:rPr>
          <w:sz w:val="28"/>
          <w:szCs w:val="28"/>
        </w:rPr>
        <w:t>Me qëllim</w:t>
      </w:r>
      <w:r w:rsidRPr="00E272E4">
        <w:rPr>
          <w:sz w:val="28"/>
          <w:szCs w:val="28"/>
        </w:rPr>
        <w:t xml:space="preserve"> harmoniz</w:t>
      </w:r>
      <w:r w:rsidR="0078175F" w:rsidRPr="00E272E4">
        <w:rPr>
          <w:sz w:val="28"/>
          <w:szCs w:val="28"/>
        </w:rPr>
        <w:t>imin</w:t>
      </w:r>
      <w:r w:rsidRPr="00E272E4">
        <w:rPr>
          <w:sz w:val="28"/>
          <w:szCs w:val="28"/>
        </w:rPr>
        <w:t xml:space="preserve"> e</w:t>
      </w:r>
      <w:r w:rsidR="0078175F" w:rsidRPr="00E272E4">
        <w:rPr>
          <w:sz w:val="28"/>
          <w:szCs w:val="28"/>
        </w:rPr>
        <w:t xml:space="preserve"> të</w:t>
      </w:r>
      <w:r w:rsidRPr="00E272E4">
        <w:rPr>
          <w:sz w:val="28"/>
          <w:szCs w:val="28"/>
        </w:rPr>
        <w:t xml:space="preserve"> drejt</w:t>
      </w:r>
      <w:r w:rsidR="0078175F" w:rsidRPr="00E272E4">
        <w:rPr>
          <w:sz w:val="28"/>
          <w:szCs w:val="28"/>
        </w:rPr>
        <w:t>ës</w:t>
      </w:r>
      <w:r w:rsidRPr="00E272E4">
        <w:rPr>
          <w:sz w:val="28"/>
          <w:szCs w:val="28"/>
        </w:rPr>
        <w:t xml:space="preserve"> për mbrojtjen e të dhënave me të drejtën e lirisë së shprehjes, në lidhje me përpunimin e të dhënave personale për </w:t>
      </w:r>
      <w:r w:rsidR="00A825AB" w:rsidRPr="00E272E4">
        <w:rPr>
          <w:sz w:val="28"/>
          <w:szCs w:val="28"/>
        </w:rPr>
        <w:t xml:space="preserve">qëllime </w:t>
      </w:r>
      <w:r w:rsidRPr="00E272E4">
        <w:rPr>
          <w:sz w:val="28"/>
          <w:szCs w:val="28"/>
        </w:rPr>
        <w:t>gazetar</w:t>
      </w:r>
      <w:r w:rsidR="00A825AB" w:rsidRPr="00E272E4">
        <w:rPr>
          <w:sz w:val="28"/>
          <w:szCs w:val="28"/>
        </w:rPr>
        <w:t>ie</w:t>
      </w:r>
      <w:r w:rsidR="0072732C" w:rsidRPr="00E272E4">
        <w:rPr>
          <w:sz w:val="28"/>
          <w:szCs w:val="28"/>
        </w:rPr>
        <w:t xml:space="preserve">, </w:t>
      </w:r>
      <w:r w:rsidRPr="00E272E4">
        <w:rPr>
          <w:sz w:val="28"/>
          <w:szCs w:val="28"/>
        </w:rPr>
        <w:t xml:space="preserve">artistike dhe letrare, </w:t>
      </w:r>
      <w:r w:rsidR="00B8183F" w:rsidRPr="00E272E4">
        <w:rPr>
          <w:sz w:val="28"/>
          <w:szCs w:val="28"/>
        </w:rPr>
        <w:t xml:space="preserve">zbatohen </w:t>
      </w:r>
      <w:r w:rsidRPr="00E272E4">
        <w:rPr>
          <w:sz w:val="28"/>
          <w:szCs w:val="28"/>
        </w:rPr>
        <w:t>përjashtime nga dispozitat e këtij ligji, me kusht që ato:</w:t>
      </w:r>
    </w:p>
    <w:p w14:paraId="2648BFC6" w14:textId="66A98F7A" w:rsidR="00B220E5" w:rsidRPr="00E272E4" w:rsidRDefault="00461FD6" w:rsidP="002F0E09">
      <w:pPr>
        <w:pStyle w:val="Default"/>
        <w:spacing w:line="276" w:lineRule="auto"/>
        <w:ind w:firstLine="720"/>
        <w:rPr>
          <w:sz w:val="28"/>
          <w:szCs w:val="28"/>
        </w:rPr>
      </w:pPr>
      <w:r w:rsidRPr="00E272E4">
        <w:rPr>
          <w:sz w:val="28"/>
          <w:szCs w:val="28"/>
        </w:rPr>
        <w:t xml:space="preserve">a) të jenë të </w:t>
      </w:r>
      <w:r w:rsidR="00227C8E">
        <w:rPr>
          <w:sz w:val="28"/>
          <w:szCs w:val="28"/>
        </w:rPr>
        <w:t>domosdoshme</w:t>
      </w:r>
      <w:r w:rsidR="00227C8E" w:rsidRPr="00E272E4">
        <w:rPr>
          <w:sz w:val="28"/>
          <w:szCs w:val="28"/>
        </w:rPr>
        <w:t xml:space="preserve"> </w:t>
      </w:r>
      <w:r w:rsidRPr="00E272E4">
        <w:rPr>
          <w:sz w:val="28"/>
          <w:szCs w:val="28"/>
        </w:rPr>
        <w:t xml:space="preserve">për </w:t>
      </w:r>
      <w:r w:rsidR="00A825AB" w:rsidRPr="00E272E4">
        <w:rPr>
          <w:sz w:val="28"/>
          <w:szCs w:val="28"/>
        </w:rPr>
        <w:t>përfshirjen</w:t>
      </w:r>
      <w:r w:rsidRPr="00E272E4">
        <w:rPr>
          <w:sz w:val="28"/>
          <w:szCs w:val="28"/>
        </w:rPr>
        <w:t xml:space="preserve"> dhe kontribu</w:t>
      </w:r>
      <w:r w:rsidR="00A825AB" w:rsidRPr="00E272E4">
        <w:rPr>
          <w:sz w:val="28"/>
          <w:szCs w:val="28"/>
        </w:rPr>
        <w:t>tin</w:t>
      </w:r>
      <w:r w:rsidRPr="00E272E4">
        <w:rPr>
          <w:sz w:val="28"/>
          <w:szCs w:val="28"/>
        </w:rPr>
        <w:t xml:space="preserve"> në këto </w:t>
      </w:r>
      <w:r w:rsidR="00A825AB" w:rsidRPr="00E272E4">
        <w:rPr>
          <w:sz w:val="28"/>
          <w:szCs w:val="28"/>
        </w:rPr>
        <w:t>veprimtari</w:t>
      </w:r>
      <w:r w:rsidRPr="00E272E4">
        <w:rPr>
          <w:sz w:val="28"/>
          <w:szCs w:val="28"/>
        </w:rPr>
        <w:t>, dhe</w:t>
      </w:r>
    </w:p>
    <w:p w14:paraId="4FF1DA28" w14:textId="77777777" w:rsidR="00B220E5" w:rsidRPr="00E272E4" w:rsidRDefault="00461FD6" w:rsidP="002F0E09">
      <w:pPr>
        <w:pStyle w:val="Default"/>
        <w:spacing w:line="276" w:lineRule="auto"/>
        <w:ind w:firstLine="720"/>
        <w:rPr>
          <w:sz w:val="28"/>
          <w:szCs w:val="28"/>
        </w:rPr>
      </w:pPr>
      <w:r w:rsidRPr="00E272E4">
        <w:rPr>
          <w:sz w:val="28"/>
          <w:szCs w:val="28"/>
        </w:rPr>
        <w:t>b) të jenë proporcionale me çështjen specifike të</w:t>
      </w:r>
      <w:r w:rsidR="00A825AB" w:rsidRPr="00E272E4">
        <w:rPr>
          <w:sz w:val="28"/>
          <w:szCs w:val="28"/>
        </w:rPr>
        <w:t xml:space="preserve"> pasqyruar</w:t>
      </w:r>
      <w:r w:rsidRPr="00E272E4">
        <w:rPr>
          <w:sz w:val="28"/>
          <w:szCs w:val="28"/>
        </w:rPr>
        <w:t>, dhe</w:t>
      </w:r>
    </w:p>
    <w:p w14:paraId="0C4B1876" w14:textId="134FE776" w:rsidR="00B220E5" w:rsidRPr="00E272E4" w:rsidRDefault="00461FD6" w:rsidP="002F0E09">
      <w:pPr>
        <w:pStyle w:val="Default"/>
        <w:spacing w:line="276" w:lineRule="auto"/>
        <w:ind w:firstLine="720"/>
        <w:rPr>
          <w:sz w:val="28"/>
          <w:szCs w:val="28"/>
        </w:rPr>
      </w:pPr>
      <w:r w:rsidRPr="00E272E4">
        <w:rPr>
          <w:sz w:val="28"/>
          <w:szCs w:val="28"/>
        </w:rPr>
        <w:t xml:space="preserve">c) të respektojnë </w:t>
      </w:r>
      <w:r w:rsidR="00227C8E">
        <w:rPr>
          <w:sz w:val="28"/>
          <w:szCs w:val="28"/>
        </w:rPr>
        <w:t xml:space="preserve">të </w:t>
      </w:r>
      <w:r w:rsidRPr="00E272E4">
        <w:rPr>
          <w:sz w:val="28"/>
          <w:szCs w:val="28"/>
        </w:rPr>
        <w:t>drejtë</w:t>
      </w:r>
      <w:r w:rsidR="00227C8E">
        <w:rPr>
          <w:sz w:val="28"/>
          <w:szCs w:val="28"/>
        </w:rPr>
        <w:t>n</w:t>
      </w:r>
      <w:r w:rsidRPr="00E272E4">
        <w:rPr>
          <w:sz w:val="28"/>
          <w:szCs w:val="28"/>
        </w:rPr>
        <w:t xml:space="preserve"> për mbrojtjen e të dhënave.</w:t>
      </w:r>
    </w:p>
    <w:p w14:paraId="76FE97E8" w14:textId="61153E09" w:rsidR="00B220E5" w:rsidRPr="00E272E4" w:rsidRDefault="00603A7C" w:rsidP="002F0E09">
      <w:pPr>
        <w:pStyle w:val="Default"/>
        <w:spacing w:line="276" w:lineRule="auto"/>
        <w:ind w:firstLine="720"/>
        <w:rPr>
          <w:sz w:val="28"/>
          <w:szCs w:val="28"/>
        </w:rPr>
      </w:pPr>
      <w:r>
        <w:rPr>
          <w:sz w:val="28"/>
          <w:szCs w:val="28"/>
        </w:rPr>
        <w:t>2</w:t>
      </w:r>
      <w:r w:rsidR="00B220E5" w:rsidRPr="00E272E4">
        <w:rPr>
          <w:sz w:val="28"/>
          <w:szCs w:val="28"/>
        </w:rPr>
        <w:t xml:space="preserve">. </w:t>
      </w:r>
      <w:r w:rsidR="00AD49B6" w:rsidRPr="00E272E4">
        <w:rPr>
          <w:sz w:val="28"/>
          <w:szCs w:val="28"/>
        </w:rPr>
        <w:t xml:space="preserve">Përjashtimi i kontrolluesve nga detyrimet e këtij ligji sipas </w:t>
      </w:r>
      <w:r w:rsidRPr="00E272E4">
        <w:rPr>
          <w:sz w:val="28"/>
          <w:szCs w:val="28"/>
        </w:rPr>
        <w:t>p</w:t>
      </w:r>
      <w:r>
        <w:rPr>
          <w:sz w:val="28"/>
          <w:szCs w:val="28"/>
        </w:rPr>
        <w:t>ikës</w:t>
      </w:r>
      <w:r w:rsidRPr="00E272E4">
        <w:rPr>
          <w:sz w:val="28"/>
          <w:szCs w:val="28"/>
        </w:rPr>
        <w:t xml:space="preserve"> </w:t>
      </w:r>
      <w:r w:rsidR="00AD49B6" w:rsidRPr="00E272E4">
        <w:rPr>
          <w:sz w:val="28"/>
          <w:szCs w:val="28"/>
        </w:rPr>
        <w:t>1 të këtij neni në lidhje me</w:t>
      </w:r>
      <w:r w:rsidR="00B220E5" w:rsidRPr="00E272E4">
        <w:rPr>
          <w:sz w:val="28"/>
          <w:szCs w:val="28"/>
        </w:rPr>
        <w:t xml:space="preserve"> përpunimi</w:t>
      </w:r>
      <w:r w:rsidR="00AD49B6" w:rsidRPr="00E272E4">
        <w:rPr>
          <w:sz w:val="28"/>
          <w:szCs w:val="28"/>
        </w:rPr>
        <w:t>n e</w:t>
      </w:r>
      <w:r w:rsidR="00B220E5" w:rsidRPr="00E272E4">
        <w:rPr>
          <w:sz w:val="28"/>
          <w:szCs w:val="28"/>
        </w:rPr>
        <w:t xml:space="preserve"> të dhënave për qëllime gazetar</w:t>
      </w:r>
      <w:r w:rsidR="00AD49B6" w:rsidRPr="00E272E4">
        <w:rPr>
          <w:sz w:val="28"/>
          <w:szCs w:val="28"/>
        </w:rPr>
        <w:t>ie</w:t>
      </w:r>
      <w:r w:rsidR="00B220E5" w:rsidRPr="00E272E4">
        <w:rPr>
          <w:sz w:val="28"/>
          <w:szCs w:val="28"/>
        </w:rPr>
        <w:t>, përcaktohe</w:t>
      </w:r>
      <w:r w:rsidR="00135976">
        <w:rPr>
          <w:sz w:val="28"/>
          <w:szCs w:val="28"/>
        </w:rPr>
        <w:t>t</w:t>
      </w:r>
      <w:r w:rsidR="00B220E5" w:rsidRPr="00E272E4">
        <w:rPr>
          <w:sz w:val="28"/>
          <w:szCs w:val="28"/>
        </w:rPr>
        <w:t xml:space="preserve"> me </w:t>
      </w:r>
      <w:r w:rsidR="00BB6995">
        <w:rPr>
          <w:sz w:val="28"/>
          <w:szCs w:val="28"/>
        </w:rPr>
        <w:t>vendim</w:t>
      </w:r>
      <w:r w:rsidR="0072732C" w:rsidRPr="00E272E4">
        <w:rPr>
          <w:sz w:val="28"/>
          <w:szCs w:val="28"/>
        </w:rPr>
        <w:t xml:space="preserve"> të Komisionerit,</w:t>
      </w:r>
      <w:r w:rsidR="00B220E5" w:rsidRPr="00E272E4">
        <w:rPr>
          <w:sz w:val="28"/>
          <w:szCs w:val="28"/>
        </w:rPr>
        <w:t xml:space="preserve"> </w:t>
      </w:r>
      <w:r w:rsidR="00AD49B6" w:rsidRPr="00E272E4">
        <w:rPr>
          <w:sz w:val="28"/>
          <w:szCs w:val="28"/>
        </w:rPr>
        <w:t xml:space="preserve">duke </w:t>
      </w:r>
      <w:r w:rsidR="00B220E5" w:rsidRPr="00E272E4">
        <w:rPr>
          <w:sz w:val="28"/>
          <w:szCs w:val="28"/>
        </w:rPr>
        <w:t>respekt</w:t>
      </w:r>
      <w:r w:rsidR="00AD49B6" w:rsidRPr="00E272E4">
        <w:rPr>
          <w:sz w:val="28"/>
          <w:szCs w:val="28"/>
        </w:rPr>
        <w:t>uar</w:t>
      </w:r>
      <w:r w:rsidR="00B220E5" w:rsidRPr="00E272E4">
        <w:rPr>
          <w:sz w:val="28"/>
          <w:szCs w:val="28"/>
        </w:rPr>
        <w:t xml:space="preserve"> parimet </w:t>
      </w:r>
      <w:r w:rsidR="00AD49B6" w:rsidRPr="00E272E4">
        <w:rPr>
          <w:sz w:val="28"/>
          <w:szCs w:val="28"/>
        </w:rPr>
        <w:t xml:space="preserve">e </w:t>
      </w:r>
      <w:r w:rsidR="00B220E5" w:rsidRPr="00E272E4">
        <w:rPr>
          <w:sz w:val="28"/>
          <w:szCs w:val="28"/>
        </w:rPr>
        <w:t>përpunimi</w:t>
      </w:r>
      <w:r w:rsidR="00AD49B6" w:rsidRPr="00E272E4">
        <w:rPr>
          <w:sz w:val="28"/>
          <w:szCs w:val="28"/>
        </w:rPr>
        <w:t>t të</w:t>
      </w:r>
      <w:r w:rsidR="00B220E5" w:rsidRPr="00E272E4">
        <w:rPr>
          <w:sz w:val="28"/>
          <w:szCs w:val="28"/>
        </w:rPr>
        <w:t xml:space="preserve"> ligjshëm të të dhënave personale si</w:t>
      </w:r>
      <w:r>
        <w:rPr>
          <w:sz w:val="28"/>
          <w:szCs w:val="28"/>
        </w:rPr>
        <w:t>pas</w:t>
      </w:r>
      <w:r w:rsidR="00B220E5" w:rsidRPr="00E272E4">
        <w:rPr>
          <w:sz w:val="28"/>
          <w:szCs w:val="28"/>
        </w:rPr>
        <w:t xml:space="preserve"> neni</w:t>
      </w:r>
      <w:r>
        <w:rPr>
          <w:sz w:val="28"/>
          <w:szCs w:val="28"/>
        </w:rPr>
        <w:t>t</w:t>
      </w:r>
      <w:r w:rsidR="00B220E5" w:rsidRPr="00E272E4">
        <w:rPr>
          <w:sz w:val="28"/>
          <w:szCs w:val="28"/>
        </w:rPr>
        <w:t xml:space="preserve"> 6, </w:t>
      </w:r>
      <w:r w:rsidR="00AD49B6" w:rsidRPr="00E272E4">
        <w:rPr>
          <w:sz w:val="28"/>
          <w:szCs w:val="28"/>
        </w:rPr>
        <w:t xml:space="preserve">masën </w:t>
      </w:r>
      <w:r w:rsidR="00B220E5" w:rsidRPr="00E272E4">
        <w:rPr>
          <w:sz w:val="28"/>
          <w:szCs w:val="28"/>
        </w:rPr>
        <w:t xml:space="preserve">e kufizimeve </w:t>
      </w:r>
      <w:r w:rsidR="00AD49B6" w:rsidRPr="00E272E4">
        <w:rPr>
          <w:sz w:val="28"/>
          <w:szCs w:val="28"/>
        </w:rPr>
        <w:t xml:space="preserve">për </w:t>
      </w:r>
      <w:r w:rsidR="00B220E5" w:rsidRPr="00E272E4">
        <w:rPr>
          <w:sz w:val="28"/>
          <w:szCs w:val="28"/>
        </w:rPr>
        <w:t xml:space="preserve">ushtrimin e të drejtave </w:t>
      </w:r>
      <w:r w:rsidR="00AD49B6" w:rsidRPr="00E272E4">
        <w:rPr>
          <w:sz w:val="28"/>
          <w:szCs w:val="28"/>
        </w:rPr>
        <w:t xml:space="preserve">nga </w:t>
      </w:r>
      <w:r w:rsidR="00B220E5" w:rsidRPr="00E272E4">
        <w:rPr>
          <w:sz w:val="28"/>
          <w:szCs w:val="28"/>
        </w:rPr>
        <w:t>subjekte</w:t>
      </w:r>
      <w:r w:rsidR="00AD49B6" w:rsidRPr="00E272E4">
        <w:rPr>
          <w:sz w:val="28"/>
          <w:szCs w:val="28"/>
        </w:rPr>
        <w:t>t e</w:t>
      </w:r>
      <w:r w:rsidR="00B220E5" w:rsidRPr="00E272E4">
        <w:rPr>
          <w:sz w:val="28"/>
          <w:szCs w:val="28"/>
        </w:rPr>
        <w:t xml:space="preserve"> të dhënave, si</w:t>
      </w:r>
      <w:r>
        <w:rPr>
          <w:sz w:val="28"/>
          <w:szCs w:val="28"/>
        </w:rPr>
        <w:t>pas</w:t>
      </w:r>
      <w:r w:rsidR="00B220E5" w:rsidRPr="00E272E4">
        <w:rPr>
          <w:sz w:val="28"/>
          <w:szCs w:val="28"/>
        </w:rPr>
        <w:t xml:space="preserve"> neni</w:t>
      </w:r>
      <w:r>
        <w:rPr>
          <w:sz w:val="28"/>
          <w:szCs w:val="28"/>
        </w:rPr>
        <w:t>t</w:t>
      </w:r>
      <w:r w:rsidR="00B220E5" w:rsidRPr="00E272E4">
        <w:rPr>
          <w:sz w:val="28"/>
          <w:szCs w:val="28"/>
        </w:rPr>
        <w:t xml:space="preserve"> 28</w:t>
      </w:r>
      <w:r w:rsidR="00CB6FAC">
        <w:rPr>
          <w:sz w:val="28"/>
          <w:szCs w:val="28"/>
        </w:rPr>
        <w:t xml:space="preserve">, si dhe duke garanatuar </w:t>
      </w:r>
      <w:r w:rsidR="00CB6FAC" w:rsidRPr="00CB6FAC">
        <w:rPr>
          <w:sz w:val="28"/>
          <w:szCs w:val="28"/>
        </w:rPr>
        <w:t xml:space="preserve">mbrojtje </w:t>
      </w:r>
      <w:r w:rsidR="00CB6FAC">
        <w:rPr>
          <w:sz w:val="28"/>
          <w:szCs w:val="28"/>
        </w:rPr>
        <w:t>të</w:t>
      </w:r>
      <w:r w:rsidR="00CB6FAC" w:rsidRPr="00CB6FAC">
        <w:rPr>
          <w:sz w:val="28"/>
          <w:szCs w:val="28"/>
        </w:rPr>
        <w:t xml:space="preserve"> posaçme për të mos cenuar të dhënat personale të </w:t>
      </w:r>
      <w:r w:rsidR="00135976">
        <w:rPr>
          <w:sz w:val="28"/>
          <w:szCs w:val="28"/>
        </w:rPr>
        <w:t>f</w:t>
      </w:r>
      <w:r w:rsidR="00CB6FAC">
        <w:rPr>
          <w:sz w:val="28"/>
          <w:szCs w:val="28"/>
        </w:rPr>
        <w:t>ë</w:t>
      </w:r>
      <w:r w:rsidR="00135976">
        <w:rPr>
          <w:sz w:val="28"/>
          <w:szCs w:val="28"/>
        </w:rPr>
        <w:t>mijëve</w:t>
      </w:r>
      <w:r w:rsidR="00B220E5" w:rsidRPr="00E272E4">
        <w:rPr>
          <w:sz w:val="28"/>
          <w:szCs w:val="28"/>
        </w:rPr>
        <w:t xml:space="preserve">. </w:t>
      </w:r>
    </w:p>
    <w:p w14:paraId="20168D94" w14:textId="77777777" w:rsidR="00F75625" w:rsidRPr="00E272E4" w:rsidRDefault="00F75625" w:rsidP="00B220E5">
      <w:pPr>
        <w:pStyle w:val="Default"/>
        <w:rPr>
          <w:sz w:val="28"/>
          <w:szCs w:val="28"/>
        </w:rPr>
      </w:pPr>
    </w:p>
    <w:p w14:paraId="1C4228A1" w14:textId="77777777" w:rsidR="00C250BA" w:rsidRPr="00E272E4" w:rsidRDefault="00B220E5" w:rsidP="00C250BA">
      <w:pPr>
        <w:pStyle w:val="Default"/>
        <w:spacing w:line="276" w:lineRule="auto"/>
        <w:jc w:val="center"/>
        <w:rPr>
          <w:iCs/>
          <w:sz w:val="28"/>
          <w:szCs w:val="28"/>
        </w:rPr>
      </w:pPr>
      <w:r w:rsidRPr="00E272E4">
        <w:rPr>
          <w:iCs/>
          <w:sz w:val="28"/>
          <w:szCs w:val="28"/>
        </w:rPr>
        <w:t>Neni 16</w:t>
      </w:r>
    </w:p>
    <w:p w14:paraId="311D755E" w14:textId="77777777" w:rsidR="00B220E5" w:rsidRPr="00E272E4" w:rsidRDefault="00B220E5" w:rsidP="00C250BA">
      <w:pPr>
        <w:pStyle w:val="Default"/>
        <w:spacing w:line="276" w:lineRule="auto"/>
        <w:jc w:val="center"/>
        <w:rPr>
          <w:b/>
          <w:bCs/>
          <w:sz w:val="28"/>
          <w:szCs w:val="28"/>
        </w:rPr>
      </w:pPr>
      <w:bookmarkStart w:id="2" w:name="_Hlk61526630"/>
      <w:r w:rsidRPr="00E272E4">
        <w:rPr>
          <w:b/>
          <w:bCs/>
          <w:sz w:val="28"/>
          <w:szCs w:val="28"/>
        </w:rPr>
        <w:t>Përpunimi i të dhënave personale për</w:t>
      </w:r>
      <w:r w:rsidR="00AC787D" w:rsidRPr="00E272E4">
        <w:rPr>
          <w:b/>
          <w:bCs/>
          <w:sz w:val="28"/>
          <w:szCs w:val="28"/>
        </w:rPr>
        <w:t xml:space="preserve"> qëllime</w:t>
      </w:r>
      <w:r w:rsidRPr="00E272E4">
        <w:rPr>
          <w:b/>
          <w:bCs/>
          <w:sz w:val="28"/>
          <w:szCs w:val="28"/>
        </w:rPr>
        <w:t xml:space="preserve"> arkivim</w:t>
      </w:r>
      <w:r w:rsidR="00AC787D" w:rsidRPr="00E272E4">
        <w:rPr>
          <w:b/>
          <w:bCs/>
          <w:sz w:val="28"/>
          <w:szCs w:val="28"/>
        </w:rPr>
        <w:t>i</w:t>
      </w:r>
      <w:r w:rsidRPr="00E272E4">
        <w:rPr>
          <w:b/>
          <w:bCs/>
          <w:sz w:val="28"/>
          <w:szCs w:val="28"/>
        </w:rPr>
        <w:t xml:space="preserve"> për interes publik, </w:t>
      </w:r>
    </w:p>
    <w:p w14:paraId="522C588F" w14:textId="77777777" w:rsidR="00B220E5" w:rsidRPr="00E272E4" w:rsidRDefault="00AC787D" w:rsidP="00C250BA">
      <w:pPr>
        <w:pStyle w:val="Default"/>
        <w:spacing w:line="276" w:lineRule="auto"/>
        <w:jc w:val="center"/>
        <w:rPr>
          <w:b/>
          <w:bCs/>
          <w:sz w:val="28"/>
          <w:szCs w:val="28"/>
        </w:rPr>
      </w:pPr>
      <w:r w:rsidRPr="00E272E4">
        <w:rPr>
          <w:b/>
          <w:bCs/>
          <w:sz w:val="28"/>
          <w:szCs w:val="28"/>
        </w:rPr>
        <w:t xml:space="preserve">për qëllime </w:t>
      </w:r>
      <w:r w:rsidR="00B220E5" w:rsidRPr="00E272E4">
        <w:rPr>
          <w:b/>
          <w:bCs/>
          <w:sz w:val="28"/>
          <w:szCs w:val="28"/>
        </w:rPr>
        <w:t xml:space="preserve">historike ose </w:t>
      </w:r>
      <w:r w:rsidR="00CA5826" w:rsidRPr="00E272E4">
        <w:rPr>
          <w:b/>
          <w:bCs/>
          <w:sz w:val="28"/>
          <w:szCs w:val="28"/>
        </w:rPr>
        <w:t xml:space="preserve">kërkimore </w:t>
      </w:r>
      <w:r w:rsidR="00B220E5" w:rsidRPr="00E272E4">
        <w:rPr>
          <w:b/>
          <w:bCs/>
          <w:sz w:val="28"/>
          <w:szCs w:val="28"/>
        </w:rPr>
        <w:t xml:space="preserve">shkencore </w:t>
      </w:r>
      <w:r w:rsidR="00CA5826" w:rsidRPr="00E272E4">
        <w:rPr>
          <w:b/>
          <w:bCs/>
          <w:sz w:val="28"/>
          <w:szCs w:val="28"/>
        </w:rPr>
        <w:t xml:space="preserve">apo </w:t>
      </w:r>
      <w:r w:rsidRPr="00E272E4">
        <w:rPr>
          <w:b/>
          <w:bCs/>
          <w:sz w:val="28"/>
          <w:szCs w:val="28"/>
        </w:rPr>
        <w:t xml:space="preserve">për qëllime </w:t>
      </w:r>
      <w:r w:rsidR="00B220E5" w:rsidRPr="00E272E4">
        <w:rPr>
          <w:b/>
          <w:bCs/>
          <w:sz w:val="28"/>
          <w:szCs w:val="28"/>
        </w:rPr>
        <w:t>statistik</w:t>
      </w:r>
      <w:r w:rsidRPr="00E272E4">
        <w:rPr>
          <w:b/>
          <w:bCs/>
          <w:sz w:val="28"/>
          <w:szCs w:val="28"/>
        </w:rPr>
        <w:t>ore</w:t>
      </w:r>
    </w:p>
    <w:bookmarkEnd w:id="2"/>
    <w:p w14:paraId="0A4E55BF" w14:textId="77777777" w:rsidR="00B220E5" w:rsidRPr="00E272E4" w:rsidRDefault="00B220E5" w:rsidP="00B220E5">
      <w:pPr>
        <w:pStyle w:val="Default"/>
        <w:rPr>
          <w:sz w:val="28"/>
          <w:szCs w:val="28"/>
        </w:rPr>
      </w:pPr>
    </w:p>
    <w:p w14:paraId="7A3C3429" w14:textId="3A162BA6" w:rsidR="00B220E5" w:rsidRPr="00E272E4" w:rsidRDefault="00B220E5" w:rsidP="002F0E09">
      <w:pPr>
        <w:pStyle w:val="Default"/>
        <w:spacing w:line="276" w:lineRule="auto"/>
        <w:ind w:firstLine="720"/>
        <w:rPr>
          <w:sz w:val="28"/>
          <w:szCs w:val="28"/>
        </w:rPr>
      </w:pPr>
      <w:r w:rsidRPr="00E272E4">
        <w:rPr>
          <w:sz w:val="28"/>
          <w:szCs w:val="28"/>
        </w:rPr>
        <w:t>1. Përpunimi i të dhënave personale, përfshirë të dhënat sensitive dhe penale, për qëllime arkivimi për interes publik, qëllime historike ose kërkimore shkencore ose qëllime statistikore, përbën interes të ligjshëm të kontrolluesit</w:t>
      </w:r>
      <w:r w:rsidR="00603A7C" w:rsidRPr="00603A7C">
        <w:rPr>
          <w:noProof/>
          <w:sz w:val="28"/>
          <w:szCs w:val="28"/>
        </w:rPr>
        <w:t xml:space="preserve"> </w:t>
      </w:r>
      <w:r w:rsidR="00603A7C" w:rsidRPr="009E3A69">
        <w:rPr>
          <w:noProof/>
          <w:sz w:val="28"/>
          <w:szCs w:val="28"/>
        </w:rPr>
        <w:t>me përjashtim të rastit kur mbizotërojnë</w:t>
      </w:r>
      <w:r w:rsidR="00603A7C">
        <w:rPr>
          <w:noProof/>
          <w:sz w:val="28"/>
          <w:szCs w:val="28"/>
        </w:rPr>
        <w:t xml:space="preserve"> </w:t>
      </w:r>
      <w:r w:rsidRPr="00E272E4">
        <w:rPr>
          <w:sz w:val="28"/>
          <w:szCs w:val="28"/>
        </w:rPr>
        <w:t xml:space="preserve">interesat ose të drejtat dhe liritë themelore të subjektit të të dhënave, të cilat kërkojnë mbrojtje të të dhënave të tyre personale. Për këtë qëllim, zbatohet </w:t>
      </w:r>
      <w:r w:rsidR="00603A7C">
        <w:rPr>
          <w:sz w:val="28"/>
          <w:szCs w:val="28"/>
        </w:rPr>
        <w:t>pika</w:t>
      </w:r>
      <w:r w:rsidR="00603A7C" w:rsidRPr="00E272E4">
        <w:rPr>
          <w:sz w:val="28"/>
          <w:szCs w:val="28"/>
        </w:rPr>
        <w:t xml:space="preserve"> </w:t>
      </w:r>
      <w:r w:rsidRPr="00E272E4">
        <w:rPr>
          <w:sz w:val="28"/>
          <w:szCs w:val="28"/>
        </w:rPr>
        <w:t>3</w:t>
      </w:r>
      <w:r w:rsidR="00603A7C">
        <w:rPr>
          <w:sz w:val="28"/>
          <w:szCs w:val="28"/>
        </w:rPr>
        <w:t xml:space="preserve"> e këtij neni</w:t>
      </w:r>
      <w:r w:rsidRPr="00E272E4">
        <w:rPr>
          <w:sz w:val="28"/>
          <w:szCs w:val="28"/>
        </w:rPr>
        <w:t xml:space="preserve">.  </w:t>
      </w:r>
    </w:p>
    <w:p w14:paraId="72A9F670" w14:textId="1C799512" w:rsidR="00B220E5" w:rsidRPr="00E272E4" w:rsidRDefault="00B220E5" w:rsidP="002F0E09">
      <w:pPr>
        <w:pStyle w:val="Default"/>
        <w:spacing w:line="276" w:lineRule="auto"/>
        <w:ind w:firstLine="720"/>
        <w:rPr>
          <w:sz w:val="28"/>
          <w:szCs w:val="28"/>
        </w:rPr>
      </w:pPr>
      <w:r w:rsidRPr="00E272E4">
        <w:rPr>
          <w:sz w:val="28"/>
          <w:szCs w:val="28"/>
        </w:rPr>
        <w:t>2. Të dhënat personale, përfshirë të dhënat sensitive dhe penale, të mbledhura për cilindo qëllim, mund të përpunohen më tej për qëllime arkivim</w:t>
      </w:r>
      <w:r w:rsidR="00B6159F" w:rsidRPr="00E272E4">
        <w:rPr>
          <w:sz w:val="28"/>
          <w:szCs w:val="28"/>
        </w:rPr>
        <w:t>i për</w:t>
      </w:r>
      <w:r w:rsidRPr="00E272E4">
        <w:rPr>
          <w:sz w:val="28"/>
          <w:szCs w:val="28"/>
        </w:rPr>
        <w:t xml:space="preserve"> interes publik, për qëllime historike</w:t>
      </w:r>
      <w:r w:rsidR="00B6159F" w:rsidRPr="00E272E4">
        <w:rPr>
          <w:sz w:val="28"/>
          <w:szCs w:val="28"/>
        </w:rPr>
        <w:t>,</w:t>
      </w:r>
      <w:r w:rsidR="004A006B" w:rsidRPr="00E272E4">
        <w:rPr>
          <w:sz w:val="28"/>
          <w:szCs w:val="28"/>
        </w:rPr>
        <w:t xml:space="preserve"> </w:t>
      </w:r>
      <w:r w:rsidRPr="00E272E4">
        <w:rPr>
          <w:sz w:val="28"/>
          <w:szCs w:val="28"/>
        </w:rPr>
        <w:t xml:space="preserve">kërkimore shkencore ose qëllime statistikore, sipas </w:t>
      </w:r>
      <w:r w:rsidR="00B6159F" w:rsidRPr="00E272E4">
        <w:rPr>
          <w:sz w:val="28"/>
          <w:szCs w:val="28"/>
        </w:rPr>
        <w:t xml:space="preserve">kritereve </w:t>
      </w:r>
      <w:r w:rsidRPr="00E272E4">
        <w:rPr>
          <w:sz w:val="28"/>
          <w:szCs w:val="28"/>
        </w:rPr>
        <w:t xml:space="preserve">të </w:t>
      </w:r>
      <w:r w:rsidR="00B6159F" w:rsidRPr="00E272E4">
        <w:rPr>
          <w:sz w:val="28"/>
          <w:szCs w:val="28"/>
        </w:rPr>
        <w:t>posaçme të përcaktuara n</w:t>
      </w:r>
      <w:r w:rsidRPr="00E272E4">
        <w:rPr>
          <w:sz w:val="28"/>
          <w:szCs w:val="28"/>
        </w:rPr>
        <w:t xml:space="preserve">ë </w:t>
      </w:r>
      <w:r w:rsidR="00603A7C">
        <w:rPr>
          <w:sz w:val="28"/>
          <w:szCs w:val="28"/>
        </w:rPr>
        <w:t xml:space="preserve">pikën </w:t>
      </w:r>
      <w:r w:rsidR="00603A7C" w:rsidRPr="00E272E4">
        <w:rPr>
          <w:sz w:val="28"/>
          <w:szCs w:val="28"/>
        </w:rPr>
        <w:t>3</w:t>
      </w:r>
      <w:r w:rsidR="00603A7C">
        <w:rPr>
          <w:sz w:val="28"/>
          <w:szCs w:val="28"/>
        </w:rPr>
        <w:t xml:space="preserve"> të këtij neni</w:t>
      </w:r>
      <w:r w:rsidR="00603A7C" w:rsidRPr="00E272E4" w:rsidDel="00603A7C">
        <w:rPr>
          <w:sz w:val="28"/>
          <w:szCs w:val="28"/>
        </w:rPr>
        <w:t xml:space="preserve"> </w:t>
      </w:r>
      <w:r w:rsidRPr="00E272E4">
        <w:rPr>
          <w:sz w:val="28"/>
          <w:szCs w:val="28"/>
        </w:rPr>
        <w:t>.</w:t>
      </w:r>
    </w:p>
    <w:p w14:paraId="7D60161A" w14:textId="3FF40E77" w:rsidR="00B220E5" w:rsidRPr="00E272E4" w:rsidRDefault="00B220E5" w:rsidP="002F0E09">
      <w:pPr>
        <w:pStyle w:val="Default"/>
        <w:spacing w:line="276" w:lineRule="auto"/>
        <w:ind w:firstLine="720"/>
        <w:rPr>
          <w:sz w:val="28"/>
          <w:szCs w:val="28"/>
        </w:rPr>
      </w:pPr>
      <w:r w:rsidRPr="00E272E4">
        <w:rPr>
          <w:sz w:val="28"/>
          <w:szCs w:val="28"/>
        </w:rPr>
        <w:t xml:space="preserve">3. Përpunimi sipas </w:t>
      </w:r>
      <w:r w:rsidR="00603A7C" w:rsidRPr="00E272E4">
        <w:rPr>
          <w:sz w:val="28"/>
          <w:szCs w:val="28"/>
        </w:rPr>
        <w:t>p</w:t>
      </w:r>
      <w:r w:rsidR="00603A7C">
        <w:rPr>
          <w:sz w:val="28"/>
          <w:szCs w:val="28"/>
        </w:rPr>
        <w:t>ikës</w:t>
      </w:r>
      <w:r w:rsidR="00603A7C" w:rsidRPr="00E272E4">
        <w:rPr>
          <w:sz w:val="28"/>
          <w:szCs w:val="28"/>
        </w:rPr>
        <w:t xml:space="preserve"> </w:t>
      </w:r>
      <w:r w:rsidRPr="00E272E4">
        <w:rPr>
          <w:sz w:val="28"/>
          <w:szCs w:val="28"/>
        </w:rPr>
        <w:t xml:space="preserve">1, si dhe përpunimi i mëtejshëm sipas </w:t>
      </w:r>
      <w:r w:rsidR="00603A7C">
        <w:rPr>
          <w:sz w:val="28"/>
          <w:szCs w:val="28"/>
        </w:rPr>
        <w:t>pikës</w:t>
      </w:r>
      <w:r w:rsidR="00603A7C" w:rsidRPr="00E272E4">
        <w:rPr>
          <w:sz w:val="28"/>
          <w:szCs w:val="28"/>
        </w:rPr>
        <w:t xml:space="preserve"> </w:t>
      </w:r>
      <w:r w:rsidRPr="00E272E4">
        <w:rPr>
          <w:sz w:val="28"/>
          <w:szCs w:val="28"/>
        </w:rPr>
        <w:t xml:space="preserve">2, </w:t>
      </w:r>
      <w:r w:rsidR="00603A7C" w:rsidRPr="009E3A69">
        <w:rPr>
          <w:noProof/>
          <w:sz w:val="28"/>
          <w:szCs w:val="28"/>
        </w:rPr>
        <w:t>kryhet kur zbatohen</w:t>
      </w:r>
      <w:r w:rsidR="00603A7C" w:rsidRPr="00E272E4" w:rsidDel="00603A7C">
        <w:rPr>
          <w:sz w:val="28"/>
          <w:szCs w:val="28"/>
        </w:rPr>
        <w:t xml:space="preserve"> </w:t>
      </w:r>
      <w:r w:rsidRPr="00E272E4">
        <w:rPr>
          <w:sz w:val="28"/>
          <w:szCs w:val="28"/>
        </w:rPr>
        <w:t xml:space="preserve">masave </w:t>
      </w:r>
      <w:r w:rsidR="00B6159F" w:rsidRPr="00E272E4">
        <w:rPr>
          <w:sz w:val="28"/>
          <w:szCs w:val="28"/>
        </w:rPr>
        <w:t xml:space="preserve">të përshtatshme </w:t>
      </w:r>
      <w:r w:rsidRPr="00E272E4">
        <w:rPr>
          <w:sz w:val="28"/>
          <w:szCs w:val="28"/>
        </w:rPr>
        <w:t>mbrojtëse për të drejtat dhe liritë e subjektit të të dhënave. Këto masa mbrojtëse përfshijnë</w:t>
      </w:r>
      <w:r w:rsidR="00425222" w:rsidRPr="00E272E4">
        <w:rPr>
          <w:color w:val="auto"/>
          <w:sz w:val="28"/>
          <w:szCs w:val="28"/>
        </w:rPr>
        <w:t xml:space="preserve">, </w:t>
      </w:r>
      <w:r w:rsidRPr="00E272E4">
        <w:rPr>
          <w:sz w:val="28"/>
          <w:szCs w:val="28"/>
        </w:rPr>
        <w:t>sa më poshtë:</w:t>
      </w:r>
    </w:p>
    <w:p w14:paraId="6A3CE78B" w14:textId="39C7406E" w:rsidR="00B220E5" w:rsidRPr="00E272E4" w:rsidRDefault="00B220E5" w:rsidP="002F0E09">
      <w:pPr>
        <w:pStyle w:val="Default"/>
        <w:spacing w:line="276" w:lineRule="auto"/>
        <w:ind w:firstLine="720"/>
        <w:rPr>
          <w:sz w:val="28"/>
          <w:szCs w:val="28"/>
        </w:rPr>
      </w:pPr>
      <w:r w:rsidRPr="00E272E4">
        <w:rPr>
          <w:sz w:val="28"/>
          <w:szCs w:val="28"/>
        </w:rPr>
        <w:t xml:space="preserve">a) </w:t>
      </w:r>
      <w:r w:rsidR="00A06A2B" w:rsidRPr="009E3A69">
        <w:rPr>
          <w:noProof/>
          <w:sz w:val="28"/>
          <w:szCs w:val="28"/>
        </w:rPr>
        <w:t>masa teknike dhe organizative të ndërmarra nga kontrolluesi në përputhje me këtë ligj dhe veçanërisht, respektimin e parimit të minimizimit të të dhënave ose pseudonimizimin e tyre në mënyrë të tillë që të përmbushet qëllimi i përpunimit</w:t>
      </w:r>
      <w:r w:rsidRPr="00E272E4">
        <w:rPr>
          <w:sz w:val="28"/>
          <w:szCs w:val="28"/>
        </w:rPr>
        <w:t xml:space="preserve">. Kur qëllimet sipas këtij neni mund të përmbushen duke përpunuar të dhëna </w:t>
      </w:r>
      <w:r w:rsidR="00D132FC" w:rsidRPr="00E272E4">
        <w:rPr>
          <w:sz w:val="28"/>
          <w:szCs w:val="28"/>
        </w:rPr>
        <w:t xml:space="preserve">të </w:t>
      </w:r>
      <w:r w:rsidRPr="00E272E4">
        <w:rPr>
          <w:sz w:val="28"/>
          <w:szCs w:val="28"/>
        </w:rPr>
        <w:t>anonimizuara, ose të paktën të pseudonimizuara, qëllim</w:t>
      </w:r>
      <w:r w:rsidR="008D75D0" w:rsidRPr="00E272E4">
        <w:rPr>
          <w:sz w:val="28"/>
          <w:szCs w:val="28"/>
        </w:rPr>
        <w:t>i do të</w:t>
      </w:r>
      <w:r w:rsidRPr="00E272E4">
        <w:rPr>
          <w:sz w:val="28"/>
          <w:szCs w:val="28"/>
        </w:rPr>
        <w:t xml:space="preserve"> përmbushe</w:t>
      </w:r>
      <w:r w:rsidR="008D75D0" w:rsidRPr="00E272E4">
        <w:rPr>
          <w:sz w:val="28"/>
          <w:szCs w:val="28"/>
        </w:rPr>
        <w:t>t</w:t>
      </w:r>
      <w:r w:rsidRPr="00E272E4">
        <w:rPr>
          <w:sz w:val="28"/>
          <w:szCs w:val="28"/>
        </w:rPr>
        <w:t xml:space="preserve"> </w:t>
      </w:r>
      <w:r w:rsidR="008D75D0" w:rsidRPr="00E272E4">
        <w:rPr>
          <w:sz w:val="28"/>
          <w:szCs w:val="28"/>
        </w:rPr>
        <w:t xml:space="preserve">në </w:t>
      </w:r>
      <w:r w:rsidRPr="00E272E4">
        <w:rPr>
          <w:sz w:val="28"/>
          <w:szCs w:val="28"/>
        </w:rPr>
        <w:t>kë</w:t>
      </w:r>
      <w:r w:rsidR="008D75D0" w:rsidRPr="00E272E4">
        <w:rPr>
          <w:sz w:val="28"/>
          <w:szCs w:val="28"/>
        </w:rPr>
        <w:t>të</w:t>
      </w:r>
      <w:r w:rsidRPr="00E272E4">
        <w:rPr>
          <w:sz w:val="28"/>
          <w:szCs w:val="28"/>
        </w:rPr>
        <w:t xml:space="preserve"> mënyr</w:t>
      </w:r>
      <w:r w:rsidR="008D75D0" w:rsidRPr="00E272E4">
        <w:rPr>
          <w:sz w:val="28"/>
          <w:szCs w:val="28"/>
        </w:rPr>
        <w:t>ë</w:t>
      </w:r>
      <w:r w:rsidRPr="00E272E4">
        <w:rPr>
          <w:sz w:val="28"/>
          <w:szCs w:val="28"/>
        </w:rPr>
        <w:t>;</w:t>
      </w:r>
    </w:p>
    <w:p w14:paraId="3D8BA254" w14:textId="7DD66A23" w:rsidR="00B220E5" w:rsidRPr="00E272E4" w:rsidRDefault="00B220E5" w:rsidP="002F0E09">
      <w:pPr>
        <w:pStyle w:val="Default"/>
        <w:spacing w:line="276" w:lineRule="auto"/>
        <w:ind w:firstLine="720"/>
        <w:rPr>
          <w:sz w:val="28"/>
          <w:szCs w:val="28"/>
        </w:rPr>
      </w:pPr>
      <w:r w:rsidRPr="00E272E4">
        <w:rPr>
          <w:sz w:val="28"/>
          <w:szCs w:val="28"/>
        </w:rPr>
        <w:t xml:space="preserve">b) </w:t>
      </w:r>
      <w:r w:rsidR="00A06A2B" w:rsidRPr="009E3A69">
        <w:rPr>
          <w:noProof/>
          <w:sz w:val="28"/>
          <w:szCs w:val="28"/>
        </w:rPr>
        <w:t>pseudonimizimin e të dhënave dhe nëse nuk cenohet përmbushja e qëllimit të përpunimit të mëtejshëm anonimizimin tyre, përpara transferimit të të dhënave për qëllime përpunimi të mëtejshëm</w:t>
      </w:r>
      <w:r w:rsidRPr="00E272E4">
        <w:rPr>
          <w:sz w:val="28"/>
          <w:szCs w:val="28"/>
        </w:rPr>
        <w:t xml:space="preserve">; </w:t>
      </w:r>
    </w:p>
    <w:p w14:paraId="30DF3A65" w14:textId="3532CAAD" w:rsidR="00B220E5" w:rsidRPr="00E272E4" w:rsidRDefault="00B220E5" w:rsidP="002F0E09">
      <w:pPr>
        <w:pStyle w:val="Default"/>
        <w:spacing w:line="276" w:lineRule="auto"/>
        <w:ind w:firstLine="720"/>
        <w:rPr>
          <w:sz w:val="28"/>
          <w:szCs w:val="28"/>
        </w:rPr>
      </w:pPr>
      <w:r w:rsidRPr="00E272E4">
        <w:rPr>
          <w:sz w:val="28"/>
          <w:szCs w:val="28"/>
        </w:rPr>
        <w:t xml:space="preserve">c) </w:t>
      </w:r>
      <w:r w:rsidR="00A06A2B" w:rsidRPr="009E3A69">
        <w:rPr>
          <w:noProof/>
          <w:sz w:val="28"/>
          <w:szCs w:val="28"/>
        </w:rPr>
        <w:t>përpunimin e të dhënave sensitive vetëm nga persona që i nënshtrohen sekretit profesional ose detyrimit për ruajtjen e konfidencialitetit sipas legjislacionit në fuqi</w:t>
      </w:r>
      <w:r w:rsidRPr="00E272E4">
        <w:rPr>
          <w:sz w:val="28"/>
          <w:szCs w:val="28"/>
        </w:rPr>
        <w:t xml:space="preserve">; </w:t>
      </w:r>
    </w:p>
    <w:p w14:paraId="7ED01246" w14:textId="00271BBE"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d) </w:t>
      </w:r>
      <w:r w:rsidR="00A06A2B" w:rsidRPr="009E3A69">
        <w:rPr>
          <w:rFonts w:ascii="Times New Roman" w:hAnsi="Times New Roman" w:cs="Times New Roman"/>
          <w:noProof/>
          <w:sz w:val="28"/>
          <w:szCs w:val="28"/>
        </w:rPr>
        <w:t>përpunimin ose përpunimin e mëtejshëm të të dhënave me qëllim marrjen e masave ose vendimeve ndaj subjektit të të dhënave vetëm kur subjekti i të dhënave ka dhënë shprehimisht pëlqimin</w:t>
      </w:r>
      <w:r w:rsidRPr="00E272E4">
        <w:rPr>
          <w:rFonts w:ascii="Times New Roman" w:hAnsi="Times New Roman" w:cs="Times New Roman"/>
          <w:sz w:val="28"/>
          <w:szCs w:val="28"/>
        </w:rPr>
        <w:t xml:space="preserve">. </w:t>
      </w:r>
    </w:p>
    <w:p w14:paraId="0F5A029D" w14:textId="293899B2" w:rsidR="00841896" w:rsidRPr="00E272E4" w:rsidRDefault="00B220E5" w:rsidP="002F0E09">
      <w:pPr>
        <w:pStyle w:val="Default"/>
        <w:spacing w:line="276" w:lineRule="auto"/>
        <w:ind w:firstLine="720"/>
        <w:rPr>
          <w:sz w:val="28"/>
          <w:szCs w:val="28"/>
        </w:rPr>
      </w:pPr>
      <w:r w:rsidRPr="00E272E4">
        <w:rPr>
          <w:sz w:val="28"/>
          <w:szCs w:val="28"/>
        </w:rPr>
        <w:t xml:space="preserve">4. </w:t>
      </w:r>
      <w:r w:rsidR="00A06A2B" w:rsidRPr="009E3A69">
        <w:rPr>
          <w:noProof/>
          <w:sz w:val="28"/>
          <w:szCs w:val="28"/>
        </w:rPr>
        <w:t>Përjashtimet nga ushtrimi i një ose disa prej të drejtave të subjekteve të të dhënave në lidhje me veprimet e përpunimit për qëllimet e përmendura në pikat 1 dhe 2 të kë</w:t>
      </w:r>
      <w:r w:rsidR="001A3427">
        <w:rPr>
          <w:noProof/>
          <w:sz w:val="28"/>
          <w:szCs w:val="28"/>
        </w:rPr>
        <w:t>tij neni, zbatohen në ato raste</w:t>
      </w:r>
      <w:r w:rsidR="00A06A2B" w:rsidRPr="009E3A69">
        <w:rPr>
          <w:noProof/>
          <w:sz w:val="28"/>
          <w:szCs w:val="28"/>
        </w:rPr>
        <w:t xml:space="preserve"> kur ushtrimi i tyre mund t</w:t>
      </w:r>
      <w:r w:rsidR="00A06A2B">
        <w:rPr>
          <w:noProof/>
          <w:sz w:val="28"/>
          <w:szCs w:val="28"/>
        </w:rPr>
        <w:t>ë</w:t>
      </w:r>
      <w:r w:rsidR="00A06A2B" w:rsidRPr="009E3A69">
        <w:rPr>
          <w:noProof/>
          <w:sz w:val="28"/>
          <w:szCs w:val="28"/>
        </w:rPr>
        <w:t xml:space="preserve"> shkaktojë një dëm serioz ose të bëjë të pamundur përmbushjen e qëllimeve specifike dhe janë të nevojshme për përmbushjen tyre. Barra e provës për të provuar shkallën e vështirësisë së pengesave në arritjen e qëllimit të procesit të përpunimit që do të shkaktohej nga ushtrimi i të drejtave të një subjekti të të dhënave i përket kontrolluesit</w:t>
      </w:r>
      <w:r w:rsidR="00E66CE5" w:rsidRPr="00E272E4">
        <w:rPr>
          <w:sz w:val="28"/>
          <w:szCs w:val="28"/>
        </w:rPr>
        <w:t>.</w:t>
      </w:r>
    </w:p>
    <w:p w14:paraId="0B230C31" w14:textId="77777777" w:rsidR="00B220E5" w:rsidRPr="00E272E4" w:rsidRDefault="00B220E5" w:rsidP="00B220E5">
      <w:pPr>
        <w:pStyle w:val="Default"/>
        <w:jc w:val="center"/>
        <w:rPr>
          <w:iCs/>
          <w:sz w:val="28"/>
          <w:szCs w:val="28"/>
        </w:rPr>
      </w:pPr>
      <w:r w:rsidRPr="00E272E4">
        <w:rPr>
          <w:iCs/>
          <w:sz w:val="28"/>
          <w:szCs w:val="28"/>
        </w:rPr>
        <w:t>Neni 17</w:t>
      </w:r>
    </w:p>
    <w:p w14:paraId="5A976E65" w14:textId="77777777" w:rsidR="00B220E5" w:rsidRPr="00E272E4" w:rsidRDefault="00B220E5" w:rsidP="00B220E5">
      <w:pPr>
        <w:pStyle w:val="Default"/>
        <w:spacing w:after="160" w:line="259" w:lineRule="auto"/>
        <w:jc w:val="center"/>
        <w:rPr>
          <w:b/>
          <w:bCs/>
          <w:sz w:val="28"/>
          <w:szCs w:val="28"/>
        </w:rPr>
      </w:pPr>
      <w:r w:rsidRPr="00E272E4">
        <w:rPr>
          <w:b/>
          <w:bCs/>
          <w:sz w:val="28"/>
          <w:szCs w:val="28"/>
        </w:rPr>
        <w:t xml:space="preserve">Përpunimi i të dhënave personale dhe aksesi i informacionit në sektorin publik </w:t>
      </w:r>
    </w:p>
    <w:p w14:paraId="7E72F42D" w14:textId="5BD97C53" w:rsidR="00B220E5" w:rsidRPr="00E272E4" w:rsidRDefault="0080741A" w:rsidP="002F0E09">
      <w:pPr>
        <w:pStyle w:val="Default"/>
        <w:spacing w:line="259" w:lineRule="auto"/>
        <w:ind w:firstLine="720"/>
        <w:rPr>
          <w:sz w:val="28"/>
          <w:szCs w:val="28"/>
        </w:rPr>
      </w:pPr>
      <w:r w:rsidRPr="009E3A69">
        <w:rPr>
          <w:noProof/>
          <w:sz w:val="28"/>
          <w:szCs w:val="28"/>
        </w:rPr>
        <w:t>1. E drejta për mbrojtjen e të dhënave personale ushtrohet në përputhje me të drejtën e aksesit të publikut në dokumente zyrtare të mbajtura nga një autoritet publik, si dhe në përputhje me të drejtën për informim dhe aksesin e publikut në informacionin që lidhet me një person nëpërmjet të cilit pasqyrohet aktiviteti publik, administrativ ose çështje që lidhen me kryerjen e funksioneve dhe detyrave zyrtare të tij, me përjashtim të rasteve specifike ose kategorive të rasteve specifike kur për mbrojtjen e të drejtave të tjera themelore të tij nevojitet mbrojtja e të dhënave personale.</w:t>
      </w:r>
      <w:r w:rsidR="00B220E5" w:rsidRPr="00E272E4">
        <w:rPr>
          <w:sz w:val="28"/>
          <w:szCs w:val="28"/>
        </w:rPr>
        <w:t xml:space="preserve"> </w:t>
      </w:r>
    </w:p>
    <w:p w14:paraId="1B0E5A3C" w14:textId="76AA9226" w:rsidR="00B220E5" w:rsidRPr="00E272E4" w:rsidRDefault="00B220E5" w:rsidP="002F0E09">
      <w:pPr>
        <w:pStyle w:val="Default"/>
        <w:spacing w:line="259" w:lineRule="auto"/>
        <w:ind w:firstLine="720"/>
        <w:rPr>
          <w:sz w:val="28"/>
          <w:szCs w:val="28"/>
        </w:rPr>
      </w:pPr>
      <w:r w:rsidRPr="00E272E4">
        <w:rPr>
          <w:sz w:val="28"/>
          <w:szCs w:val="28"/>
        </w:rPr>
        <w:t xml:space="preserve">2. </w:t>
      </w:r>
      <w:r w:rsidR="0080741A" w:rsidRPr="0080741A">
        <w:rPr>
          <w:sz w:val="28"/>
          <w:szCs w:val="28"/>
        </w:rPr>
        <w:t>E drejta për mbrojtjen e të dhënave personale të personave të tjerë, të ndryshëm nga ata të përmendur në pikën 1 të këtij neni, garantohet sipas këtij ligji dhe në përputhje me legjislacionin në fuqi mbi aksesin në dokumente zyrtare ose në informacion publik.</w:t>
      </w:r>
    </w:p>
    <w:p w14:paraId="10A87B41" w14:textId="5EB92FF7" w:rsidR="00B220E5" w:rsidRPr="00E272E4" w:rsidRDefault="00B220E5" w:rsidP="002F0E09">
      <w:pPr>
        <w:pStyle w:val="Default"/>
        <w:jc w:val="center"/>
        <w:rPr>
          <w:iCs/>
          <w:sz w:val="28"/>
          <w:szCs w:val="28"/>
        </w:rPr>
      </w:pPr>
      <w:r w:rsidRPr="00E272E4">
        <w:rPr>
          <w:iCs/>
          <w:sz w:val="28"/>
          <w:szCs w:val="28"/>
        </w:rPr>
        <w:t>Neni 18</w:t>
      </w:r>
    </w:p>
    <w:p w14:paraId="2A8D1CB8" w14:textId="3E345F69" w:rsidR="00B220E5" w:rsidRDefault="00B220E5" w:rsidP="002F0E09">
      <w:pPr>
        <w:spacing w:after="0"/>
        <w:ind w:left="567"/>
        <w:jc w:val="center"/>
        <w:rPr>
          <w:rFonts w:ascii="Times New Roman" w:hAnsi="Times New Roman" w:cs="Times New Roman"/>
          <w:b/>
          <w:bCs/>
          <w:sz w:val="28"/>
          <w:szCs w:val="28"/>
        </w:rPr>
      </w:pPr>
      <w:r w:rsidRPr="00E272E4">
        <w:rPr>
          <w:rFonts w:ascii="Times New Roman" w:hAnsi="Times New Roman" w:cs="Times New Roman"/>
          <w:b/>
          <w:bCs/>
          <w:sz w:val="28"/>
          <w:szCs w:val="28"/>
        </w:rPr>
        <w:t>Përpunimi i të dhënave për qëllime të marketingut të drejtpërdrejtë</w:t>
      </w:r>
    </w:p>
    <w:p w14:paraId="7A3D275E" w14:textId="77777777" w:rsidR="002F0E09" w:rsidRPr="00E272E4" w:rsidRDefault="002F0E09" w:rsidP="002F0E09">
      <w:pPr>
        <w:spacing w:after="0"/>
        <w:ind w:left="567"/>
        <w:jc w:val="center"/>
        <w:rPr>
          <w:rFonts w:ascii="Times New Roman" w:hAnsi="Times New Roman" w:cs="Times New Roman"/>
          <w:b/>
          <w:bCs/>
          <w:sz w:val="28"/>
          <w:szCs w:val="28"/>
        </w:rPr>
      </w:pPr>
    </w:p>
    <w:p w14:paraId="711C1CDA" w14:textId="09BD288C" w:rsidR="0080741A" w:rsidRDefault="00B220E5" w:rsidP="002F0E09">
      <w:pPr>
        <w:widowControl w:val="0"/>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80741A" w:rsidRPr="00E272E4">
        <w:rPr>
          <w:rFonts w:ascii="Times New Roman" w:hAnsi="Times New Roman" w:cs="Times New Roman"/>
          <w:sz w:val="28"/>
          <w:szCs w:val="28"/>
        </w:rPr>
        <w:t xml:space="preserve">Përpunimi i të dhënave personale </w:t>
      </w:r>
      <w:r w:rsidR="0080741A">
        <w:rPr>
          <w:rFonts w:ascii="Times New Roman" w:hAnsi="Times New Roman" w:cs="Times New Roman"/>
          <w:sz w:val="28"/>
          <w:szCs w:val="28"/>
        </w:rPr>
        <w:t>në kuadër të m</w:t>
      </w:r>
      <w:r w:rsidRPr="00E272E4">
        <w:rPr>
          <w:rFonts w:ascii="Times New Roman" w:hAnsi="Times New Roman" w:cs="Times New Roman"/>
          <w:sz w:val="28"/>
          <w:szCs w:val="28"/>
        </w:rPr>
        <w:t>arketingu</w:t>
      </w:r>
      <w:r w:rsidR="0080741A">
        <w:rPr>
          <w:rFonts w:ascii="Times New Roman" w:hAnsi="Times New Roman" w:cs="Times New Roman"/>
          <w:sz w:val="28"/>
          <w:szCs w:val="28"/>
        </w:rPr>
        <w:t>t</w:t>
      </w:r>
      <w:r w:rsidRPr="00E272E4">
        <w:rPr>
          <w:rFonts w:ascii="Times New Roman" w:hAnsi="Times New Roman" w:cs="Times New Roman"/>
          <w:sz w:val="28"/>
          <w:szCs w:val="28"/>
        </w:rPr>
        <w:t xml:space="preserve"> </w:t>
      </w:r>
      <w:r w:rsidR="0080741A">
        <w:rPr>
          <w:rFonts w:ascii="Times New Roman" w:hAnsi="Times New Roman" w:cs="Times New Roman"/>
          <w:sz w:val="28"/>
          <w:szCs w:val="28"/>
        </w:rPr>
        <w:t>të</w:t>
      </w:r>
      <w:r w:rsidRPr="00E272E4">
        <w:rPr>
          <w:rFonts w:ascii="Times New Roman" w:hAnsi="Times New Roman" w:cs="Times New Roman"/>
          <w:sz w:val="28"/>
          <w:szCs w:val="28"/>
        </w:rPr>
        <w:t xml:space="preserve"> drejtpërdrejtë </w:t>
      </w:r>
      <w:r w:rsidR="0080741A">
        <w:rPr>
          <w:rFonts w:ascii="Times New Roman" w:hAnsi="Times New Roman" w:cs="Times New Roman"/>
          <w:sz w:val="28"/>
          <w:szCs w:val="28"/>
        </w:rPr>
        <w:t>si formë</w:t>
      </w:r>
      <w:r w:rsidR="0080741A" w:rsidRPr="00E272E4">
        <w:rPr>
          <w:rFonts w:ascii="Times New Roman" w:hAnsi="Times New Roman" w:cs="Times New Roman"/>
          <w:sz w:val="28"/>
          <w:szCs w:val="28"/>
        </w:rPr>
        <w:t xml:space="preserve"> </w:t>
      </w:r>
      <w:r w:rsidRPr="00E272E4">
        <w:rPr>
          <w:rFonts w:ascii="Times New Roman" w:hAnsi="Times New Roman" w:cs="Times New Roman"/>
          <w:sz w:val="28"/>
          <w:szCs w:val="28"/>
        </w:rPr>
        <w:t>komunikimi me persona</w:t>
      </w:r>
      <w:r w:rsidR="005D4427" w:rsidRPr="00E272E4">
        <w:rPr>
          <w:rFonts w:ascii="Times New Roman" w:hAnsi="Times New Roman" w:cs="Times New Roman"/>
          <w:sz w:val="28"/>
          <w:szCs w:val="28"/>
        </w:rPr>
        <w:t xml:space="preserve"> drejtpërdrejt</w:t>
      </w:r>
      <w:r w:rsidR="00C250BA" w:rsidRPr="00E272E4">
        <w:rPr>
          <w:rFonts w:ascii="Times New Roman" w:hAnsi="Times New Roman" w:cs="Times New Roman"/>
          <w:sz w:val="28"/>
          <w:szCs w:val="28"/>
        </w:rPr>
        <w:t>ë</w:t>
      </w:r>
      <w:r w:rsidRPr="00E272E4">
        <w:rPr>
          <w:rFonts w:ascii="Times New Roman" w:hAnsi="Times New Roman" w:cs="Times New Roman"/>
          <w:sz w:val="28"/>
          <w:szCs w:val="28"/>
        </w:rPr>
        <w:t xml:space="preserve"> të identifikueshëm,</w:t>
      </w:r>
      <w:r w:rsidRPr="00E272E4">
        <w:rPr>
          <w:rFonts w:ascii="Times New Roman" w:hAnsi="Times New Roman" w:cs="Times New Roman"/>
          <w:color w:val="FF0000"/>
          <w:sz w:val="28"/>
          <w:szCs w:val="28"/>
        </w:rPr>
        <w:t xml:space="preserve"> </w:t>
      </w:r>
      <w:r w:rsidRPr="00E272E4">
        <w:rPr>
          <w:rFonts w:ascii="Times New Roman" w:hAnsi="Times New Roman" w:cs="Times New Roman"/>
          <w:sz w:val="28"/>
          <w:szCs w:val="28"/>
        </w:rPr>
        <w:t>me qëllim promovimin e mallrave ose shërbimeve, duke përfshirë reklamimin e anëtarësimit në organizata</w:t>
      </w:r>
      <w:r w:rsidR="0080741A">
        <w:rPr>
          <w:rFonts w:ascii="Times New Roman" w:hAnsi="Times New Roman" w:cs="Times New Roman"/>
          <w:sz w:val="28"/>
          <w:szCs w:val="28"/>
        </w:rPr>
        <w:t>,</w:t>
      </w:r>
      <w:r w:rsidRPr="00E272E4">
        <w:rPr>
          <w:rFonts w:ascii="Times New Roman" w:hAnsi="Times New Roman" w:cs="Times New Roman"/>
          <w:sz w:val="28"/>
          <w:szCs w:val="28"/>
        </w:rPr>
        <w:t xml:space="preserve"> kërkimin e donacioneve</w:t>
      </w:r>
      <w:r w:rsidR="0080741A">
        <w:rPr>
          <w:rFonts w:ascii="Times New Roman" w:hAnsi="Times New Roman" w:cs="Times New Roman"/>
          <w:sz w:val="28"/>
          <w:szCs w:val="28"/>
        </w:rPr>
        <w:t xml:space="preserve">, si dhe </w:t>
      </w:r>
      <w:r w:rsidRPr="00E272E4">
        <w:rPr>
          <w:rFonts w:ascii="Times New Roman" w:hAnsi="Times New Roman" w:cs="Times New Roman"/>
          <w:sz w:val="28"/>
          <w:szCs w:val="28"/>
        </w:rPr>
        <w:t>aktivitetet e marketingut të drejtpërdrejtë</w:t>
      </w:r>
      <w:r w:rsidR="0080741A">
        <w:rPr>
          <w:rFonts w:ascii="Times New Roman" w:hAnsi="Times New Roman" w:cs="Times New Roman"/>
          <w:sz w:val="28"/>
          <w:szCs w:val="28"/>
        </w:rPr>
        <w:t xml:space="preserve"> që</w:t>
      </w:r>
      <w:r w:rsidRPr="00E272E4">
        <w:rPr>
          <w:rFonts w:ascii="Times New Roman" w:hAnsi="Times New Roman" w:cs="Times New Roman"/>
          <w:sz w:val="28"/>
          <w:szCs w:val="28"/>
        </w:rPr>
        <w:t xml:space="preserve"> përfshijnë çdo akt përgatitor nga reklamuesi ose nga një palë e tretë për t</w:t>
      </w:r>
      <w:r w:rsidR="0080741A">
        <w:rPr>
          <w:rFonts w:ascii="Times New Roman" w:hAnsi="Times New Roman" w:cs="Times New Roman"/>
          <w:sz w:val="28"/>
          <w:szCs w:val="28"/>
        </w:rPr>
        <w:t>ë</w:t>
      </w:r>
      <w:r w:rsidRPr="00E272E4">
        <w:rPr>
          <w:rFonts w:ascii="Times New Roman" w:hAnsi="Times New Roman" w:cs="Times New Roman"/>
          <w:sz w:val="28"/>
          <w:szCs w:val="28"/>
        </w:rPr>
        <w:t xml:space="preserve"> mundësuar këtë komunikim</w:t>
      </w:r>
      <w:r w:rsidR="0080741A">
        <w:rPr>
          <w:rFonts w:ascii="Times New Roman" w:hAnsi="Times New Roman" w:cs="Times New Roman"/>
          <w:sz w:val="28"/>
          <w:szCs w:val="28"/>
        </w:rPr>
        <w:t xml:space="preserve">, kryhet nëse plotësohen </w:t>
      </w:r>
      <w:r w:rsidRPr="00E272E4">
        <w:rPr>
          <w:rFonts w:ascii="Times New Roman" w:hAnsi="Times New Roman" w:cs="Times New Roman"/>
          <w:sz w:val="28"/>
          <w:szCs w:val="28"/>
        </w:rPr>
        <w:t xml:space="preserve">të gjitha </w:t>
      </w:r>
      <w:r w:rsidR="006244AD" w:rsidRPr="00E272E4">
        <w:rPr>
          <w:rFonts w:ascii="Times New Roman" w:hAnsi="Times New Roman" w:cs="Times New Roman"/>
          <w:sz w:val="28"/>
          <w:szCs w:val="28"/>
        </w:rPr>
        <w:t xml:space="preserve">kriteret </w:t>
      </w:r>
      <w:r w:rsidRPr="00E272E4">
        <w:rPr>
          <w:rFonts w:ascii="Times New Roman" w:hAnsi="Times New Roman" w:cs="Times New Roman"/>
          <w:sz w:val="28"/>
          <w:szCs w:val="28"/>
        </w:rPr>
        <w:t xml:space="preserve">për përpunim të ligjshëm, sipas këtij ligji. </w:t>
      </w:r>
    </w:p>
    <w:p w14:paraId="5E8BBAED" w14:textId="09C668D0" w:rsidR="00B220E5" w:rsidRPr="00E272E4" w:rsidRDefault="0080741A" w:rsidP="002F0E09">
      <w:pPr>
        <w:widowControl w:val="0"/>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2. </w:t>
      </w:r>
      <w:r w:rsidR="00B220E5" w:rsidRPr="00E272E4">
        <w:rPr>
          <w:rFonts w:ascii="Times New Roman" w:hAnsi="Times New Roman" w:cs="Times New Roman"/>
          <w:sz w:val="28"/>
          <w:szCs w:val="28"/>
        </w:rPr>
        <w:t>Përpunimi për qëllime të marketingut të drejtpërdrejtë, që ndiqet nga kontrolluesi ose nga palë</w:t>
      </w:r>
      <w:r w:rsidR="006244AD"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t</w:t>
      </w:r>
      <w:r w:rsidR="006244AD" w:rsidRPr="00E272E4">
        <w:rPr>
          <w:rFonts w:ascii="Times New Roman" w:hAnsi="Times New Roman" w:cs="Times New Roman"/>
          <w:sz w:val="28"/>
          <w:szCs w:val="28"/>
        </w:rPr>
        <w:t>ë</w:t>
      </w:r>
      <w:r w:rsidR="00B220E5" w:rsidRPr="00E272E4">
        <w:rPr>
          <w:rFonts w:ascii="Times New Roman" w:hAnsi="Times New Roman" w:cs="Times New Roman"/>
          <w:sz w:val="28"/>
          <w:szCs w:val="28"/>
        </w:rPr>
        <w:t xml:space="preserve"> treta, mund të bazohet në interes</w:t>
      </w:r>
      <w:r w:rsidR="006244AD" w:rsidRPr="00E272E4">
        <w:rPr>
          <w:rFonts w:ascii="Times New Roman" w:hAnsi="Times New Roman" w:cs="Times New Roman"/>
          <w:sz w:val="28"/>
          <w:szCs w:val="28"/>
        </w:rPr>
        <w:t>in</w:t>
      </w:r>
      <w:r w:rsidR="00B220E5" w:rsidRPr="00E272E4">
        <w:rPr>
          <w:rFonts w:ascii="Times New Roman" w:hAnsi="Times New Roman" w:cs="Times New Roman"/>
          <w:sz w:val="28"/>
          <w:szCs w:val="28"/>
        </w:rPr>
        <w:t xml:space="preserve"> legjitim, </w:t>
      </w:r>
      <w:r w:rsidR="006244AD" w:rsidRPr="00E272E4">
        <w:rPr>
          <w:rFonts w:ascii="Times New Roman" w:hAnsi="Times New Roman" w:cs="Times New Roman"/>
          <w:sz w:val="28"/>
          <w:szCs w:val="28"/>
        </w:rPr>
        <w:t xml:space="preserve">në </w:t>
      </w:r>
      <w:r w:rsidR="00B220E5" w:rsidRPr="00E272E4">
        <w:rPr>
          <w:rFonts w:ascii="Times New Roman" w:hAnsi="Times New Roman" w:cs="Times New Roman"/>
          <w:sz w:val="28"/>
          <w:szCs w:val="28"/>
        </w:rPr>
        <w:t>kuptim të</w:t>
      </w:r>
      <w:r w:rsidR="00B85203" w:rsidRPr="00E272E4">
        <w:rPr>
          <w:rFonts w:ascii="Times New Roman" w:hAnsi="Times New Roman" w:cs="Times New Roman"/>
          <w:sz w:val="28"/>
          <w:szCs w:val="28"/>
        </w:rPr>
        <w:t xml:space="preserve"> </w:t>
      </w:r>
      <w:r w:rsidR="00B141A1">
        <w:rPr>
          <w:rFonts w:ascii="Times New Roman" w:hAnsi="Times New Roman" w:cs="Times New Roman"/>
          <w:sz w:val="28"/>
          <w:szCs w:val="28"/>
        </w:rPr>
        <w:t>shkronjës “dh”,</w:t>
      </w:r>
      <w:r w:rsidR="00B85203" w:rsidRPr="00E272E4">
        <w:rPr>
          <w:rFonts w:ascii="Times New Roman" w:hAnsi="Times New Roman" w:cs="Times New Roman"/>
          <w:sz w:val="28"/>
          <w:szCs w:val="28"/>
        </w:rPr>
        <w:t xml:space="preserve"> të</w:t>
      </w:r>
      <w:r w:rsidR="00B220E5" w:rsidRPr="00E272E4">
        <w:rPr>
          <w:rFonts w:ascii="Times New Roman" w:hAnsi="Times New Roman" w:cs="Times New Roman"/>
          <w:sz w:val="28"/>
          <w:szCs w:val="28"/>
        </w:rPr>
        <w:t xml:space="preserve"> </w:t>
      </w:r>
      <w:r w:rsidR="00B85203" w:rsidRPr="00E272E4">
        <w:rPr>
          <w:rFonts w:ascii="Times New Roman" w:hAnsi="Times New Roman" w:cs="Times New Roman"/>
          <w:sz w:val="28"/>
          <w:szCs w:val="28"/>
        </w:rPr>
        <w:t>p</w:t>
      </w:r>
      <w:r w:rsidR="00B141A1">
        <w:rPr>
          <w:rFonts w:ascii="Times New Roman" w:hAnsi="Times New Roman" w:cs="Times New Roman"/>
          <w:sz w:val="28"/>
          <w:szCs w:val="28"/>
        </w:rPr>
        <w:t>ikës</w:t>
      </w:r>
      <w:r w:rsidR="00B85203" w:rsidRPr="00E272E4">
        <w:rPr>
          <w:rFonts w:ascii="Times New Roman" w:hAnsi="Times New Roman" w:cs="Times New Roman"/>
          <w:sz w:val="28"/>
          <w:szCs w:val="28"/>
        </w:rPr>
        <w:t xml:space="preserve"> 1</w:t>
      </w:r>
      <w:r w:rsidR="00B141A1">
        <w:rPr>
          <w:rFonts w:ascii="Times New Roman" w:hAnsi="Times New Roman" w:cs="Times New Roman"/>
          <w:sz w:val="28"/>
          <w:szCs w:val="28"/>
        </w:rPr>
        <w:t>,</w:t>
      </w:r>
      <w:r w:rsidR="00B85203" w:rsidRPr="00E272E4">
        <w:rPr>
          <w:rFonts w:ascii="Times New Roman" w:hAnsi="Times New Roman" w:cs="Times New Roman"/>
          <w:sz w:val="28"/>
          <w:szCs w:val="28"/>
        </w:rPr>
        <w:t xml:space="preserve"> të </w:t>
      </w:r>
      <w:r w:rsidR="00B220E5" w:rsidRPr="00E272E4">
        <w:rPr>
          <w:rFonts w:ascii="Times New Roman" w:hAnsi="Times New Roman" w:cs="Times New Roman"/>
          <w:sz w:val="28"/>
          <w:szCs w:val="28"/>
        </w:rPr>
        <w:t>nenit 7</w:t>
      </w:r>
      <w:r w:rsidR="00B141A1">
        <w:rPr>
          <w:rFonts w:ascii="Times New Roman" w:hAnsi="Times New Roman" w:cs="Times New Roman"/>
          <w:sz w:val="28"/>
          <w:szCs w:val="28"/>
        </w:rPr>
        <w:t xml:space="preserve"> të këtij ligji</w:t>
      </w:r>
      <w:r w:rsidR="00B220E5" w:rsidRPr="00E272E4">
        <w:rPr>
          <w:rFonts w:ascii="Times New Roman" w:hAnsi="Times New Roman" w:cs="Times New Roman"/>
          <w:sz w:val="28"/>
          <w:szCs w:val="28"/>
        </w:rPr>
        <w:t xml:space="preserve">, </w:t>
      </w:r>
      <w:r w:rsidR="00870482" w:rsidRPr="00E272E4">
        <w:rPr>
          <w:rFonts w:ascii="Times New Roman" w:hAnsi="Times New Roman" w:cs="Times New Roman"/>
          <w:sz w:val="28"/>
          <w:szCs w:val="28"/>
        </w:rPr>
        <w:t xml:space="preserve">për aq </w:t>
      </w:r>
      <w:r w:rsidR="00B220E5" w:rsidRPr="00E272E4">
        <w:rPr>
          <w:rFonts w:ascii="Times New Roman" w:hAnsi="Times New Roman" w:cs="Times New Roman"/>
          <w:sz w:val="28"/>
          <w:szCs w:val="28"/>
        </w:rPr>
        <w:t>sa nuk cenohen interesa</w:t>
      </w:r>
      <w:r>
        <w:rPr>
          <w:rFonts w:ascii="Times New Roman" w:hAnsi="Times New Roman" w:cs="Times New Roman"/>
          <w:sz w:val="28"/>
          <w:szCs w:val="28"/>
        </w:rPr>
        <w:t>t</w:t>
      </w:r>
      <w:r w:rsidR="006244AD"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për mbrojtjen e subjekteve të të dhënave. Kjo</w:t>
      </w:r>
      <w:r>
        <w:rPr>
          <w:rFonts w:ascii="Times New Roman" w:hAnsi="Times New Roman" w:cs="Times New Roman"/>
          <w:sz w:val="28"/>
          <w:szCs w:val="28"/>
        </w:rPr>
        <w:t xml:space="preserve"> pikë</w:t>
      </w:r>
      <w:r w:rsidR="00B220E5" w:rsidRPr="00E272E4">
        <w:rPr>
          <w:rFonts w:ascii="Times New Roman" w:hAnsi="Times New Roman" w:cs="Times New Roman"/>
          <w:sz w:val="28"/>
          <w:szCs w:val="28"/>
        </w:rPr>
        <w:t xml:space="preserve"> </w:t>
      </w:r>
      <w:r w:rsidR="006244AD" w:rsidRPr="00E272E4">
        <w:rPr>
          <w:rFonts w:ascii="Times New Roman" w:hAnsi="Times New Roman" w:cs="Times New Roman"/>
          <w:sz w:val="28"/>
          <w:szCs w:val="28"/>
        </w:rPr>
        <w:t xml:space="preserve">zbatohet </w:t>
      </w:r>
      <w:r w:rsidR="00B220E5" w:rsidRPr="00E272E4">
        <w:rPr>
          <w:rFonts w:ascii="Times New Roman" w:hAnsi="Times New Roman" w:cs="Times New Roman"/>
          <w:sz w:val="28"/>
          <w:szCs w:val="28"/>
        </w:rPr>
        <w:t xml:space="preserve">edhe për përdorimin e të dhënave </w:t>
      </w:r>
      <w:r w:rsidR="006244AD" w:rsidRPr="00E272E4">
        <w:rPr>
          <w:rFonts w:ascii="Times New Roman" w:hAnsi="Times New Roman" w:cs="Times New Roman"/>
          <w:sz w:val="28"/>
          <w:szCs w:val="28"/>
        </w:rPr>
        <w:t xml:space="preserve">të marra nga regjistra </w:t>
      </w:r>
      <w:r w:rsidR="00B220E5" w:rsidRPr="00E272E4">
        <w:rPr>
          <w:rFonts w:ascii="Times New Roman" w:hAnsi="Times New Roman" w:cs="Times New Roman"/>
          <w:sz w:val="28"/>
          <w:szCs w:val="28"/>
        </w:rPr>
        <w:t>publik</w:t>
      </w:r>
      <w:r w:rsidR="006244AD" w:rsidRPr="00E272E4">
        <w:rPr>
          <w:rFonts w:ascii="Times New Roman" w:hAnsi="Times New Roman" w:cs="Times New Roman"/>
          <w:sz w:val="28"/>
          <w:szCs w:val="28"/>
        </w:rPr>
        <w:t>ë</w:t>
      </w:r>
      <w:r w:rsidR="00B220E5" w:rsidRPr="00E272E4">
        <w:rPr>
          <w:rFonts w:ascii="Times New Roman" w:hAnsi="Times New Roman" w:cs="Times New Roman"/>
          <w:sz w:val="28"/>
          <w:szCs w:val="28"/>
        </w:rPr>
        <w:t xml:space="preserve"> për qëllime të marketingut të drejtpërdrejtë. </w:t>
      </w:r>
    </w:p>
    <w:p w14:paraId="318EFDE0" w14:textId="2901576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3. Përpunimi i të dhënave sensitive për qëllime të marketingut të drejtpërdrejtë k</w:t>
      </w:r>
      <w:r w:rsidR="00B141A1">
        <w:rPr>
          <w:rFonts w:ascii="Times New Roman" w:hAnsi="Times New Roman" w:cs="Times New Roman"/>
          <w:sz w:val="28"/>
          <w:szCs w:val="28"/>
        </w:rPr>
        <w:t xml:space="preserve">ruhet me </w:t>
      </w:r>
      <w:r w:rsidR="006244AD" w:rsidRPr="00E272E4">
        <w:rPr>
          <w:rFonts w:ascii="Times New Roman" w:hAnsi="Times New Roman" w:cs="Times New Roman"/>
          <w:sz w:val="28"/>
          <w:szCs w:val="28"/>
        </w:rPr>
        <w:t>pëlqimi</w:t>
      </w:r>
      <w:r w:rsidR="00B141A1">
        <w:rPr>
          <w:rFonts w:ascii="Times New Roman" w:hAnsi="Times New Roman" w:cs="Times New Roman"/>
          <w:sz w:val="28"/>
          <w:szCs w:val="28"/>
        </w:rPr>
        <w:t>n</w:t>
      </w:r>
      <w:r w:rsidR="006244AD" w:rsidRPr="00E272E4">
        <w:rPr>
          <w:rFonts w:ascii="Times New Roman" w:hAnsi="Times New Roman" w:cs="Times New Roman"/>
          <w:sz w:val="28"/>
          <w:szCs w:val="28"/>
        </w:rPr>
        <w:t xml:space="preserve"> </w:t>
      </w:r>
      <w:r w:rsidR="00B141A1">
        <w:rPr>
          <w:rFonts w:ascii="Times New Roman" w:hAnsi="Times New Roman" w:cs="Times New Roman"/>
          <w:sz w:val="28"/>
          <w:szCs w:val="28"/>
        </w:rPr>
        <w:t>e</w:t>
      </w:r>
      <w:r w:rsidRPr="00E272E4">
        <w:rPr>
          <w:rFonts w:ascii="Times New Roman" w:hAnsi="Times New Roman" w:cs="Times New Roman"/>
          <w:sz w:val="28"/>
          <w:szCs w:val="28"/>
        </w:rPr>
        <w:t xml:space="preserve"> </w:t>
      </w:r>
      <w:r w:rsidR="00327681" w:rsidRPr="00E272E4">
        <w:rPr>
          <w:rFonts w:ascii="Times New Roman" w:hAnsi="Times New Roman" w:cs="Times New Roman"/>
          <w:sz w:val="28"/>
          <w:szCs w:val="28"/>
        </w:rPr>
        <w:t xml:space="preserve">shprehur </w:t>
      </w:r>
      <w:r w:rsidR="00B141A1">
        <w:rPr>
          <w:rFonts w:ascii="Times New Roman" w:hAnsi="Times New Roman" w:cs="Times New Roman"/>
          <w:sz w:val="28"/>
          <w:szCs w:val="28"/>
        </w:rPr>
        <w:t>të</w:t>
      </w:r>
      <w:r w:rsidRPr="00E272E4">
        <w:rPr>
          <w:rFonts w:ascii="Times New Roman" w:hAnsi="Times New Roman" w:cs="Times New Roman"/>
          <w:sz w:val="28"/>
          <w:szCs w:val="28"/>
        </w:rPr>
        <w:t xml:space="preserve"> subjekti</w:t>
      </w:r>
      <w:r w:rsidR="00B141A1">
        <w:rPr>
          <w:rFonts w:ascii="Times New Roman" w:hAnsi="Times New Roman" w:cs="Times New Roman"/>
          <w:sz w:val="28"/>
          <w:szCs w:val="28"/>
        </w:rPr>
        <w:t>t</w:t>
      </w:r>
      <w:r w:rsidRPr="00E272E4">
        <w:rPr>
          <w:rFonts w:ascii="Times New Roman" w:hAnsi="Times New Roman" w:cs="Times New Roman"/>
          <w:sz w:val="28"/>
          <w:szCs w:val="28"/>
        </w:rPr>
        <w:t xml:space="preserve"> </w:t>
      </w:r>
      <w:r w:rsidR="00B141A1">
        <w:rPr>
          <w:rFonts w:ascii="Times New Roman" w:hAnsi="Times New Roman" w:cs="Times New Roman"/>
          <w:sz w:val="28"/>
          <w:szCs w:val="28"/>
        </w:rPr>
        <w:t>të</w:t>
      </w:r>
      <w:r w:rsidRPr="00E272E4">
        <w:rPr>
          <w:rFonts w:ascii="Times New Roman" w:hAnsi="Times New Roman" w:cs="Times New Roman"/>
          <w:sz w:val="28"/>
          <w:szCs w:val="28"/>
        </w:rPr>
        <w:t xml:space="preserve"> të dhënave. </w:t>
      </w:r>
    </w:p>
    <w:p w14:paraId="196C0FFA" w14:textId="3FB1458A" w:rsidR="00B220E5" w:rsidRPr="00E272E4" w:rsidRDefault="00AE544A"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w:t>
      </w:r>
      <w:r w:rsidR="00B220E5" w:rsidRPr="00E272E4">
        <w:rPr>
          <w:rFonts w:ascii="Times New Roman" w:hAnsi="Times New Roman" w:cs="Times New Roman"/>
          <w:sz w:val="28"/>
          <w:szCs w:val="28"/>
        </w:rPr>
        <w:t xml:space="preserve">Kur të dhënat personale përpunohen për qëllime të marketingut të drejtpërdrejtë, subjekti i të dhënave gëzon të drejtën ta kundërshtojë këtë përpunim në çdo moment, në përputhje me dispozitat e veçanta të </w:t>
      </w:r>
      <w:r w:rsidR="00B141A1" w:rsidRPr="00E272E4">
        <w:rPr>
          <w:rFonts w:ascii="Times New Roman" w:hAnsi="Times New Roman" w:cs="Times New Roman"/>
          <w:sz w:val="28"/>
          <w:szCs w:val="28"/>
        </w:rPr>
        <w:t>p</w:t>
      </w:r>
      <w:r w:rsidR="00B141A1">
        <w:rPr>
          <w:rFonts w:ascii="Times New Roman" w:hAnsi="Times New Roman" w:cs="Times New Roman"/>
          <w:sz w:val="28"/>
          <w:szCs w:val="28"/>
        </w:rPr>
        <w:t>ikës</w:t>
      </w:r>
      <w:r w:rsidR="00B141A1" w:rsidRPr="00E272E4">
        <w:rPr>
          <w:rFonts w:ascii="Times New Roman" w:hAnsi="Times New Roman" w:cs="Times New Roman"/>
          <w:sz w:val="28"/>
          <w:szCs w:val="28"/>
        </w:rPr>
        <w:t xml:space="preserve"> </w:t>
      </w:r>
      <w:r w:rsidR="00870482" w:rsidRPr="00E272E4">
        <w:rPr>
          <w:rFonts w:ascii="Times New Roman" w:hAnsi="Times New Roman" w:cs="Times New Roman"/>
          <w:sz w:val="28"/>
          <w:szCs w:val="28"/>
        </w:rPr>
        <w:t xml:space="preserve">2 të </w:t>
      </w:r>
      <w:r w:rsidR="00B220E5" w:rsidRPr="00E272E4">
        <w:rPr>
          <w:rFonts w:ascii="Times New Roman" w:hAnsi="Times New Roman" w:cs="Times New Roman"/>
          <w:sz w:val="28"/>
          <w:szCs w:val="28"/>
        </w:rPr>
        <w:t>nenit 26</w:t>
      </w:r>
      <w:r w:rsidR="00870482" w:rsidRPr="00E272E4">
        <w:rPr>
          <w:rFonts w:ascii="Times New Roman" w:hAnsi="Times New Roman" w:cs="Times New Roman"/>
          <w:sz w:val="28"/>
          <w:szCs w:val="28"/>
        </w:rPr>
        <w:t>.</w:t>
      </w:r>
      <w:r w:rsidR="00B220E5" w:rsidRPr="00E272E4">
        <w:rPr>
          <w:rFonts w:ascii="Times New Roman" w:hAnsi="Times New Roman" w:cs="Times New Roman"/>
          <w:sz w:val="28"/>
          <w:szCs w:val="28"/>
        </w:rPr>
        <w:t xml:space="preserve"> </w:t>
      </w:r>
    </w:p>
    <w:p w14:paraId="61ADB100" w14:textId="77777777" w:rsidR="00B220E5" w:rsidRPr="00E272E4" w:rsidRDefault="00B220E5" w:rsidP="00B220E5">
      <w:pPr>
        <w:pStyle w:val="Default"/>
        <w:rPr>
          <w:sz w:val="28"/>
          <w:szCs w:val="28"/>
          <w:highlight w:val="yellow"/>
        </w:rPr>
      </w:pPr>
    </w:p>
    <w:p w14:paraId="5F6C3C44" w14:textId="77777777" w:rsidR="00B220E5" w:rsidRPr="00E272E4" w:rsidRDefault="00B220E5" w:rsidP="00B220E5">
      <w:pPr>
        <w:pStyle w:val="Default"/>
        <w:rPr>
          <w:sz w:val="28"/>
          <w:szCs w:val="28"/>
          <w:highlight w:val="yellow"/>
        </w:rPr>
      </w:pPr>
    </w:p>
    <w:p w14:paraId="5650F2CA" w14:textId="18E027D3" w:rsidR="00B220E5" w:rsidRPr="00E272E4" w:rsidRDefault="00B220E5" w:rsidP="00B220E5">
      <w:pPr>
        <w:pStyle w:val="Default"/>
        <w:jc w:val="center"/>
        <w:rPr>
          <w:sz w:val="28"/>
          <w:szCs w:val="28"/>
        </w:rPr>
      </w:pPr>
      <w:r w:rsidRPr="00E272E4">
        <w:rPr>
          <w:sz w:val="28"/>
          <w:szCs w:val="28"/>
        </w:rPr>
        <w:t>KAPITULLI II</w:t>
      </w:r>
    </w:p>
    <w:p w14:paraId="7A7F1369" w14:textId="77777777" w:rsidR="00B220E5" w:rsidRPr="00E272E4" w:rsidRDefault="00B220E5" w:rsidP="00B220E5">
      <w:pPr>
        <w:pStyle w:val="Default"/>
        <w:jc w:val="center"/>
        <w:rPr>
          <w:b/>
          <w:bCs/>
          <w:iCs/>
          <w:sz w:val="28"/>
          <w:szCs w:val="28"/>
        </w:rPr>
      </w:pPr>
      <w:r w:rsidRPr="00E272E4">
        <w:rPr>
          <w:b/>
          <w:bCs/>
          <w:iCs/>
          <w:sz w:val="28"/>
          <w:szCs w:val="28"/>
        </w:rPr>
        <w:t>Të drejtat e subjektit të të dhënave</w:t>
      </w:r>
    </w:p>
    <w:p w14:paraId="78188FCA" w14:textId="77777777" w:rsidR="00B220E5" w:rsidRPr="00E272E4" w:rsidRDefault="00B220E5" w:rsidP="00B220E5">
      <w:pPr>
        <w:pStyle w:val="Default"/>
        <w:jc w:val="center"/>
        <w:rPr>
          <w:b/>
          <w:bCs/>
          <w:iCs/>
          <w:sz w:val="28"/>
          <w:szCs w:val="28"/>
        </w:rPr>
      </w:pPr>
    </w:p>
    <w:p w14:paraId="615120E8" w14:textId="77777777" w:rsidR="00B220E5" w:rsidRPr="00E272E4" w:rsidRDefault="00B220E5" w:rsidP="00B220E5">
      <w:pPr>
        <w:pStyle w:val="Default"/>
        <w:jc w:val="center"/>
        <w:rPr>
          <w:sz w:val="28"/>
          <w:szCs w:val="28"/>
        </w:rPr>
      </w:pPr>
      <w:r w:rsidRPr="00E272E4">
        <w:rPr>
          <w:sz w:val="28"/>
          <w:szCs w:val="28"/>
        </w:rPr>
        <w:t>Seksioni 1</w:t>
      </w:r>
    </w:p>
    <w:p w14:paraId="00684D1C" w14:textId="77777777" w:rsidR="00B220E5" w:rsidRPr="00E272E4" w:rsidRDefault="00B220E5" w:rsidP="00B220E5">
      <w:pPr>
        <w:pStyle w:val="Default"/>
        <w:jc w:val="center"/>
        <w:rPr>
          <w:b/>
          <w:sz w:val="28"/>
          <w:szCs w:val="28"/>
        </w:rPr>
      </w:pPr>
      <w:r w:rsidRPr="00E272E4">
        <w:rPr>
          <w:b/>
          <w:sz w:val="28"/>
          <w:szCs w:val="28"/>
        </w:rPr>
        <w:t>Komunikimi me subjektet e të dhënave</w:t>
      </w:r>
    </w:p>
    <w:p w14:paraId="3C62E312" w14:textId="77777777" w:rsidR="00B220E5" w:rsidRPr="00E272E4" w:rsidRDefault="00B220E5" w:rsidP="00B220E5">
      <w:pPr>
        <w:pStyle w:val="Default"/>
        <w:jc w:val="center"/>
        <w:rPr>
          <w:b/>
          <w:bCs/>
          <w:sz w:val="28"/>
          <w:szCs w:val="28"/>
        </w:rPr>
      </w:pPr>
    </w:p>
    <w:p w14:paraId="38ADF059"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19</w:t>
      </w:r>
    </w:p>
    <w:p w14:paraId="519DA7F9" w14:textId="0EC58438" w:rsidR="00B220E5" w:rsidRPr="00E272E4" w:rsidRDefault="00B220E5" w:rsidP="00B213F2">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Komunikimi me subjektin e të dhënave dhe mënyrat e ushtrimit të të drejtave nga subjekti i të dhënave</w:t>
      </w:r>
    </w:p>
    <w:p w14:paraId="2841EC00" w14:textId="77777777" w:rsidR="00B213F2" w:rsidRPr="00E272E4" w:rsidRDefault="00B213F2" w:rsidP="00B213F2">
      <w:pPr>
        <w:spacing w:after="0" w:line="240" w:lineRule="auto"/>
        <w:jc w:val="center"/>
        <w:rPr>
          <w:rFonts w:ascii="Times New Roman" w:eastAsia="Times New Roman" w:hAnsi="Times New Roman" w:cs="Times New Roman"/>
          <w:b/>
          <w:bCs/>
          <w:sz w:val="28"/>
          <w:szCs w:val="28"/>
          <w:u w:color="000000"/>
        </w:rPr>
      </w:pPr>
    </w:p>
    <w:p w14:paraId="04078F19" w14:textId="023BEA51" w:rsidR="00B220E5" w:rsidRPr="00E272E4"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B141A1" w:rsidRPr="009E3A69">
        <w:rPr>
          <w:rFonts w:ascii="Times New Roman" w:hAnsi="Times New Roman" w:cs="Times New Roman"/>
          <w:noProof/>
          <w:sz w:val="28"/>
          <w:szCs w:val="28"/>
        </w:rPr>
        <w:t xml:space="preserve">Kontrolluesi i jep subjektit të të dhënave çdo informacion dhe zhvillon çdo komunikim </w:t>
      </w:r>
      <w:r w:rsidR="00B141A1">
        <w:rPr>
          <w:rFonts w:ascii="Times New Roman" w:hAnsi="Times New Roman" w:cs="Times New Roman"/>
          <w:noProof/>
          <w:sz w:val="28"/>
          <w:szCs w:val="28"/>
        </w:rPr>
        <w:t>sipas</w:t>
      </w:r>
      <w:r w:rsidRPr="00E272E4">
        <w:rPr>
          <w:rFonts w:ascii="Times New Roman" w:hAnsi="Times New Roman" w:cs="Times New Roman"/>
          <w:sz w:val="28"/>
          <w:szCs w:val="28"/>
        </w:rPr>
        <w:t xml:space="preserve"> </w:t>
      </w:r>
      <w:r w:rsidR="003D0CBF">
        <w:rPr>
          <w:rFonts w:ascii="Times New Roman" w:hAnsi="Times New Roman" w:cs="Times New Roman"/>
          <w:sz w:val="28"/>
          <w:szCs w:val="28"/>
        </w:rPr>
        <w:t xml:space="preserve">neneve </w:t>
      </w:r>
      <w:r w:rsidRPr="00E272E4">
        <w:rPr>
          <w:rFonts w:ascii="Times New Roman" w:hAnsi="Times New Roman" w:cs="Times New Roman"/>
          <w:sz w:val="28"/>
          <w:szCs w:val="28"/>
        </w:rPr>
        <w:t xml:space="preserve">20 deri te 27, duke </w:t>
      </w:r>
      <w:r w:rsidR="005653D9" w:rsidRPr="00E272E4">
        <w:rPr>
          <w:rFonts w:ascii="Times New Roman" w:hAnsi="Times New Roman" w:cs="Times New Roman"/>
          <w:sz w:val="28"/>
          <w:szCs w:val="28"/>
        </w:rPr>
        <w:t xml:space="preserve">vendosur </w:t>
      </w:r>
      <w:r w:rsidRPr="00E272E4">
        <w:rPr>
          <w:rFonts w:ascii="Times New Roman" w:hAnsi="Times New Roman" w:cs="Times New Roman"/>
          <w:sz w:val="28"/>
          <w:szCs w:val="28"/>
        </w:rPr>
        <w:t>një ekuilibër të drejtë midis interesave të subjekteve të të dhënave dhe barrës që përfaqësojnë për kontrolluesin detyr</w:t>
      </w:r>
      <w:r w:rsidR="00205F1C" w:rsidRPr="00E272E4">
        <w:rPr>
          <w:rFonts w:ascii="Times New Roman" w:hAnsi="Times New Roman" w:cs="Times New Roman"/>
          <w:sz w:val="28"/>
          <w:szCs w:val="28"/>
        </w:rPr>
        <w:t>ime</w:t>
      </w:r>
      <w:r w:rsidRPr="00E272E4">
        <w:rPr>
          <w:rFonts w:ascii="Times New Roman" w:hAnsi="Times New Roman" w:cs="Times New Roman"/>
          <w:sz w:val="28"/>
          <w:szCs w:val="28"/>
        </w:rPr>
        <w:t xml:space="preserve">t sipas </w:t>
      </w:r>
      <w:r w:rsidR="0064674A" w:rsidRPr="00E272E4">
        <w:rPr>
          <w:rFonts w:ascii="Times New Roman" w:hAnsi="Times New Roman" w:cs="Times New Roman"/>
          <w:sz w:val="28"/>
          <w:szCs w:val="28"/>
        </w:rPr>
        <w:t xml:space="preserve">këtyre </w:t>
      </w:r>
      <w:r w:rsidRPr="00E272E4">
        <w:rPr>
          <w:rFonts w:ascii="Times New Roman" w:hAnsi="Times New Roman" w:cs="Times New Roman"/>
          <w:sz w:val="28"/>
          <w:szCs w:val="28"/>
        </w:rPr>
        <w:t xml:space="preserve">neneve. </w:t>
      </w:r>
    </w:p>
    <w:p w14:paraId="3109766B" w14:textId="4F98C7D1" w:rsidR="00B220E5" w:rsidRPr="00E272E4"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2. Komunikimi i kontrolluesit me një subjekt të të dhënave, sa i përket përpunimit të të dhënave të tij, zhvillohet në formë koncize, transparente, të kuptueshme dhe lehtësisht të aksesueshme, duke përdorur gjuhë të qartë dhe të thjeshtë, veçan</w:t>
      </w:r>
      <w:r w:rsidR="001A4967" w:rsidRPr="00E272E4">
        <w:rPr>
          <w:rFonts w:ascii="Times New Roman" w:hAnsi="Times New Roman" w:cs="Times New Roman"/>
          <w:sz w:val="28"/>
          <w:szCs w:val="28"/>
        </w:rPr>
        <w:t>ërisht sa i takon</w:t>
      </w:r>
      <w:r w:rsidRPr="00E272E4">
        <w:rPr>
          <w:rFonts w:ascii="Times New Roman" w:hAnsi="Times New Roman" w:cs="Times New Roman"/>
          <w:sz w:val="28"/>
          <w:szCs w:val="28"/>
        </w:rPr>
        <w:t xml:space="preserve"> informacion</w:t>
      </w:r>
      <w:r w:rsidR="001A4967" w:rsidRPr="00E272E4">
        <w:rPr>
          <w:rFonts w:ascii="Times New Roman" w:hAnsi="Times New Roman" w:cs="Times New Roman"/>
          <w:sz w:val="28"/>
          <w:szCs w:val="28"/>
        </w:rPr>
        <w:t>it</w:t>
      </w:r>
      <w:r w:rsidRPr="00E272E4">
        <w:rPr>
          <w:rFonts w:ascii="Times New Roman" w:hAnsi="Times New Roman" w:cs="Times New Roman"/>
          <w:sz w:val="28"/>
          <w:szCs w:val="28"/>
        </w:rPr>
        <w:t xml:space="preserve"> që i drejtohet </w:t>
      </w:r>
      <w:r w:rsidR="0064674A" w:rsidRPr="00E272E4">
        <w:rPr>
          <w:rFonts w:ascii="Times New Roman" w:hAnsi="Times New Roman" w:cs="Times New Roman"/>
          <w:sz w:val="28"/>
          <w:szCs w:val="28"/>
        </w:rPr>
        <w:t>në mënyrë</w:t>
      </w:r>
      <w:r w:rsidR="001A4967" w:rsidRPr="00E272E4">
        <w:rPr>
          <w:rFonts w:ascii="Times New Roman" w:hAnsi="Times New Roman" w:cs="Times New Roman"/>
          <w:sz w:val="28"/>
          <w:szCs w:val="28"/>
        </w:rPr>
        <w:t xml:space="preserve"> specifike</w:t>
      </w:r>
      <w:r w:rsidR="00076D7F" w:rsidRPr="00E272E4">
        <w:rPr>
          <w:rFonts w:ascii="Times New Roman" w:hAnsi="Times New Roman" w:cs="Times New Roman"/>
          <w:sz w:val="28"/>
          <w:szCs w:val="28"/>
        </w:rPr>
        <w:t>,</w:t>
      </w:r>
      <w:r w:rsidR="001A4967"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një </w:t>
      </w:r>
      <w:r w:rsidR="00076D7F" w:rsidRPr="00E272E4">
        <w:rPr>
          <w:rFonts w:ascii="Times New Roman" w:hAnsi="Times New Roman" w:cs="Times New Roman"/>
          <w:sz w:val="28"/>
          <w:szCs w:val="28"/>
        </w:rPr>
        <w:t>të mituri</w:t>
      </w:r>
      <w:r w:rsidRPr="00E272E4">
        <w:rPr>
          <w:rFonts w:ascii="Times New Roman" w:hAnsi="Times New Roman" w:cs="Times New Roman"/>
          <w:sz w:val="28"/>
          <w:szCs w:val="28"/>
        </w:rPr>
        <w:t>.</w:t>
      </w:r>
      <w:r w:rsidRPr="00E272E4">
        <w:rPr>
          <w:rFonts w:ascii="Times New Roman" w:hAnsi="Times New Roman" w:cs="Times New Roman"/>
          <w:color w:val="FF0000"/>
          <w:sz w:val="28"/>
          <w:szCs w:val="28"/>
        </w:rPr>
        <w:t xml:space="preserve"> </w:t>
      </w:r>
      <w:r w:rsidRPr="00E272E4">
        <w:rPr>
          <w:rFonts w:ascii="Times New Roman" w:hAnsi="Times New Roman" w:cs="Times New Roman"/>
          <w:sz w:val="28"/>
          <w:szCs w:val="28"/>
        </w:rPr>
        <w:t xml:space="preserve">Informacionet ofrohen me shkrim, kur është e përshtatshme me mjete elektronike, veçanërisht nëse subjekti i të dhënave e </w:t>
      </w:r>
      <w:r w:rsidR="001A4967" w:rsidRPr="00E272E4">
        <w:rPr>
          <w:rFonts w:ascii="Times New Roman" w:hAnsi="Times New Roman" w:cs="Times New Roman"/>
          <w:sz w:val="28"/>
          <w:szCs w:val="28"/>
        </w:rPr>
        <w:t xml:space="preserve">paraqet </w:t>
      </w:r>
      <w:r w:rsidRPr="00E272E4">
        <w:rPr>
          <w:rFonts w:ascii="Times New Roman" w:hAnsi="Times New Roman" w:cs="Times New Roman"/>
          <w:sz w:val="28"/>
          <w:szCs w:val="28"/>
        </w:rPr>
        <w:t xml:space="preserve">kërkesën në formë elektronike. Kur kërkohet nga subjekti i të dhënave, informacioni mund të ofrohet në një formë tjetër, </w:t>
      </w:r>
      <w:r w:rsidR="00205F1C" w:rsidRPr="00E272E4">
        <w:rPr>
          <w:rFonts w:ascii="Times New Roman" w:hAnsi="Times New Roman" w:cs="Times New Roman"/>
          <w:sz w:val="28"/>
          <w:szCs w:val="28"/>
        </w:rPr>
        <w:t xml:space="preserve">përfshirë formën </w:t>
      </w:r>
      <w:r w:rsidRPr="00E272E4">
        <w:rPr>
          <w:rFonts w:ascii="Times New Roman" w:hAnsi="Times New Roman" w:cs="Times New Roman"/>
          <w:sz w:val="28"/>
          <w:szCs w:val="28"/>
        </w:rPr>
        <w:t>verbal</w:t>
      </w:r>
      <w:r w:rsidR="00205F1C" w:rsidRPr="00E272E4">
        <w:rPr>
          <w:rFonts w:ascii="Times New Roman" w:hAnsi="Times New Roman" w:cs="Times New Roman"/>
          <w:sz w:val="28"/>
          <w:szCs w:val="28"/>
        </w:rPr>
        <w:t>e</w:t>
      </w:r>
      <w:r w:rsidRPr="00E272E4">
        <w:rPr>
          <w:rFonts w:ascii="Times New Roman" w:hAnsi="Times New Roman" w:cs="Times New Roman"/>
          <w:sz w:val="28"/>
          <w:szCs w:val="28"/>
        </w:rPr>
        <w:t xml:space="preserve">, duke </w:t>
      </w:r>
      <w:r w:rsidR="001A4967" w:rsidRPr="00E272E4">
        <w:rPr>
          <w:rFonts w:ascii="Times New Roman" w:hAnsi="Times New Roman" w:cs="Times New Roman"/>
          <w:sz w:val="28"/>
          <w:szCs w:val="28"/>
        </w:rPr>
        <w:t>zbatuar</w:t>
      </w:r>
      <w:r w:rsidRPr="00E272E4">
        <w:rPr>
          <w:rFonts w:ascii="Times New Roman" w:hAnsi="Times New Roman" w:cs="Times New Roman"/>
          <w:sz w:val="28"/>
          <w:szCs w:val="28"/>
        </w:rPr>
        <w:t xml:space="preserve"> </w:t>
      </w:r>
      <w:r w:rsidR="003D0CBF">
        <w:rPr>
          <w:rFonts w:ascii="Times New Roman" w:hAnsi="Times New Roman" w:cs="Times New Roman"/>
          <w:sz w:val="28"/>
          <w:szCs w:val="28"/>
        </w:rPr>
        <w:t>pikën</w:t>
      </w:r>
      <w:r w:rsidR="003D0CBF" w:rsidRPr="00E272E4">
        <w:rPr>
          <w:rFonts w:ascii="Times New Roman" w:hAnsi="Times New Roman" w:cs="Times New Roman"/>
          <w:sz w:val="28"/>
          <w:szCs w:val="28"/>
        </w:rPr>
        <w:t xml:space="preserve"> </w:t>
      </w:r>
      <w:r w:rsidRPr="00E272E4">
        <w:rPr>
          <w:rFonts w:ascii="Times New Roman" w:hAnsi="Times New Roman" w:cs="Times New Roman"/>
          <w:sz w:val="28"/>
          <w:szCs w:val="28"/>
        </w:rPr>
        <w:t>3</w:t>
      </w:r>
      <w:r w:rsidR="003D0CBF">
        <w:rPr>
          <w:rFonts w:ascii="Times New Roman" w:hAnsi="Times New Roman" w:cs="Times New Roman"/>
          <w:sz w:val="28"/>
          <w:szCs w:val="28"/>
        </w:rPr>
        <w:t xml:space="preserve"> të këtij neni</w:t>
      </w:r>
      <w:r w:rsidRPr="00E272E4">
        <w:rPr>
          <w:rFonts w:ascii="Times New Roman" w:hAnsi="Times New Roman" w:cs="Times New Roman"/>
          <w:sz w:val="28"/>
          <w:szCs w:val="28"/>
        </w:rPr>
        <w:t xml:space="preserve">. </w:t>
      </w:r>
    </w:p>
    <w:p w14:paraId="5310B386" w14:textId="4D9C2D2D" w:rsidR="00B220E5" w:rsidRPr="00E272E4"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3. Kur kontroll</w:t>
      </w:r>
      <w:r w:rsidR="00C91056" w:rsidRPr="00E272E4">
        <w:rPr>
          <w:rFonts w:ascii="Times New Roman" w:hAnsi="Times New Roman" w:cs="Times New Roman"/>
          <w:sz w:val="28"/>
          <w:szCs w:val="28"/>
        </w:rPr>
        <w:t>ues</w:t>
      </w:r>
      <w:r w:rsidR="001A4967" w:rsidRPr="00E272E4">
        <w:rPr>
          <w:rFonts w:ascii="Times New Roman" w:hAnsi="Times New Roman" w:cs="Times New Roman"/>
          <w:sz w:val="28"/>
          <w:szCs w:val="28"/>
        </w:rPr>
        <w:t>i</w:t>
      </w:r>
      <w:r w:rsidRPr="00E272E4">
        <w:rPr>
          <w:rFonts w:ascii="Times New Roman" w:hAnsi="Times New Roman" w:cs="Times New Roman"/>
          <w:sz w:val="28"/>
          <w:szCs w:val="28"/>
        </w:rPr>
        <w:t xml:space="preserve"> ka dyshime të arsyeshme në lidhje me identitetin e personit, </w:t>
      </w:r>
      <w:r w:rsidR="001A4967" w:rsidRPr="00E272E4">
        <w:rPr>
          <w:rFonts w:ascii="Times New Roman" w:hAnsi="Times New Roman" w:cs="Times New Roman"/>
          <w:sz w:val="28"/>
          <w:szCs w:val="28"/>
        </w:rPr>
        <w:t>i cili paraqet</w:t>
      </w:r>
      <w:r w:rsidRPr="00E272E4">
        <w:rPr>
          <w:rFonts w:ascii="Times New Roman" w:hAnsi="Times New Roman" w:cs="Times New Roman"/>
          <w:sz w:val="28"/>
          <w:szCs w:val="28"/>
        </w:rPr>
        <w:t xml:space="preserve"> kërkesë </w:t>
      </w:r>
      <w:r w:rsidR="003D0CBF">
        <w:rPr>
          <w:rFonts w:ascii="Times New Roman" w:hAnsi="Times New Roman" w:cs="Times New Roman"/>
          <w:sz w:val="28"/>
          <w:szCs w:val="28"/>
        </w:rPr>
        <w:t>sipas</w:t>
      </w:r>
      <w:r w:rsidRPr="00E272E4">
        <w:rPr>
          <w:rFonts w:ascii="Times New Roman" w:hAnsi="Times New Roman" w:cs="Times New Roman"/>
          <w:sz w:val="28"/>
          <w:szCs w:val="28"/>
        </w:rPr>
        <w:t xml:space="preserve"> neneve 20 deri 27, kontrolluesi kërkon informacion shtesë</w:t>
      </w:r>
      <w:r w:rsidR="001A4967" w:rsidRPr="00E272E4">
        <w:rPr>
          <w:rFonts w:ascii="Times New Roman" w:hAnsi="Times New Roman" w:cs="Times New Roman"/>
          <w:sz w:val="28"/>
          <w:szCs w:val="28"/>
        </w:rPr>
        <w:t>, me qëllim</w:t>
      </w:r>
      <w:r w:rsidRPr="00E272E4">
        <w:rPr>
          <w:rFonts w:ascii="Times New Roman" w:hAnsi="Times New Roman" w:cs="Times New Roman"/>
          <w:sz w:val="28"/>
          <w:szCs w:val="28"/>
        </w:rPr>
        <w:t xml:space="preserve"> </w:t>
      </w:r>
      <w:r w:rsidR="001A4967" w:rsidRPr="00E272E4">
        <w:rPr>
          <w:rFonts w:ascii="Times New Roman" w:hAnsi="Times New Roman" w:cs="Times New Roman"/>
          <w:sz w:val="28"/>
          <w:szCs w:val="28"/>
        </w:rPr>
        <w:t xml:space="preserve">verifikimin e </w:t>
      </w:r>
      <w:r w:rsidRPr="00E272E4">
        <w:rPr>
          <w:rFonts w:ascii="Times New Roman" w:hAnsi="Times New Roman" w:cs="Times New Roman"/>
          <w:sz w:val="28"/>
          <w:szCs w:val="28"/>
        </w:rPr>
        <w:t>identiteti</w:t>
      </w:r>
      <w:r w:rsidR="001A4967" w:rsidRPr="00E272E4">
        <w:rPr>
          <w:rFonts w:ascii="Times New Roman" w:hAnsi="Times New Roman" w:cs="Times New Roman"/>
          <w:sz w:val="28"/>
          <w:szCs w:val="28"/>
        </w:rPr>
        <w:t>t të</w:t>
      </w:r>
      <w:r w:rsidRPr="00E272E4">
        <w:rPr>
          <w:rFonts w:ascii="Times New Roman" w:hAnsi="Times New Roman" w:cs="Times New Roman"/>
          <w:sz w:val="28"/>
          <w:szCs w:val="28"/>
        </w:rPr>
        <w:t xml:space="preserve"> subjektit të të dhënave. </w:t>
      </w:r>
    </w:p>
    <w:p w14:paraId="42C3EE8D" w14:textId="376C1A06" w:rsidR="00B220E5" w:rsidRPr="00E272E4"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 xml:space="preserve">4. Kontrolluesi informon subjektin e të dhënave në </w:t>
      </w:r>
      <w:r w:rsidR="001A4967" w:rsidRPr="00E272E4">
        <w:rPr>
          <w:rFonts w:ascii="Times New Roman" w:hAnsi="Times New Roman" w:cs="Times New Roman"/>
          <w:sz w:val="28"/>
          <w:szCs w:val="28"/>
        </w:rPr>
        <w:t>lidhje me përmbushjen e</w:t>
      </w:r>
      <w:r w:rsidRPr="00E272E4">
        <w:rPr>
          <w:rFonts w:ascii="Times New Roman" w:hAnsi="Times New Roman" w:cs="Times New Roman"/>
          <w:sz w:val="28"/>
          <w:szCs w:val="28"/>
        </w:rPr>
        <w:t xml:space="preserve"> kërkesë</w:t>
      </w:r>
      <w:r w:rsidR="001A4967" w:rsidRPr="00E272E4">
        <w:rPr>
          <w:rFonts w:ascii="Times New Roman" w:hAnsi="Times New Roman" w:cs="Times New Roman"/>
          <w:sz w:val="28"/>
          <w:szCs w:val="28"/>
        </w:rPr>
        <w:t>s</w:t>
      </w:r>
      <w:r w:rsidRPr="00E272E4">
        <w:rPr>
          <w:rFonts w:ascii="Times New Roman" w:hAnsi="Times New Roman" w:cs="Times New Roman"/>
          <w:sz w:val="28"/>
          <w:szCs w:val="28"/>
        </w:rPr>
        <w:t xml:space="preserve">, ose arsyen </w:t>
      </w:r>
      <w:r w:rsidR="00D90F67" w:rsidRPr="00E272E4">
        <w:rPr>
          <w:rFonts w:ascii="Times New Roman" w:hAnsi="Times New Roman" w:cs="Times New Roman"/>
          <w:sz w:val="28"/>
          <w:szCs w:val="28"/>
        </w:rPr>
        <w:t>e</w:t>
      </w:r>
      <w:r w:rsidRPr="00E272E4">
        <w:rPr>
          <w:rFonts w:ascii="Times New Roman" w:hAnsi="Times New Roman" w:cs="Times New Roman"/>
          <w:sz w:val="28"/>
          <w:szCs w:val="28"/>
        </w:rPr>
        <w:t xml:space="preserve"> refuz</w:t>
      </w:r>
      <w:r w:rsidR="00D90F67" w:rsidRPr="00E272E4">
        <w:rPr>
          <w:rFonts w:ascii="Times New Roman" w:hAnsi="Times New Roman" w:cs="Times New Roman"/>
          <w:sz w:val="28"/>
          <w:szCs w:val="28"/>
        </w:rPr>
        <w:t xml:space="preserve">imit </w:t>
      </w:r>
      <w:r w:rsidRPr="00E272E4">
        <w:rPr>
          <w:rFonts w:ascii="Times New Roman" w:hAnsi="Times New Roman" w:cs="Times New Roman"/>
          <w:sz w:val="28"/>
          <w:szCs w:val="28"/>
        </w:rPr>
        <w:t>të</w:t>
      </w:r>
      <w:r w:rsidR="00D90F67" w:rsidRPr="00E272E4">
        <w:rPr>
          <w:rFonts w:ascii="Times New Roman" w:hAnsi="Times New Roman" w:cs="Times New Roman"/>
          <w:sz w:val="28"/>
          <w:szCs w:val="28"/>
        </w:rPr>
        <w:t xml:space="preserve"> saj</w:t>
      </w:r>
      <w:r w:rsidRPr="00E272E4">
        <w:rPr>
          <w:rFonts w:ascii="Times New Roman" w:hAnsi="Times New Roman" w:cs="Times New Roman"/>
          <w:sz w:val="28"/>
          <w:szCs w:val="28"/>
        </w:rPr>
        <w:t xml:space="preserve">, </w:t>
      </w:r>
      <w:r w:rsidR="00B141A1" w:rsidRPr="009E3A69">
        <w:rPr>
          <w:rFonts w:ascii="Times New Roman" w:hAnsi="Times New Roman" w:cs="Times New Roman"/>
          <w:noProof/>
          <w:sz w:val="28"/>
          <w:szCs w:val="28"/>
        </w:rPr>
        <w:t>sa më shpejt të jetë e mundur dhe në çdo rast jo më vonë se 30 ditë nga data e marrjes e kërkesës</w:t>
      </w:r>
      <w:r w:rsidRPr="00E272E4">
        <w:rPr>
          <w:rFonts w:ascii="Times New Roman" w:hAnsi="Times New Roman" w:cs="Times New Roman"/>
          <w:sz w:val="28"/>
          <w:szCs w:val="28"/>
        </w:rPr>
        <w:t xml:space="preserve">. Kjo periudhë mund të zgjatet </w:t>
      </w:r>
      <w:r w:rsidR="00B141A1" w:rsidRPr="009E3A69">
        <w:rPr>
          <w:rFonts w:ascii="Times New Roman" w:hAnsi="Times New Roman" w:cs="Times New Roman"/>
          <w:noProof/>
          <w:sz w:val="28"/>
          <w:szCs w:val="28"/>
        </w:rPr>
        <w:t>deri në 60</w:t>
      </w:r>
      <w:r w:rsidR="00B141A1">
        <w:rPr>
          <w:rFonts w:ascii="Times New Roman" w:hAnsi="Times New Roman" w:cs="Times New Roman"/>
          <w:noProof/>
          <w:sz w:val="28"/>
          <w:szCs w:val="28"/>
        </w:rPr>
        <w:t xml:space="preserve"> ditë</w:t>
      </w:r>
      <w:r w:rsidR="00B141A1" w:rsidRPr="009E3A69">
        <w:rPr>
          <w:rFonts w:ascii="Times New Roman" w:hAnsi="Times New Roman" w:cs="Times New Roman"/>
          <w:noProof/>
          <w:sz w:val="28"/>
          <w:szCs w:val="28"/>
        </w:rPr>
        <w:t xml:space="preserve"> </w:t>
      </w:r>
      <w:r w:rsidRPr="00E272E4">
        <w:rPr>
          <w:rFonts w:ascii="Times New Roman" w:hAnsi="Times New Roman" w:cs="Times New Roman"/>
          <w:sz w:val="28"/>
          <w:szCs w:val="28"/>
        </w:rPr>
        <w:t xml:space="preserve">kur është e nevojshme, duke marrë parasysh kompleksitetin dhe numrin e kërkesave të marra. </w:t>
      </w:r>
      <w:r w:rsidR="00B141A1" w:rsidRPr="009E3A69">
        <w:rPr>
          <w:rFonts w:ascii="Times New Roman" w:hAnsi="Times New Roman" w:cs="Times New Roman"/>
          <w:noProof/>
          <w:sz w:val="28"/>
          <w:szCs w:val="28"/>
        </w:rPr>
        <w:t>Kontrolluesi informon në mënyrë të arsyetuar subjektin e të dhënave për çdo zgjatje afati, brenda 30 ditëve nga marrja e kërkesës</w:t>
      </w:r>
      <w:r w:rsidRPr="00E272E4">
        <w:rPr>
          <w:rFonts w:ascii="Times New Roman" w:hAnsi="Times New Roman" w:cs="Times New Roman"/>
          <w:sz w:val="28"/>
          <w:szCs w:val="28"/>
        </w:rPr>
        <w:t xml:space="preserve">. </w:t>
      </w:r>
      <w:r w:rsidR="00B141A1" w:rsidRPr="009E3A69">
        <w:rPr>
          <w:rFonts w:ascii="Times New Roman" w:hAnsi="Times New Roman" w:cs="Times New Roman"/>
          <w:noProof/>
          <w:sz w:val="28"/>
          <w:szCs w:val="28"/>
        </w:rPr>
        <w:t>Në rastet kur nuk e trajton kërkesën ose refuzon përmbushjen e saj, kontrolluesi informon subjektin e të dhënave të dhënave mbi arsyet e mostrajtimit ose refuzimit të përmbushjes së kërkesës, si dhe mbi të drejtën e paraqitjes së ankesës tek Komisioneri, jo më vonë se 30 ditë nga data e marrjes së kërkesës.</w:t>
      </w:r>
      <w:r w:rsidRPr="00E272E4">
        <w:rPr>
          <w:rFonts w:ascii="Times New Roman" w:hAnsi="Times New Roman" w:cs="Times New Roman"/>
          <w:sz w:val="28"/>
          <w:szCs w:val="28"/>
        </w:rPr>
        <w:t xml:space="preserve"> </w:t>
      </w:r>
    </w:p>
    <w:p w14:paraId="71A36D03" w14:textId="77777777" w:rsidR="00B220E5" w:rsidRPr="00E272E4"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 xml:space="preserve">5. Kur të dhënat janë pseudonimizuar, të drejtat sipas neneve 20 deri te 27 nuk mund të ushtrohen, nëse kontrolluesi </w:t>
      </w:r>
      <w:r w:rsidR="00ED1EE2" w:rsidRPr="00E272E4">
        <w:rPr>
          <w:rFonts w:ascii="Times New Roman" w:hAnsi="Times New Roman" w:cs="Times New Roman"/>
          <w:sz w:val="28"/>
          <w:szCs w:val="28"/>
        </w:rPr>
        <w:t xml:space="preserve">provon </w:t>
      </w:r>
      <w:r w:rsidRPr="00E272E4">
        <w:rPr>
          <w:rFonts w:ascii="Times New Roman" w:hAnsi="Times New Roman" w:cs="Times New Roman"/>
          <w:sz w:val="28"/>
          <w:szCs w:val="28"/>
        </w:rPr>
        <w:t xml:space="preserve">se nuk është në gjendje të identifikojë subjektin e të dhënave. </w:t>
      </w:r>
    </w:p>
    <w:p w14:paraId="259A0B78"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6. Përgjigja ndaj kërkesës së një subjekti të të dhënave sipas neneve 20 deri te 27 ofrohet falas. Kur kërkesat nga një subjekt i të dhënave janë qartazi të pabazuara ose të </w:t>
      </w:r>
      <w:r w:rsidR="006E5B42" w:rsidRPr="00E272E4">
        <w:rPr>
          <w:rFonts w:ascii="Times New Roman" w:hAnsi="Times New Roman" w:cs="Times New Roman"/>
          <w:sz w:val="28"/>
          <w:szCs w:val="28"/>
        </w:rPr>
        <w:t>paarsyeshme</w:t>
      </w:r>
      <w:r w:rsidRPr="00E272E4">
        <w:rPr>
          <w:rFonts w:ascii="Times New Roman" w:hAnsi="Times New Roman" w:cs="Times New Roman"/>
          <w:sz w:val="28"/>
          <w:szCs w:val="28"/>
        </w:rPr>
        <w:t xml:space="preserve">, sidomos për shkak të karakterit të tyre të përsëritur, kontrolluesi mund të: </w:t>
      </w:r>
    </w:p>
    <w:p w14:paraId="21B6CC58"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vendosë një tarifë të arsyeshme, duke marrë parasysh kostot administrative për ofrimin e informacionit ose komunikimit ose për të ndërmarrë veprimin e kërkuar; ose</w:t>
      </w:r>
    </w:p>
    <w:p w14:paraId="7CCA05F6"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refuzojë ndërmarr</w:t>
      </w:r>
      <w:r w:rsidR="006E5B42" w:rsidRPr="00E272E4">
        <w:rPr>
          <w:rFonts w:ascii="Times New Roman" w:hAnsi="Times New Roman" w:cs="Times New Roman"/>
          <w:sz w:val="28"/>
          <w:szCs w:val="28"/>
        </w:rPr>
        <w:t>jen e</w:t>
      </w:r>
      <w:r w:rsidRPr="00E272E4">
        <w:rPr>
          <w:rFonts w:ascii="Times New Roman" w:hAnsi="Times New Roman" w:cs="Times New Roman"/>
          <w:sz w:val="28"/>
          <w:szCs w:val="28"/>
        </w:rPr>
        <w:t xml:space="preserve"> veprime</w:t>
      </w:r>
      <w:r w:rsidR="006E5B42" w:rsidRPr="00E272E4">
        <w:rPr>
          <w:rFonts w:ascii="Times New Roman" w:hAnsi="Times New Roman" w:cs="Times New Roman"/>
          <w:sz w:val="28"/>
          <w:szCs w:val="28"/>
        </w:rPr>
        <w:t>ve</w:t>
      </w:r>
      <w:r w:rsidRPr="00E272E4">
        <w:rPr>
          <w:rFonts w:ascii="Times New Roman" w:hAnsi="Times New Roman" w:cs="Times New Roman"/>
          <w:sz w:val="28"/>
          <w:szCs w:val="28"/>
        </w:rPr>
        <w:t xml:space="preserve"> për kërkesën. </w:t>
      </w:r>
    </w:p>
    <w:p w14:paraId="6D539ED5" w14:textId="77777777" w:rsidR="00B220E5" w:rsidRPr="00E272E4" w:rsidRDefault="003D0CBF"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7. </w:t>
      </w:r>
      <w:r w:rsidR="00B220E5" w:rsidRPr="00E272E4">
        <w:rPr>
          <w:rFonts w:ascii="Times New Roman" w:hAnsi="Times New Roman" w:cs="Times New Roman"/>
          <w:sz w:val="28"/>
          <w:szCs w:val="28"/>
        </w:rPr>
        <w:t xml:space="preserve">Kontrolluesi </w:t>
      </w:r>
      <w:r w:rsidR="006E5B42" w:rsidRPr="00E272E4">
        <w:rPr>
          <w:rFonts w:ascii="Times New Roman" w:hAnsi="Times New Roman" w:cs="Times New Roman"/>
          <w:sz w:val="28"/>
          <w:szCs w:val="28"/>
        </w:rPr>
        <w:t xml:space="preserve">ka </w:t>
      </w:r>
      <w:r w:rsidR="00B220E5" w:rsidRPr="00E272E4">
        <w:rPr>
          <w:rFonts w:ascii="Times New Roman" w:hAnsi="Times New Roman" w:cs="Times New Roman"/>
          <w:sz w:val="28"/>
          <w:szCs w:val="28"/>
        </w:rPr>
        <w:t xml:space="preserve">barrën për të </w:t>
      </w:r>
      <w:r w:rsidR="006E5B42" w:rsidRPr="00E272E4">
        <w:rPr>
          <w:rFonts w:ascii="Times New Roman" w:hAnsi="Times New Roman" w:cs="Times New Roman"/>
          <w:sz w:val="28"/>
          <w:szCs w:val="28"/>
        </w:rPr>
        <w:t xml:space="preserve">provuar natyrën </w:t>
      </w:r>
      <w:r w:rsidR="00B220E5" w:rsidRPr="00E272E4">
        <w:rPr>
          <w:rFonts w:ascii="Times New Roman" w:hAnsi="Times New Roman" w:cs="Times New Roman"/>
          <w:sz w:val="28"/>
          <w:szCs w:val="28"/>
        </w:rPr>
        <w:t>qartë</w:t>
      </w:r>
      <w:r w:rsidR="006E5B42" w:rsidRPr="00E272E4">
        <w:rPr>
          <w:rFonts w:ascii="Times New Roman" w:hAnsi="Times New Roman" w:cs="Times New Roman"/>
          <w:sz w:val="28"/>
          <w:szCs w:val="28"/>
        </w:rPr>
        <w:t>sisht</w:t>
      </w:r>
      <w:r w:rsidR="00B220E5" w:rsidRPr="00E272E4">
        <w:rPr>
          <w:rFonts w:ascii="Times New Roman" w:hAnsi="Times New Roman" w:cs="Times New Roman"/>
          <w:sz w:val="28"/>
          <w:szCs w:val="28"/>
        </w:rPr>
        <w:t xml:space="preserve"> të pabazuar ose të </w:t>
      </w:r>
      <w:r w:rsidR="006E5B42" w:rsidRPr="00E272E4">
        <w:rPr>
          <w:rFonts w:ascii="Times New Roman" w:hAnsi="Times New Roman" w:cs="Times New Roman"/>
          <w:sz w:val="28"/>
          <w:szCs w:val="28"/>
        </w:rPr>
        <w:t xml:space="preserve">paarsyeshme </w:t>
      </w:r>
      <w:r w:rsidR="00B220E5" w:rsidRPr="00E272E4">
        <w:rPr>
          <w:rFonts w:ascii="Times New Roman" w:hAnsi="Times New Roman" w:cs="Times New Roman"/>
          <w:sz w:val="28"/>
          <w:szCs w:val="28"/>
        </w:rPr>
        <w:t xml:space="preserve">të kërkesës. </w:t>
      </w:r>
    </w:p>
    <w:p w14:paraId="3C0143F2" w14:textId="77777777" w:rsidR="00C250BA" w:rsidRPr="00E272E4" w:rsidRDefault="00B220E5" w:rsidP="002F0E09">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2</w:t>
      </w:r>
    </w:p>
    <w:p w14:paraId="17986A6A" w14:textId="7FC4E0BA" w:rsidR="00B220E5" w:rsidRPr="00E272E4" w:rsidRDefault="00B220E5" w:rsidP="002F0E09">
      <w:pPr>
        <w:spacing w:after="0" w:line="240" w:lineRule="auto"/>
        <w:jc w:val="center"/>
        <w:rPr>
          <w:rFonts w:ascii="Times New Roman" w:hAnsi="Times New Roman" w:cs="Times New Roman"/>
          <w:b/>
          <w:sz w:val="28"/>
          <w:szCs w:val="28"/>
        </w:rPr>
      </w:pPr>
      <w:r w:rsidRPr="00E272E4">
        <w:rPr>
          <w:rFonts w:ascii="Times New Roman" w:hAnsi="Times New Roman" w:cs="Times New Roman"/>
          <w:b/>
          <w:sz w:val="28"/>
          <w:szCs w:val="28"/>
        </w:rPr>
        <w:t>Të drejtat</w:t>
      </w:r>
      <w:r w:rsidR="00BB6995">
        <w:rPr>
          <w:rFonts w:ascii="Times New Roman" w:hAnsi="Times New Roman" w:cs="Times New Roman"/>
          <w:b/>
          <w:sz w:val="28"/>
          <w:szCs w:val="28"/>
        </w:rPr>
        <w:t xml:space="preserve"> e subjektit të të dhënave personale</w:t>
      </w:r>
    </w:p>
    <w:p w14:paraId="4D3733A2" w14:textId="77777777" w:rsidR="00B220E5" w:rsidRPr="00E272E4" w:rsidRDefault="00B220E5" w:rsidP="00826B7C">
      <w:pPr>
        <w:spacing w:after="0" w:line="240" w:lineRule="auto"/>
        <w:ind w:left="3544" w:firstLine="709"/>
        <w:jc w:val="center"/>
        <w:rPr>
          <w:rFonts w:ascii="Times New Roman" w:hAnsi="Times New Roman" w:cs="Times New Roman"/>
          <w:b/>
          <w:bCs/>
          <w:sz w:val="28"/>
          <w:szCs w:val="28"/>
        </w:rPr>
      </w:pPr>
    </w:p>
    <w:p w14:paraId="59C4A07F" w14:textId="77777777" w:rsidR="00B220E5" w:rsidRPr="00E272E4" w:rsidRDefault="00B220E5"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20</w:t>
      </w:r>
    </w:p>
    <w:p w14:paraId="674E0F63" w14:textId="6FEE7A38" w:rsidR="00B220E5" w:rsidRPr="00E272E4" w:rsidRDefault="00B220E5" w:rsidP="002F0E09">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E drejta </w:t>
      </w:r>
      <w:r w:rsidR="005A67FD" w:rsidRPr="00E272E4">
        <w:rPr>
          <w:rFonts w:ascii="Times New Roman" w:hAnsi="Times New Roman" w:cs="Times New Roman"/>
          <w:b/>
          <w:bCs/>
          <w:sz w:val="28"/>
          <w:szCs w:val="28"/>
        </w:rPr>
        <w:t>për informim</w:t>
      </w:r>
    </w:p>
    <w:p w14:paraId="38B12E58" w14:textId="77777777" w:rsidR="00B220E5" w:rsidRPr="00E272E4" w:rsidRDefault="00B220E5" w:rsidP="002F0E09">
      <w:pPr>
        <w:spacing w:after="0" w:line="240" w:lineRule="auto"/>
        <w:ind w:firstLine="720"/>
        <w:jc w:val="center"/>
        <w:rPr>
          <w:rFonts w:ascii="Times New Roman" w:hAnsi="Times New Roman" w:cs="Times New Roman"/>
          <w:sz w:val="28"/>
          <w:szCs w:val="28"/>
        </w:rPr>
      </w:pPr>
    </w:p>
    <w:p w14:paraId="004BB699" w14:textId="217D4E9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Kur të dhënat personale </w:t>
      </w:r>
      <w:r w:rsidR="003D0CBF">
        <w:rPr>
          <w:rFonts w:ascii="Times New Roman" w:hAnsi="Times New Roman" w:cs="Times New Roman"/>
          <w:sz w:val="28"/>
          <w:szCs w:val="28"/>
        </w:rPr>
        <w:t>mblidhen</w:t>
      </w:r>
      <w:r w:rsidRPr="00E272E4">
        <w:rPr>
          <w:rFonts w:ascii="Times New Roman" w:hAnsi="Times New Roman" w:cs="Times New Roman"/>
          <w:sz w:val="28"/>
          <w:szCs w:val="28"/>
        </w:rPr>
        <w:t xml:space="preserve"> </w:t>
      </w:r>
      <w:r w:rsidR="00205F1C" w:rsidRPr="00E272E4">
        <w:rPr>
          <w:rFonts w:ascii="Times New Roman" w:hAnsi="Times New Roman" w:cs="Times New Roman"/>
          <w:sz w:val="28"/>
          <w:szCs w:val="28"/>
        </w:rPr>
        <w:t xml:space="preserve">me bashkëpunimin e </w:t>
      </w:r>
      <w:r w:rsidRPr="00E272E4">
        <w:rPr>
          <w:rFonts w:ascii="Times New Roman" w:hAnsi="Times New Roman" w:cs="Times New Roman"/>
          <w:sz w:val="28"/>
          <w:szCs w:val="28"/>
        </w:rPr>
        <w:t>subjekti</w:t>
      </w:r>
      <w:r w:rsidR="00205F1C" w:rsidRPr="00E272E4">
        <w:rPr>
          <w:rFonts w:ascii="Times New Roman" w:hAnsi="Times New Roman" w:cs="Times New Roman"/>
          <w:sz w:val="28"/>
          <w:szCs w:val="28"/>
        </w:rPr>
        <w:t>t të</w:t>
      </w:r>
      <w:r w:rsidRPr="00E272E4">
        <w:rPr>
          <w:rFonts w:ascii="Times New Roman" w:hAnsi="Times New Roman" w:cs="Times New Roman"/>
          <w:sz w:val="28"/>
          <w:szCs w:val="28"/>
        </w:rPr>
        <w:t xml:space="preserve"> të dhënave dhe subjekti i të dhënave nuk e ka informacionin e përmendur më poshtë, atij i jepet informacioni </w:t>
      </w:r>
      <w:r w:rsidR="008B4E76" w:rsidRPr="00E272E4">
        <w:rPr>
          <w:rFonts w:ascii="Times New Roman" w:hAnsi="Times New Roman" w:cs="Times New Roman"/>
          <w:sz w:val="28"/>
          <w:szCs w:val="28"/>
        </w:rPr>
        <w:t>si</w:t>
      </w:r>
      <w:r w:rsidR="003D0CBF">
        <w:rPr>
          <w:rFonts w:ascii="Times New Roman" w:hAnsi="Times New Roman" w:cs="Times New Roman"/>
          <w:sz w:val="28"/>
          <w:szCs w:val="28"/>
        </w:rPr>
        <w:t xml:space="preserve"> vijon</w:t>
      </w:r>
      <w:r w:rsidRPr="00E272E4">
        <w:rPr>
          <w:rFonts w:ascii="Times New Roman" w:hAnsi="Times New Roman" w:cs="Times New Roman"/>
          <w:sz w:val="28"/>
          <w:szCs w:val="28"/>
        </w:rPr>
        <w:t>:</w:t>
      </w:r>
    </w:p>
    <w:p w14:paraId="73A8A9C6" w14:textId="5F3BA2CF"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identiteti dhe të dhënat e kontaktit të kontrolluesit dhe</w:t>
      </w:r>
      <w:r w:rsidR="00FC7960">
        <w:rPr>
          <w:rFonts w:ascii="Times New Roman" w:hAnsi="Times New Roman" w:cs="Times New Roman"/>
          <w:sz w:val="28"/>
          <w:szCs w:val="28"/>
        </w:rPr>
        <w:t>, sipas rastit</w:t>
      </w:r>
      <w:r w:rsidRPr="00E272E4">
        <w:rPr>
          <w:rFonts w:ascii="Times New Roman" w:hAnsi="Times New Roman" w:cs="Times New Roman"/>
          <w:sz w:val="28"/>
          <w:szCs w:val="28"/>
        </w:rPr>
        <w:t xml:space="preserve">, të dhënat e kontaktit të </w:t>
      </w:r>
      <w:r w:rsidR="005807FF" w:rsidRPr="00E272E4">
        <w:rPr>
          <w:rFonts w:ascii="Times New Roman" w:hAnsi="Times New Roman" w:cs="Times New Roman"/>
          <w:sz w:val="28"/>
          <w:szCs w:val="28"/>
        </w:rPr>
        <w:t>nëpunë</w:t>
      </w:r>
      <w:r w:rsidR="00780361" w:rsidRPr="00E272E4">
        <w:rPr>
          <w:rFonts w:ascii="Times New Roman" w:hAnsi="Times New Roman" w:cs="Times New Roman"/>
          <w:sz w:val="28"/>
          <w:szCs w:val="28"/>
        </w:rPr>
        <w:t>sit</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të</w:t>
      </w:r>
      <w:r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00DA1650" w:rsidRPr="00E272E4">
        <w:rPr>
          <w:rFonts w:ascii="Times New Roman" w:hAnsi="Times New Roman" w:cs="Times New Roman"/>
          <w:sz w:val="28"/>
          <w:szCs w:val="28"/>
        </w:rPr>
        <w:t xml:space="preserve"> të dhënave të kontrolluesit;</w:t>
      </w:r>
      <w:r w:rsidRPr="00E272E4">
        <w:rPr>
          <w:rFonts w:ascii="Times New Roman" w:hAnsi="Times New Roman" w:cs="Times New Roman"/>
          <w:sz w:val="28"/>
          <w:szCs w:val="28"/>
        </w:rPr>
        <w:t xml:space="preserve"> </w:t>
      </w:r>
    </w:p>
    <w:p w14:paraId="288618DA" w14:textId="26D4C45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qëllim</w:t>
      </w:r>
      <w:r w:rsidR="00780361" w:rsidRPr="00E272E4">
        <w:rPr>
          <w:rFonts w:ascii="Times New Roman" w:hAnsi="Times New Roman" w:cs="Times New Roman"/>
          <w:sz w:val="28"/>
          <w:szCs w:val="28"/>
        </w:rPr>
        <w:t>i</w:t>
      </w:r>
      <w:r w:rsidRPr="00E272E4">
        <w:rPr>
          <w:rFonts w:ascii="Times New Roman" w:hAnsi="Times New Roman" w:cs="Times New Roman"/>
          <w:sz w:val="28"/>
          <w:szCs w:val="28"/>
        </w:rPr>
        <w:t xml:space="preserve"> </w:t>
      </w:r>
      <w:r w:rsidR="003D0CBF">
        <w:rPr>
          <w:rFonts w:ascii="Times New Roman" w:hAnsi="Times New Roman" w:cs="Times New Roman"/>
          <w:sz w:val="28"/>
          <w:szCs w:val="28"/>
        </w:rPr>
        <w:t>i</w:t>
      </w:r>
      <w:r w:rsidRPr="00E272E4">
        <w:rPr>
          <w:rFonts w:ascii="Times New Roman" w:hAnsi="Times New Roman" w:cs="Times New Roman"/>
          <w:sz w:val="28"/>
          <w:szCs w:val="28"/>
        </w:rPr>
        <w:t xml:space="preserve"> përpunimit, duke përfshirë ekzistencën dhe logjikën e vendimmarrjes dhe profilizimit </w:t>
      </w:r>
      <w:r w:rsidR="00780361" w:rsidRPr="00E272E4">
        <w:rPr>
          <w:rFonts w:ascii="Times New Roman" w:hAnsi="Times New Roman" w:cs="Times New Roman"/>
          <w:sz w:val="28"/>
          <w:szCs w:val="28"/>
        </w:rPr>
        <w:t>automatik</w:t>
      </w:r>
      <w:r w:rsidR="00DA1650"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p>
    <w:p w14:paraId="3B743817" w14:textId="1139DB53"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w:t>
      </w:r>
      <w:r w:rsidR="00FC7960">
        <w:rPr>
          <w:rFonts w:ascii="Times New Roman" w:hAnsi="Times New Roman" w:cs="Times New Roman"/>
          <w:sz w:val="28"/>
          <w:szCs w:val="28"/>
        </w:rPr>
        <w:t xml:space="preserve"> </w:t>
      </w:r>
      <w:r w:rsidR="00FC7960">
        <w:rPr>
          <w:rFonts w:ascii="Times New Roman" w:hAnsi="Times New Roman" w:cs="Times New Roman"/>
          <w:sz w:val="28"/>
          <w:szCs w:val="28"/>
        </w:rPr>
        <w:tab/>
      </w:r>
      <w:r w:rsidRPr="00E272E4">
        <w:rPr>
          <w:rFonts w:ascii="Times New Roman" w:hAnsi="Times New Roman" w:cs="Times New Roman"/>
          <w:sz w:val="28"/>
          <w:szCs w:val="28"/>
        </w:rPr>
        <w:t>periudh</w:t>
      </w:r>
      <w:r w:rsidR="008A0188" w:rsidRPr="00E272E4">
        <w:rPr>
          <w:rFonts w:ascii="Times New Roman" w:hAnsi="Times New Roman" w:cs="Times New Roman"/>
          <w:sz w:val="28"/>
          <w:szCs w:val="28"/>
        </w:rPr>
        <w:t>a</w:t>
      </w:r>
      <w:r w:rsidRPr="00E272E4">
        <w:rPr>
          <w:rFonts w:ascii="Times New Roman" w:hAnsi="Times New Roman" w:cs="Times New Roman"/>
          <w:sz w:val="28"/>
          <w:szCs w:val="28"/>
        </w:rPr>
        <w:t xml:space="preserve"> e parashikuar </w:t>
      </w:r>
      <w:r w:rsidR="00780361" w:rsidRPr="00E272E4">
        <w:rPr>
          <w:rFonts w:ascii="Times New Roman" w:hAnsi="Times New Roman" w:cs="Times New Roman"/>
          <w:sz w:val="28"/>
          <w:szCs w:val="28"/>
        </w:rPr>
        <w:t>e mbajtjes së</w:t>
      </w:r>
      <w:r w:rsidRPr="00E272E4">
        <w:rPr>
          <w:rFonts w:ascii="Times New Roman" w:hAnsi="Times New Roman" w:cs="Times New Roman"/>
          <w:sz w:val="28"/>
          <w:szCs w:val="28"/>
        </w:rPr>
        <w:t xml:space="preserve"> të dhëna</w:t>
      </w:r>
      <w:r w:rsidR="00780361" w:rsidRPr="00E272E4">
        <w:rPr>
          <w:rFonts w:ascii="Times New Roman" w:hAnsi="Times New Roman" w:cs="Times New Roman"/>
          <w:sz w:val="28"/>
          <w:szCs w:val="28"/>
        </w:rPr>
        <w:t>ve</w:t>
      </w:r>
      <w:r w:rsidRPr="00E272E4">
        <w:rPr>
          <w:rFonts w:ascii="Times New Roman" w:hAnsi="Times New Roman" w:cs="Times New Roman"/>
          <w:sz w:val="28"/>
          <w:szCs w:val="28"/>
        </w:rPr>
        <w:t xml:space="preserve"> personale ose, nëse kjo nuk është e mundur, kriteret e përdorura për t</w:t>
      </w:r>
      <w:r w:rsidR="00FC7960">
        <w:rPr>
          <w:rFonts w:ascii="Times New Roman" w:hAnsi="Times New Roman" w:cs="Times New Roman"/>
          <w:sz w:val="28"/>
          <w:szCs w:val="28"/>
        </w:rPr>
        <w:t>ë</w:t>
      </w:r>
      <w:r w:rsidRPr="00E272E4">
        <w:rPr>
          <w:rFonts w:ascii="Times New Roman" w:hAnsi="Times New Roman" w:cs="Times New Roman"/>
          <w:sz w:val="28"/>
          <w:szCs w:val="28"/>
        </w:rPr>
        <w:t xml:space="preserve"> përcaktuar </w:t>
      </w:r>
      <w:r w:rsidR="00780361" w:rsidRPr="00E272E4">
        <w:rPr>
          <w:rFonts w:ascii="Times New Roman" w:hAnsi="Times New Roman" w:cs="Times New Roman"/>
          <w:sz w:val="28"/>
          <w:szCs w:val="28"/>
        </w:rPr>
        <w:t>kë</w:t>
      </w:r>
      <w:r w:rsidRPr="00E272E4">
        <w:rPr>
          <w:rFonts w:ascii="Times New Roman" w:hAnsi="Times New Roman" w:cs="Times New Roman"/>
          <w:sz w:val="28"/>
          <w:szCs w:val="28"/>
        </w:rPr>
        <w:t>të periudhë</w:t>
      </w:r>
      <w:r w:rsidR="00DA1650" w:rsidRPr="00E272E4">
        <w:rPr>
          <w:rFonts w:ascii="Times New Roman" w:hAnsi="Times New Roman" w:cs="Times New Roman"/>
          <w:sz w:val="28"/>
          <w:szCs w:val="28"/>
        </w:rPr>
        <w:t>;</w:t>
      </w:r>
    </w:p>
    <w:p w14:paraId="74989C79" w14:textId="4A3FA5D0" w:rsidR="00B220E5" w:rsidRPr="00E272E4" w:rsidRDefault="003D0CBF"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ab/>
        <w:t>baz</w:t>
      </w:r>
      <w:r w:rsidR="008A0188" w:rsidRPr="00E272E4">
        <w:rPr>
          <w:rFonts w:ascii="Times New Roman" w:hAnsi="Times New Roman" w:cs="Times New Roman"/>
          <w:sz w:val="28"/>
          <w:szCs w:val="28"/>
        </w:rPr>
        <w:t>a</w:t>
      </w:r>
      <w:r w:rsidR="00B220E5" w:rsidRPr="00E272E4">
        <w:rPr>
          <w:rFonts w:ascii="Times New Roman" w:hAnsi="Times New Roman" w:cs="Times New Roman"/>
          <w:sz w:val="28"/>
          <w:szCs w:val="28"/>
        </w:rPr>
        <w:t xml:space="preserve"> ligjore </w:t>
      </w:r>
      <w:r w:rsidR="00780361" w:rsidRPr="00E272E4">
        <w:rPr>
          <w:rFonts w:ascii="Times New Roman" w:hAnsi="Times New Roman" w:cs="Times New Roman"/>
          <w:sz w:val="28"/>
          <w:szCs w:val="28"/>
        </w:rPr>
        <w:t xml:space="preserve">e </w:t>
      </w:r>
      <w:r w:rsidR="00B220E5" w:rsidRPr="00E272E4">
        <w:rPr>
          <w:rFonts w:ascii="Times New Roman" w:hAnsi="Times New Roman" w:cs="Times New Roman"/>
          <w:sz w:val="28"/>
          <w:szCs w:val="28"/>
        </w:rPr>
        <w:t>përpunimi</w:t>
      </w:r>
      <w:r w:rsidR="00780361" w:rsidRPr="00E272E4">
        <w:rPr>
          <w:rFonts w:ascii="Times New Roman" w:hAnsi="Times New Roman" w:cs="Times New Roman"/>
          <w:sz w:val="28"/>
          <w:szCs w:val="28"/>
        </w:rPr>
        <w:t>t</w:t>
      </w:r>
      <w:r>
        <w:rPr>
          <w:rFonts w:ascii="Times New Roman" w:hAnsi="Times New Roman" w:cs="Times New Roman"/>
          <w:sz w:val="28"/>
          <w:szCs w:val="28"/>
        </w:rPr>
        <w:t xml:space="preserve">, mundësia për tërheqjen e pëlqimit kur përpunimi kryhet mbi bazën e pëlqimit dhe interesin </w:t>
      </w:r>
      <w:r w:rsidR="008513B9">
        <w:rPr>
          <w:rFonts w:ascii="Times New Roman" w:hAnsi="Times New Roman" w:cs="Times New Roman"/>
          <w:sz w:val="28"/>
          <w:szCs w:val="28"/>
        </w:rPr>
        <w:t>ligjshëm të kontrolluesit</w:t>
      </w:r>
      <w:r>
        <w:rPr>
          <w:rFonts w:ascii="Times New Roman" w:hAnsi="Times New Roman" w:cs="Times New Roman"/>
          <w:sz w:val="28"/>
          <w:szCs w:val="28"/>
        </w:rPr>
        <w:t xml:space="preserve"> kur përpunimi kryhet mbi bazën e një interesi </w:t>
      </w:r>
      <w:r w:rsidR="008513B9">
        <w:rPr>
          <w:rFonts w:ascii="Times New Roman" w:hAnsi="Times New Roman" w:cs="Times New Roman"/>
          <w:sz w:val="28"/>
          <w:szCs w:val="28"/>
        </w:rPr>
        <w:t>të ligjshëm;</w:t>
      </w:r>
    </w:p>
    <w:p w14:paraId="1DB7D129" w14:textId="02C17762" w:rsidR="00B220E5" w:rsidRPr="00E272E4" w:rsidRDefault="008513B9"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w:t>
      </w:r>
      <w:r w:rsidR="0026548D" w:rsidRPr="00E272E4">
        <w:rPr>
          <w:rFonts w:ascii="Times New Roman" w:hAnsi="Times New Roman" w:cs="Times New Roman"/>
          <w:sz w:val="28"/>
          <w:szCs w:val="28"/>
        </w:rPr>
        <w:t xml:space="preserve">detyrimi </w:t>
      </w:r>
      <w:r w:rsidR="00FC7960">
        <w:rPr>
          <w:rFonts w:ascii="Times New Roman" w:hAnsi="Times New Roman" w:cs="Times New Roman"/>
          <w:sz w:val="28"/>
          <w:szCs w:val="28"/>
        </w:rPr>
        <w:t>i</w:t>
      </w:r>
      <w:r w:rsidR="0026548D"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subjekti</w:t>
      </w:r>
      <w:r w:rsidR="0026548D" w:rsidRPr="00E272E4">
        <w:rPr>
          <w:rFonts w:ascii="Times New Roman" w:hAnsi="Times New Roman" w:cs="Times New Roman"/>
          <w:sz w:val="28"/>
          <w:szCs w:val="28"/>
        </w:rPr>
        <w:t>t të</w:t>
      </w:r>
      <w:r w:rsidR="00B220E5" w:rsidRPr="00E272E4">
        <w:rPr>
          <w:rFonts w:ascii="Times New Roman" w:hAnsi="Times New Roman" w:cs="Times New Roman"/>
          <w:sz w:val="28"/>
          <w:szCs w:val="28"/>
        </w:rPr>
        <w:t xml:space="preserve"> të dhënave </w:t>
      </w:r>
      <w:r w:rsidR="00FC7960">
        <w:rPr>
          <w:rFonts w:ascii="Times New Roman" w:hAnsi="Times New Roman" w:cs="Times New Roman"/>
          <w:sz w:val="28"/>
          <w:szCs w:val="28"/>
        </w:rPr>
        <w:t>për të dhënë</w:t>
      </w:r>
      <w:r w:rsidR="0026548D"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të dhënat personale dhe pasojat e mundshme nga mosdhënia e këtyre të dhënave;</w:t>
      </w:r>
    </w:p>
    <w:p w14:paraId="2FDFC778" w14:textId="530DA26C" w:rsidR="00B220E5" w:rsidRPr="00E272E4" w:rsidRDefault="008513B9"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e</w:t>
      </w:r>
      <w:r w:rsidR="00B220E5" w:rsidRPr="00E272E4">
        <w:rPr>
          <w:rFonts w:ascii="Times New Roman" w:hAnsi="Times New Roman" w:cs="Times New Roman"/>
          <w:sz w:val="28"/>
          <w:szCs w:val="28"/>
        </w:rPr>
        <w:t xml:space="preserve">) kategoritë e marrësve ose, kur mund të </w:t>
      </w:r>
      <w:r w:rsidR="009F3E80" w:rsidRPr="00E272E4">
        <w:rPr>
          <w:rFonts w:ascii="Times New Roman" w:hAnsi="Times New Roman" w:cs="Times New Roman"/>
          <w:sz w:val="28"/>
          <w:szCs w:val="28"/>
        </w:rPr>
        <w:t xml:space="preserve">paraqiten </w:t>
      </w:r>
      <w:r w:rsidR="00B220E5" w:rsidRPr="00E272E4">
        <w:rPr>
          <w:rFonts w:ascii="Times New Roman" w:hAnsi="Times New Roman" w:cs="Times New Roman"/>
          <w:sz w:val="28"/>
          <w:szCs w:val="28"/>
        </w:rPr>
        <w:t xml:space="preserve">rreziqe të veçanta për subjektet e të dhënave, marrësit e të dhënave të përpunuara, përfshirë </w:t>
      </w:r>
      <w:r w:rsidR="009F3E80" w:rsidRPr="00E272E4">
        <w:rPr>
          <w:rFonts w:ascii="Times New Roman" w:hAnsi="Times New Roman" w:cs="Times New Roman"/>
          <w:sz w:val="28"/>
          <w:szCs w:val="28"/>
        </w:rPr>
        <w:t xml:space="preserve">informacionin </w:t>
      </w:r>
      <w:r w:rsidR="00B220E5" w:rsidRPr="00E272E4">
        <w:rPr>
          <w:rFonts w:ascii="Times New Roman" w:hAnsi="Times New Roman" w:cs="Times New Roman"/>
          <w:sz w:val="28"/>
          <w:szCs w:val="28"/>
        </w:rPr>
        <w:t>nëse të dhënat</w:t>
      </w:r>
      <w:r w:rsidR="009F3E80" w:rsidRPr="00E272E4">
        <w:rPr>
          <w:rFonts w:ascii="Times New Roman" w:hAnsi="Times New Roman" w:cs="Times New Roman"/>
          <w:sz w:val="28"/>
          <w:szCs w:val="28"/>
        </w:rPr>
        <w:t xml:space="preserve"> do të</w:t>
      </w:r>
      <w:r w:rsidR="00B220E5" w:rsidRPr="00E272E4">
        <w:rPr>
          <w:rFonts w:ascii="Times New Roman" w:hAnsi="Times New Roman" w:cs="Times New Roman"/>
          <w:sz w:val="28"/>
          <w:szCs w:val="28"/>
        </w:rPr>
        <w:t xml:space="preserve"> transferohen në vende të huaja dhe nëse po, si </w:t>
      </w:r>
      <w:r w:rsidR="009F3E80" w:rsidRPr="00E272E4">
        <w:rPr>
          <w:rFonts w:ascii="Times New Roman" w:hAnsi="Times New Roman" w:cs="Times New Roman"/>
          <w:sz w:val="28"/>
          <w:szCs w:val="28"/>
        </w:rPr>
        <w:t xml:space="preserve">garantohet </w:t>
      </w:r>
      <w:r w:rsidR="00B220E5" w:rsidRPr="00E272E4">
        <w:rPr>
          <w:rFonts w:ascii="Times New Roman" w:hAnsi="Times New Roman" w:cs="Times New Roman"/>
          <w:sz w:val="28"/>
          <w:szCs w:val="28"/>
        </w:rPr>
        <w:t>mbrojtja e duhur;</w:t>
      </w:r>
    </w:p>
    <w:p w14:paraId="36F41B90" w14:textId="546E30DC" w:rsidR="00B220E5" w:rsidRPr="00E272E4" w:rsidRDefault="008513B9"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ë</w:t>
      </w:r>
      <w:r w:rsidR="00B220E5" w:rsidRPr="00E272E4">
        <w:rPr>
          <w:rFonts w:ascii="Times New Roman" w:hAnsi="Times New Roman" w:cs="Times New Roman"/>
          <w:sz w:val="28"/>
          <w:szCs w:val="28"/>
        </w:rPr>
        <w:t xml:space="preserve">) </w:t>
      </w:r>
      <w:r w:rsidR="009F3E80" w:rsidRPr="00E272E4">
        <w:rPr>
          <w:rFonts w:ascii="Times New Roman" w:hAnsi="Times New Roman" w:cs="Times New Roman"/>
          <w:sz w:val="28"/>
          <w:szCs w:val="28"/>
        </w:rPr>
        <w:t xml:space="preserve">ushtrimi </w:t>
      </w:r>
      <w:r w:rsidR="00FC7960">
        <w:rPr>
          <w:rFonts w:ascii="Times New Roman" w:hAnsi="Times New Roman" w:cs="Times New Roman"/>
          <w:sz w:val="28"/>
          <w:szCs w:val="28"/>
        </w:rPr>
        <w:t>i</w:t>
      </w:r>
      <w:r w:rsidR="00B220E5" w:rsidRPr="00E272E4">
        <w:rPr>
          <w:rFonts w:ascii="Times New Roman" w:hAnsi="Times New Roman" w:cs="Times New Roman"/>
          <w:sz w:val="28"/>
          <w:szCs w:val="28"/>
        </w:rPr>
        <w:t xml:space="preserve"> të drejtave sipas neneve 21 deri te 27, </w:t>
      </w:r>
      <w:r w:rsidR="00FC7960">
        <w:rPr>
          <w:rFonts w:ascii="Times New Roman" w:hAnsi="Times New Roman" w:cs="Times New Roman"/>
          <w:sz w:val="28"/>
          <w:szCs w:val="28"/>
        </w:rPr>
        <w:t xml:space="preserve">si </w:t>
      </w:r>
      <w:r w:rsidR="00B220E5" w:rsidRPr="00E272E4">
        <w:rPr>
          <w:rFonts w:ascii="Times New Roman" w:hAnsi="Times New Roman" w:cs="Times New Roman"/>
          <w:sz w:val="28"/>
          <w:szCs w:val="28"/>
        </w:rPr>
        <w:t xml:space="preserve">dhe </w:t>
      </w:r>
      <w:r w:rsidR="00FC7960">
        <w:rPr>
          <w:rFonts w:ascii="Times New Roman" w:hAnsi="Times New Roman" w:cs="Times New Roman"/>
          <w:sz w:val="28"/>
          <w:szCs w:val="28"/>
        </w:rPr>
        <w:t xml:space="preserve">për </w:t>
      </w:r>
      <w:r w:rsidR="00DC4CA5" w:rsidRPr="00E272E4">
        <w:rPr>
          <w:rFonts w:ascii="Times New Roman" w:hAnsi="Times New Roman" w:cs="Times New Roman"/>
          <w:sz w:val="28"/>
          <w:szCs w:val="28"/>
        </w:rPr>
        <w:t xml:space="preserve">të </w:t>
      </w:r>
      <w:r w:rsidR="00B220E5" w:rsidRPr="00E272E4">
        <w:rPr>
          <w:rFonts w:ascii="Times New Roman" w:hAnsi="Times New Roman" w:cs="Times New Roman"/>
          <w:sz w:val="28"/>
          <w:szCs w:val="28"/>
        </w:rPr>
        <w:t>drejt</w:t>
      </w:r>
      <w:r w:rsidR="00DC4CA5" w:rsidRPr="00E272E4">
        <w:rPr>
          <w:rFonts w:ascii="Times New Roman" w:hAnsi="Times New Roman" w:cs="Times New Roman"/>
          <w:sz w:val="28"/>
          <w:szCs w:val="28"/>
        </w:rPr>
        <w:t>ën</w:t>
      </w:r>
      <w:r w:rsidR="00B220E5" w:rsidRPr="00E272E4">
        <w:rPr>
          <w:rFonts w:ascii="Times New Roman" w:hAnsi="Times New Roman" w:cs="Times New Roman"/>
          <w:sz w:val="28"/>
          <w:szCs w:val="28"/>
        </w:rPr>
        <w:t xml:space="preserve"> për të paraqitur ankesë te</w:t>
      </w:r>
      <w:r w:rsidR="009F3E80" w:rsidRPr="00E272E4">
        <w:rPr>
          <w:rFonts w:ascii="Times New Roman" w:hAnsi="Times New Roman" w:cs="Times New Roman"/>
          <w:sz w:val="28"/>
          <w:szCs w:val="28"/>
        </w:rPr>
        <w:t>k</w:t>
      </w:r>
      <w:r w:rsidR="00B220E5" w:rsidRPr="00E272E4">
        <w:rPr>
          <w:rFonts w:ascii="Times New Roman" w:hAnsi="Times New Roman" w:cs="Times New Roman"/>
          <w:sz w:val="28"/>
          <w:szCs w:val="28"/>
        </w:rPr>
        <w:t xml:space="preserve"> Komisioneri.</w:t>
      </w:r>
    </w:p>
    <w:p w14:paraId="4DD23C67" w14:textId="5063E698"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8513B9" w:rsidRPr="009E3A69">
        <w:rPr>
          <w:rFonts w:ascii="Times New Roman" w:hAnsi="Times New Roman" w:cs="Times New Roman"/>
          <w:noProof/>
          <w:sz w:val="28"/>
          <w:szCs w:val="28"/>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p w14:paraId="15641423" w14:textId="04E9B799"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8513B9" w:rsidRPr="009E3A69">
        <w:rPr>
          <w:rFonts w:ascii="Times New Roman" w:hAnsi="Times New Roman" w:cs="Times New Roman"/>
          <w:noProof/>
          <w:sz w:val="28"/>
          <w:szCs w:val="28"/>
        </w:rPr>
        <w:t>dhënia e informacionit është e pamundur ose përbën një barrë të tepërt dhe kontrolluesi ka marrë masat e duhura për të mbrojtur të drejtat dhe interesat e ligjshëm të subjektit të të dhënave</w:t>
      </w:r>
      <w:r w:rsidR="008513B9">
        <w:rPr>
          <w:rFonts w:ascii="Times New Roman" w:hAnsi="Times New Roman" w:cs="Times New Roman"/>
          <w:sz w:val="28"/>
          <w:szCs w:val="28"/>
        </w:rPr>
        <w:t>;</w:t>
      </w:r>
    </w:p>
    <w:p w14:paraId="3B653897"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marrja e të dhënave nga burime të tjera përveç subjektit të të dhënave përcaktohet shprehimisht me ligj, ose</w:t>
      </w:r>
    </w:p>
    <w:p w14:paraId="3538C356" w14:textId="1535242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 dhënia e informacionit nuk lejohet për shkak të detyrimi</w:t>
      </w:r>
      <w:r w:rsidR="008513B9">
        <w:rPr>
          <w:rFonts w:ascii="Times New Roman" w:hAnsi="Times New Roman" w:cs="Times New Roman"/>
          <w:sz w:val="28"/>
          <w:szCs w:val="28"/>
        </w:rPr>
        <w:t>t</w:t>
      </w:r>
      <w:r w:rsidRPr="00E272E4">
        <w:rPr>
          <w:rFonts w:ascii="Times New Roman" w:hAnsi="Times New Roman" w:cs="Times New Roman"/>
          <w:sz w:val="28"/>
          <w:szCs w:val="28"/>
        </w:rPr>
        <w:t xml:space="preserve"> për</w:t>
      </w:r>
      <w:r w:rsidR="008513B9">
        <w:rPr>
          <w:rFonts w:ascii="Times New Roman" w:hAnsi="Times New Roman" w:cs="Times New Roman"/>
          <w:sz w:val="28"/>
          <w:szCs w:val="28"/>
        </w:rPr>
        <w:t xml:space="preserve"> ruajtjen e</w:t>
      </w:r>
      <w:r w:rsidRPr="00E272E4">
        <w:rPr>
          <w:rFonts w:ascii="Times New Roman" w:hAnsi="Times New Roman" w:cs="Times New Roman"/>
          <w:sz w:val="28"/>
          <w:szCs w:val="28"/>
        </w:rPr>
        <w:t xml:space="preserve"> sekret</w:t>
      </w:r>
      <w:r w:rsidR="008513B9">
        <w:rPr>
          <w:rFonts w:ascii="Times New Roman" w:hAnsi="Times New Roman" w:cs="Times New Roman"/>
          <w:sz w:val="28"/>
          <w:szCs w:val="28"/>
        </w:rPr>
        <w:t>it</w:t>
      </w:r>
      <w:r w:rsidRPr="00E272E4">
        <w:rPr>
          <w:rFonts w:ascii="Times New Roman" w:hAnsi="Times New Roman" w:cs="Times New Roman"/>
          <w:sz w:val="28"/>
          <w:szCs w:val="28"/>
        </w:rPr>
        <w:t xml:space="preserve"> profesional sipas ligjit.</w:t>
      </w:r>
    </w:p>
    <w:p w14:paraId="5DAA82D9" w14:textId="02577960" w:rsidR="00B220E5" w:rsidRPr="00E272E4" w:rsidRDefault="00A62308" w:rsidP="00A62308">
      <w:pPr>
        <w:spacing w:before="120" w:after="0" w:line="276" w:lineRule="auto"/>
        <w:rPr>
          <w:rFonts w:ascii="Times New Roman" w:hAnsi="Times New Roman" w:cs="Times New Roman"/>
          <w:sz w:val="28"/>
          <w:szCs w:val="28"/>
        </w:rPr>
      </w:pPr>
      <w:r>
        <w:rPr>
          <w:rFonts w:ascii="Times New Roman" w:hAnsi="Times New Roman" w:cs="Times New Roman"/>
          <w:sz w:val="28"/>
          <w:szCs w:val="28"/>
        </w:rPr>
        <w:tab/>
      </w:r>
      <w:r w:rsidR="00B220E5" w:rsidRPr="00E272E4">
        <w:rPr>
          <w:rFonts w:ascii="Times New Roman" w:hAnsi="Times New Roman" w:cs="Times New Roman"/>
          <w:sz w:val="28"/>
          <w:szCs w:val="28"/>
        </w:rPr>
        <w:t xml:space="preserve">3. </w:t>
      </w:r>
      <w:r>
        <w:rPr>
          <w:rFonts w:ascii="Times New Roman" w:hAnsi="Times New Roman" w:cs="Times New Roman"/>
          <w:sz w:val="28"/>
          <w:szCs w:val="28"/>
        </w:rPr>
        <w:t>Informacioni i mësipërm jepet:</w:t>
      </w:r>
    </w:p>
    <w:p w14:paraId="716A990B" w14:textId="68D6CC38"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w:t>
      </w:r>
      <w:r w:rsidR="00A62308">
        <w:rPr>
          <w:rFonts w:ascii="Times New Roman" w:hAnsi="Times New Roman" w:cs="Times New Roman"/>
          <w:sz w:val="28"/>
          <w:szCs w:val="28"/>
        </w:rPr>
        <w:t xml:space="preserve"> për</w:t>
      </w:r>
      <w:r w:rsidRPr="00E272E4">
        <w:rPr>
          <w:rFonts w:ascii="Times New Roman" w:hAnsi="Times New Roman" w:cs="Times New Roman"/>
          <w:sz w:val="28"/>
          <w:szCs w:val="28"/>
        </w:rPr>
        <w:t>para se subjekti i</w:t>
      </w:r>
      <w:r w:rsidR="00DA1650" w:rsidRPr="00E272E4">
        <w:rPr>
          <w:rFonts w:ascii="Times New Roman" w:hAnsi="Times New Roman" w:cs="Times New Roman"/>
          <w:sz w:val="28"/>
          <w:szCs w:val="28"/>
        </w:rPr>
        <w:t xml:space="preserve"> të dhënave të ofrojë të dhënat</w:t>
      </w:r>
      <w:r w:rsidR="00A62308">
        <w:rPr>
          <w:rFonts w:ascii="Times New Roman" w:hAnsi="Times New Roman" w:cs="Times New Roman"/>
          <w:sz w:val="28"/>
          <w:szCs w:val="28"/>
        </w:rPr>
        <w:t>,</w:t>
      </w:r>
      <w:r w:rsidR="00A62308" w:rsidRPr="00A62308">
        <w:rPr>
          <w:rFonts w:ascii="Times New Roman" w:hAnsi="Times New Roman" w:cs="Times New Roman"/>
          <w:sz w:val="28"/>
          <w:szCs w:val="28"/>
        </w:rPr>
        <w:t xml:space="preserve"> </w:t>
      </w:r>
      <w:r w:rsidR="00A62308">
        <w:rPr>
          <w:rFonts w:ascii="Times New Roman" w:hAnsi="Times New Roman" w:cs="Times New Roman"/>
          <w:sz w:val="28"/>
          <w:szCs w:val="28"/>
        </w:rPr>
        <w:t>sipas pikës 1 të këtij neni</w:t>
      </w:r>
      <w:r w:rsidR="00DA1650" w:rsidRPr="00E272E4">
        <w:rPr>
          <w:rFonts w:ascii="Times New Roman" w:hAnsi="Times New Roman" w:cs="Times New Roman"/>
          <w:sz w:val="28"/>
          <w:szCs w:val="28"/>
        </w:rPr>
        <w:t>;</w:t>
      </w:r>
    </w:p>
    <w:p w14:paraId="217E2F83" w14:textId="00AC868F" w:rsidR="00CD2A40"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A62308">
        <w:rPr>
          <w:rFonts w:ascii="Times New Roman" w:hAnsi="Times New Roman" w:cs="Times New Roman"/>
          <w:sz w:val="28"/>
          <w:szCs w:val="28"/>
        </w:rPr>
        <w:t>në rast mbledhje të informacionit sipas pikës 2, të këtij neni:</w:t>
      </w:r>
      <w:r w:rsidRPr="00E272E4">
        <w:rPr>
          <w:rFonts w:ascii="Times New Roman" w:hAnsi="Times New Roman" w:cs="Times New Roman"/>
          <w:sz w:val="28"/>
          <w:szCs w:val="28"/>
        </w:rPr>
        <w:t xml:space="preserve"> </w:t>
      </w:r>
    </w:p>
    <w:p w14:paraId="00F17974" w14:textId="1CA37795" w:rsidR="00CD2A40" w:rsidRPr="00E272E4" w:rsidRDefault="00DA1650"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i</w:t>
      </w:r>
      <w:r w:rsidR="00A62308">
        <w:rPr>
          <w:rFonts w:ascii="Times New Roman" w:hAnsi="Times New Roman" w:cs="Times New Roman"/>
          <w:sz w:val="28"/>
          <w:szCs w:val="28"/>
        </w:rPr>
        <w:t>.</w:t>
      </w:r>
      <w:r w:rsidRPr="00E272E4">
        <w:rPr>
          <w:rFonts w:ascii="Times New Roman" w:hAnsi="Times New Roman" w:cs="Times New Roman"/>
          <w:sz w:val="28"/>
          <w:szCs w:val="28"/>
        </w:rPr>
        <w:tab/>
      </w:r>
      <w:r w:rsidR="00CD2A40" w:rsidRPr="00E272E4">
        <w:rPr>
          <w:rFonts w:ascii="Times New Roman" w:hAnsi="Times New Roman" w:cs="Times New Roman"/>
          <w:sz w:val="28"/>
          <w:szCs w:val="28"/>
        </w:rPr>
        <w:t>jo më vonë se një muaj pasi të jenë marrë të dhënat</w:t>
      </w:r>
      <w:r w:rsidR="00A62308">
        <w:rPr>
          <w:rFonts w:ascii="Times New Roman" w:hAnsi="Times New Roman" w:cs="Times New Roman"/>
          <w:sz w:val="28"/>
          <w:szCs w:val="28"/>
        </w:rPr>
        <w:t>;</w:t>
      </w:r>
      <w:r w:rsidR="00CD2A40" w:rsidRPr="00E272E4">
        <w:rPr>
          <w:rFonts w:ascii="Times New Roman" w:hAnsi="Times New Roman" w:cs="Times New Roman"/>
          <w:sz w:val="28"/>
          <w:szCs w:val="28"/>
        </w:rPr>
        <w:t xml:space="preserve">  </w:t>
      </w:r>
    </w:p>
    <w:p w14:paraId="4ACD07D8" w14:textId="1DF2DECC" w:rsidR="00CD2A40" w:rsidRPr="00E272E4" w:rsidRDefault="00DA1650"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ii</w:t>
      </w:r>
      <w:r w:rsidR="00A62308">
        <w:rPr>
          <w:rFonts w:ascii="Times New Roman" w:hAnsi="Times New Roman" w:cs="Times New Roman"/>
          <w:sz w:val="28"/>
          <w:szCs w:val="28"/>
        </w:rPr>
        <w:t>.</w:t>
      </w:r>
      <w:r w:rsidRPr="00E272E4">
        <w:rPr>
          <w:rFonts w:ascii="Times New Roman" w:hAnsi="Times New Roman" w:cs="Times New Roman"/>
          <w:sz w:val="28"/>
          <w:szCs w:val="28"/>
        </w:rPr>
        <w:tab/>
      </w:r>
      <w:r w:rsidR="00CD2A40" w:rsidRPr="00E272E4">
        <w:rPr>
          <w:rFonts w:ascii="Times New Roman" w:hAnsi="Times New Roman" w:cs="Times New Roman"/>
          <w:sz w:val="28"/>
          <w:szCs w:val="28"/>
        </w:rPr>
        <w:t>nëse të dhënat personale do të përdoren për komunikim me subjektin e të dhënave, jo më vonë se momenti</w:t>
      </w:r>
      <w:r w:rsidR="006E05B4" w:rsidRPr="00E272E4">
        <w:rPr>
          <w:rFonts w:ascii="Times New Roman" w:hAnsi="Times New Roman" w:cs="Times New Roman"/>
          <w:sz w:val="28"/>
          <w:szCs w:val="28"/>
        </w:rPr>
        <w:t xml:space="preserve"> i</w:t>
      </w:r>
      <w:r w:rsidR="00CD2A40" w:rsidRPr="00E272E4">
        <w:rPr>
          <w:rFonts w:ascii="Times New Roman" w:hAnsi="Times New Roman" w:cs="Times New Roman"/>
          <w:sz w:val="28"/>
          <w:szCs w:val="28"/>
        </w:rPr>
        <w:t xml:space="preserve"> komunikimit të parë me subjektin e të dhënave; ose, </w:t>
      </w:r>
    </w:p>
    <w:p w14:paraId="36B2C5DB" w14:textId="5B283A39" w:rsidR="00B220E5" w:rsidRPr="00E272E4" w:rsidRDefault="00DA1650"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iii</w:t>
      </w:r>
      <w:r w:rsidR="00A62308">
        <w:rPr>
          <w:rFonts w:ascii="Times New Roman" w:hAnsi="Times New Roman" w:cs="Times New Roman"/>
          <w:sz w:val="28"/>
          <w:szCs w:val="28"/>
        </w:rPr>
        <w:t>.</w:t>
      </w:r>
      <w:r w:rsidRPr="00E272E4">
        <w:rPr>
          <w:rFonts w:ascii="Times New Roman" w:hAnsi="Times New Roman" w:cs="Times New Roman"/>
          <w:sz w:val="28"/>
          <w:szCs w:val="28"/>
        </w:rPr>
        <w:tab/>
      </w:r>
      <w:r w:rsidR="00CD2A40" w:rsidRPr="00E272E4">
        <w:rPr>
          <w:rFonts w:ascii="Times New Roman" w:hAnsi="Times New Roman" w:cs="Times New Roman"/>
          <w:sz w:val="28"/>
          <w:szCs w:val="28"/>
        </w:rPr>
        <w:t xml:space="preserve">kur parashikohet </w:t>
      </w:r>
      <w:r w:rsidR="006E05B4" w:rsidRPr="00E272E4">
        <w:rPr>
          <w:rFonts w:ascii="Times New Roman" w:hAnsi="Times New Roman" w:cs="Times New Roman"/>
          <w:sz w:val="28"/>
          <w:szCs w:val="28"/>
        </w:rPr>
        <w:t xml:space="preserve">përhapja </w:t>
      </w:r>
      <w:r w:rsidR="00CD2A40" w:rsidRPr="00E272E4">
        <w:rPr>
          <w:rFonts w:ascii="Times New Roman" w:hAnsi="Times New Roman" w:cs="Times New Roman"/>
          <w:sz w:val="28"/>
          <w:szCs w:val="28"/>
        </w:rPr>
        <w:t>te</w:t>
      </w:r>
      <w:r w:rsidR="006E05B4" w:rsidRPr="00E272E4">
        <w:rPr>
          <w:rFonts w:ascii="Times New Roman" w:hAnsi="Times New Roman" w:cs="Times New Roman"/>
          <w:sz w:val="28"/>
          <w:szCs w:val="28"/>
        </w:rPr>
        <w:t>k</w:t>
      </w:r>
      <w:r w:rsidR="00CD2A40" w:rsidRPr="00E272E4">
        <w:rPr>
          <w:rFonts w:ascii="Times New Roman" w:hAnsi="Times New Roman" w:cs="Times New Roman"/>
          <w:sz w:val="28"/>
          <w:szCs w:val="28"/>
        </w:rPr>
        <w:t xml:space="preserve"> një marrës tjetër, jo më </w:t>
      </w:r>
      <w:r w:rsidR="006E05B4" w:rsidRPr="00E272E4">
        <w:rPr>
          <w:rFonts w:ascii="Times New Roman" w:hAnsi="Times New Roman" w:cs="Times New Roman"/>
          <w:sz w:val="28"/>
          <w:szCs w:val="28"/>
        </w:rPr>
        <w:t xml:space="preserve">vonë </w:t>
      </w:r>
      <w:r w:rsidR="00CD2A40" w:rsidRPr="00E272E4">
        <w:rPr>
          <w:rFonts w:ascii="Times New Roman" w:hAnsi="Times New Roman" w:cs="Times New Roman"/>
          <w:sz w:val="28"/>
          <w:szCs w:val="28"/>
        </w:rPr>
        <w:t xml:space="preserve">se </w:t>
      </w:r>
      <w:r w:rsidR="006E05B4" w:rsidRPr="00E272E4">
        <w:rPr>
          <w:rFonts w:ascii="Times New Roman" w:hAnsi="Times New Roman" w:cs="Times New Roman"/>
          <w:sz w:val="28"/>
          <w:szCs w:val="28"/>
        </w:rPr>
        <w:t xml:space="preserve">momenti </w:t>
      </w:r>
      <w:r w:rsidR="00CD2A40" w:rsidRPr="00E272E4">
        <w:rPr>
          <w:rFonts w:ascii="Times New Roman" w:hAnsi="Times New Roman" w:cs="Times New Roman"/>
          <w:sz w:val="28"/>
          <w:szCs w:val="28"/>
        </w:rPr>
        <w:t xml:space="preserve">kur të dhënat personale janë </w:t>
      </w:r>
      <w:r w:rsidR="006E05B4" w:rsidRPr="00E272E4">
        <w:rPr>
          <w:rFonts w:ascii="Times New Roman" w:hAnsi="Times New Roman" w:cs="Times New Roman"/>
          <w:sz w:val="28"/>
          <w:szCs w:val="28"/>
        </w:rPr>
        <w:t xml:space="preserve">përhapur </w:t>
      </w:r>
      <w:r w:rsidR="00CD2A40" w:rsidRPr="00E272E4">
        <w:rPr>
          <w:rFonts w:ascii="Times New Roman" w:hAnsi="Times New Roman" w:cs="Times New Roman"/>
          <w:sz w:val="28"/>
          <w:szCs w:val="28"/>
        </w:rPr>
        <w:t>për herë të parë.</w:t>
      </w:r>
    </w:p>
    <w:p w14:paraId="035D4671" w14:textId="62768C68"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4. Kur kontroll</w:t>
      </w:r>
      <w:r w:rsidR="00C91056" w:rsidRPr="00E272E4">
        <w:rPr>
          <w:rFonts w:ascii="Times New Roman" w:hAnsi="Times New Roman" w:cs="Times New Roman"/>
          <w:sz w:val="28"/>
          <w:szCs w:val="28"/>
        </w:rPr>
        <w:t>uesi</w:t>
      </w:r>
      <w:r w:rsidRPr="00E272E4">
        <w:rPr>
          <w:rFonts w:ascii="Times New Roman" w:hAnsi="Times New Roman" w:cs="Times New Roman"/>
          <w:sz w:val="28"/>
          <w:szCs w:val="28"/>
        </w:rPr>
        <w:t xml:space="preserve"> synon </w:t>
      </w:r>
      <w:r w:rsidR="00A62308" w:rsidRPr="009E3A69">
        <w:rPr>
          <w:rFonts w:ascii="Times New Roman" w:hAnsi="Times New Roman" w:cs="Times New Roman"/>
          <w:noProof/>
          <w:sz w:val="28"/>
          <w:szCs w:val="28"/>
        </w:rPr>
        <w:t>të kryejë përpunim të mëtejshëm</w:t>
      </w:r>
      <w:r w:rsidR="00A62308">
        <w:rPr>
          <w:rFonts w:ascii="Times New Roman" w:hAnsi="Times New Roman" w:cs="Times New Roman"/>
          <w:sz w:val="28"/>
          <w:szCs w:val="28"/>
        </w:rPr>
        <w:t xml:space="preserve"> </w:t>
      </w:r>
      <w:r w:rsidRPr="00E272E4">
        <w:rPr>
          <w:rFonts w:ascii="Times New Roman" w:hAnsi="Times New Roman" w:cs="Times New Roman"/>
          <w:sz w:val="28"/>
          <w:szCs w:val="28"/>
        </w:rPr>
        <w:t>dhe subjekti i të dhënave nuk e ka informacionin e duhur,</w:t>
      </w:r>
      <w:r w:rsidR="00A62308">
        <w:rPr>
          <w:rFonts w:ascii="Times New Roman" w:hAnsi="Times New Roman" w:cs="Times New Roman"/>
          <w:sz w:val="28"/>
          <w:szCs w:val="28"/>
        </w:rPr>
        <w:t xml:space="preserve"> </w:t>
      </w:r>
      <w:r w:rsidR="00A62308" w:rsidRPr="009E3A69">
        <w:rPr>
          <w:rFonts w:ascii="Times New Roman" w:hAnsi="Times New Roman" w:cs="Times New Roman"/>
          <w:noProof/>
          <w:sz w:val="28"/>
          <w:szCs w:val="28"/>
        </w:rPr>
        <w:t xml:space="preserve">përpara </w:t>
      </w:r>
      <w:r w:rsidR="00A62308">
        <w:rPr>
          <w:rFonts w:ascii="Times New Roman" w:hAnsi="Times New Roman" w:cs="Times New Roman"/>
          <w:noProof/>
          <w:sz w:val="28"/>
          <w:szCs w:val="28"/>
        </w:rPr>
        <w:t xml:space="preserve">se të fillojë </w:t>
      </w:r>
      <w:r w:rsidR="00A62308" w:rsidRPr="009E3A69">
        <w:rPr>
          <w:rFonts w:ascii="Times New Roman" w:hAnsi="Times New Roman" w:cs="Times New Roman"/>
          <w:noProof/>
          <w:sz w:val="28"/>
          <w:szCs w:val="28"/>
        </w:rPr>
        <w:t>kët</w:t>
      </w:r>
      <w:r w:rsidR="00A62308">
        <w:rPr>
          <w:rFonts w:ascii="Times New Roman" w:hAnsi="Times New Roman" w:cs="Times New Roman"/>
          <w:noProof/>
          <w:sz w:val="28"/>
          <w:szCs w:val="28"/>
        </w:rPr>
        <w:t>ë</w:t>
      </w:r>
      <w:r w:rsidR="00A62308" w:rsidRPr="009E3A69">
        <w:rPr>
          <w:rFonts w:ascii="Times New Roman" w:hAnsi="Times New Roman" w:cs="Times New Roman"/>
          <w:noProof/>
          <w:sz w:val="28"/>
          <w:szCs w:val="28"/>
        </w:rPr>
        <w:t xml:space="preserve"> përpunim</w:t>
      </w:r>
      <w:r w:rsidR="00A62308">
        <w:rPr>
          <w:rFonts w:ascii="Times New Roman" w:hAnsi="Times New Roman" w:cs="Times New Roman"/>
          <w:noProof/>
          <w:sz w:val="28"/>
          <w:szCs w:val="28"/>
        </w:rPr>
        <w:t>,</w:t>
      </w:r>
      <w:r w:rsidRPr="00E272E4">
        <w:rPr>
          <w:rFonts w:ascii="Times New Roman" w:hAnsi="Times New Roman" w:cs="Times New Roman"/>
          <w:sz w:val="28"/>
          <w:szCs w:val="28"/>
        </w:rPr>
        <w:t xml:space="preserve"> kontroll</w:t>
      </w:r>
      <w:r w:rsidR="00C91056" w:rsidRPr="00E272E4">
        <w:rPr>
          <w:rFonts w:ascii="Times New Roman" w:hAnsi="Times New Roman" w:cs="Times New Roman"/>
          <w:sz w:val="28"/>
          <w:szCs w:val="28"/>
        </w:rPr>
        <w:t>uesi</w:t>
      </w:r>
      <w:r w:rsidRPr="00E272E4">
        <w:rPr>
          <w:rFonts w:ascii="Times New Roman" w:hAnsi="Times New Roman" w:cs="Times New Roman"/>
          <w:sz w:val="28"/>
          <w:szCs w:val="28"/>
        </w:rPr>
        <w:t xml:space="preserve"> i ofron subjektit të të dhënave</w:t>
      </w:r>
      <w:r w:rsidR="0068331D" w:rsidRPr="00E272E4">
        <w:rPr>
          <w:rFonts w:ascii="Times New Roman" w:hAnsi="Times New Roman" w:cs="Times New Roman"/>
          <w:sz w:val="28"/>
          <w:szCs w:val="28"/>
        </w:rPr>
        <w:t>,</w:t>
      </w:r>
      <w:r w:rsidRPr="00E272E4">
        <w:rPr>
          <w:rFonts w:ascii="Times New Roman" w:hAnsi="Times New Roman" w:cs="Times New Roman"/>
          <w:sz w:val="28"/>
          <w:szCs w:val="28"/>
        </w:rPr>
        <w:t xml:space="preserve"> informacion </w:t>
      </w:r>
      <w:r w:rsidR="00A62308">
        <w:rPr>
          <w:rFonts w:ascii="Times New Roman" w:hAnsi="Times New Roman" w:cs="Times New Roman"/>
          <w:sz w:val="28"/>
          <w:szCs w:val="28"/>
        </w:rPr>
        <w:t>mbi</w:t>
      </w:r>
      <w:r w:rsidRPr="00E272E4">
        <w:rPr>
          <w:rFonts w:ascii="Times New Roman" w:hAnsi="Times New Roman" w:cs="Times New Roman"/>
          <w:sz w:val="28"/>
          <w:szCs w:val="28"/>
        </w:rPr>
        <w:t xml:space="preserve"> qëllim</w:t>
      </w:r>
      <w:r w:rsidR="00A62308">
        <w:rPr>
          <w:rFonts w:ascii="Times New Roman" w:hAnsi="Times New Roman" w:cs="Times New Roman"/>
          <w:sz w:val="28"/>
          <w:szCs w:val="28"/>
        </w:rPr>
        <w:t>in tjetër</w:t>
      </w:r>
      <w:r w:rsidRPr="00E272E4">
        <w:rPr>
          <w:rFonts w:ascii="Times New Roman" w:hAnsi="Times New Roman" w:cs="Times New Roman"/>
          <w:sz w:val="28"/>
          <w:szCs w:val="28"/>
        </w:rPr>
        <w:t xml:space="preserve">, </w:t>
      </w:r>
      <w:r w:rsidR="002F7908" w:rsidRPr="009E3A69">
        <w:rPr>
          <w:rFonts w:ascii="Times New Roman" w:hAnsi="Times New Roman" w:cs="Times New Roman"/>
          <w:noProof/>
          <w:sz w:val="28"/>
          <w:szCs w:val="28"/>
        </w:rPr>
        <w:t>si dhe i jep të gjitha informacionet e parashikuara në pikat 1 dhe 2 të këtij neni, sipas rastit</w:t>
      </w:r>
      <w:r w:rsidR="00CA45A5" w:rsidRPr="00E272E4">
        <w:rPr>
          <w:rFonts w:ascii="Times New Roman" w:hAnsi="Times New Roman" w:cs="Times New Roman"/>
          <w:sz w:val="28"/>
          <w:szCs w:val="28"/>
        </w:rPr>
        <w:t>.</w:t>
      </w:r>
      <w:r w:rsidR="00CA45A5" w:rsidRPr="00E272E4" w:rsidDel="00CA45A5">
        <w:rPr>
          <w:rFonts w:ascii="Times New Roman" w:hAnsi="Times New Roman" w:cs="Times New Roman"/>
          <w:sz w:val="28"/>
          <w:szCs w:val="28"/>
        </w:rPr>
        <w:t xml:space="preserve"> </w:t>
      </w:r>
      <w:r w:rsidR="00CA45A5" w:rsidRPr="00E272E4">
        <w:rPr>
          <w:rFonts w:ascii="Times New Roman" w:hAnsi="Times New Roman" w:cs="Times New Roman"/>
          <w:sz w:val="28"/>
          <w:szCs w:val="28"/>
        </w:rPr>
        <w:t xml:space="preserve"> </w:t>
      </w:r>
    </w:p>
    <w:p w14:paraId="2C641566" w14:textId="0CC5FE6D" w:rsidR="00B220E5" w:rsidRPr="00E272E4" w:rsidRDefault="00B220E5"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5. Detyrimi për të informuar sipas </w:t>
      </w:r>
      <w:r w:rsidR="002F7908">
        <w:rPr>
          <w:rFonts w:ascii="Times New Roman" w:hAnsi="Times New Roman" w:cs="Times New Roman"/>
          <w:sz w:val="28"/>
          <w:szCs w:val="28"/>
          <w:u w:color="000000"/>
        </w:rPr>
        <w:t xml:space="preserve">përcaktimeve të këtij </w:t>
      </w:r>
      <w:r w:rsidRPr="00E272E4">
        <w:rPr>
          <w:rFonts w:ascii="Times New Roman" w:hAnsi="Times New Roman" w:cs="Times New Roman"/>
          <w:sz w:val="28"/>
          <w:szCs w:val="28"/>
          <w:u w:color="000000"/>
        </w:rPr>
        <w:t xml:space="preserve">neni mund të </w:t>
      </w:r>
      <w:r w:rsidR="002F7908">
        <w:rPr>
          <w:rFonts w:ascii="Times New Roman" w:hAnsi="Times New Roman" w:cs="Times New Roman"/>
          <w:sz w:val="28"/>
          <w:szCs w:val="28"/>
          <w:u w:color="000000"/>
        </w:rPr>
        <w:t>përmbushet edhe</w:t>
      </w:r>
      <w:r w:rsidR="002F7908"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 xml:space="preserve">nga përpunuesi </w:t>
      </w:r>
      <w:r w:rsidR="009269A0" w:rsidRPr="00E272E4">
        <w:rPr>
          <w:rFonts w:ascii="Times New Roman" w:hAnsi="Times New Roman" w:cs="Times New Roman"/>
          <w:sz w:val="28"/>
          <w:szCs w:val="28"/>
          <w:u w:color="000000"/>
        </w:rPr>
        <w:t xml:space="preserve">për llogari </w:t>
      </w:r>
      <w:r w:rsidRPr="00E272E4">
        <w:rPr>
          <w:rFonts w:ascii="Times New Roman" w:hAnsi="Times New Roman" w:cs="Times New Roman"/>
          <w:sz w:val="28"/>
          <w:szCs w:val="28"/>
          <w:u w:color="000000"/>
        </w:rPr>
        <w:t>të kontrolluesit, nëse</w:t>
      </w:r>
      <w:r w:rsidR="002F7908">
        <w:rPr>
          <w:rFonts w:ascii="Times New Roman" w:hAnsi="Times New Roman" w:cs="Times New Roman"/>
          <w:sz w:val="28"/>
          <w:szCs w:val="28"/>
          <w:u w:color="000000"/>
        </w:rPr>
        <w:t xml:space="preserve"> është autorizuar prej tij, </w:t>
      </w:r>
      <w:r w:rsidRPr="00E272E4">
        <w:rPr>
          <w:rFonts w:ascii="Times New Roman" w:hAnsi="Times New Roman" w:cs="Times New Roman"/>
          <w:sz w:val="28"/>
          <w:szCs w:val="28"/>
          <w:u w:color="000000"/>
        </w:rPr>
        <w:t>me kusht që</w:t>
      </w:r>
      <w:r w:rsidR="002F7908">
        <w:rPr>
          <w:rFonts w:ascii="Times New Roman" w:hAnsi="Times New Roman" w:cs="Times New Roman"/>
          <w:sz w:val="28"/>
          <w:szCs w:val="28"/>
          <w:u w:color="000000"/>
        </w:rPr>
        <w:t xml:space="preserve"> nga</w:t>
      </w:r>
      <w:r w:rsidRPr="00E272E4">
        <w:rPr>
          <w:rFonts w:ascii="Times New Roman" w:hAnsi="Times New Roman" w:cs="Times New Roman"/>
          <w:sz w:val="28"/>
          <w:szCs w:val="28"/>
          <w:u w:color="000000"/>
        </w:rPr>
        <w:t xml:space="preserve"> informacioni të</w:t>
      </w:r>
      <w:r w:rsidR="002F7908">
        <w:rPr>
          <w:rFonts w:ascii="Times New Roman" w:hAnsi="Times New Roman" w:cs="Times New Roman"/>
          <w:sz w:val="28"/>
          <w:szCs w:val="28"/>
          <w:u w:color="000000"/>
        </w:rPr>
        <w:t xml:space="preserve"> rezultojë e </w:t>
      </w:r>
      <w:r w:rsidRPr="00E272E4">
        <w:rPr>
          <w:rFonts w:ascii="Times New Roman" w:hAnsi="Times New Roman" w:cs="Times New Roman"/>
          <w:sz w:val="28"/>
          <w:szCs w:val="28"/>
          <w:u w:color="000000"/>
        </w:rPr>
        <w:t xml:space="preserve">qartë </w:t>
      </w:r>
      <w:r w:rsidR="002F7908">
        <w:rPr>
          <w:rFonts w:ascii="Times New Roman" w:hAnsi="Times New Roman" w:cs="Times New Roman"/>
          <w:sz w:val="28"/>
          <w:szCs w:val="28"/>
          <w:u w:color="000000"/>
        </w:rPr>
        <w:t>se cili</w:t>
      </w:r>
      <w:r w:rsidRPr="00E272E4">
        <w:rPr>
          <w:rFonts w:ascii="Times New Roman" w:hAnsi="Times New Roman" w:cs="Times New Roman"/>
          <w:sz w:val="28"/>
          <w:szCs w:val="28"/>
          <w:u w:color="000000"/>
        </w:rPr>
        <w:t xml:space="preserve"> është kontrolluesi dhe si mund të kontaktohet ai.</w:t>
      </w:r>
    </w:p>
    <w:p w14:paraId="1695B450" w14:textId="77777777" w:rsidR="00311A36" w:rsidRPr="00E272E4" w:rsidRDefault="00311A36" w:rsidP="00062BC9">
      <w:pPr>
        <w:spacing w:after="0" w:line="240" w:lineRule="auto"/>
        <w:rPr>
          <w:rFonts w:ascii="Times New Roman" w:hAnsi="Times New Roman" w:cs="Times New Roman"/>
          <w:iCs/>
          <w:sz w:val="28"/>
          <w:szCs w:val="28"/>
        </w:rPr>
      </w:pPr>
    </w:p>
    <w:p w14:paraId="083314C4" w14:textId="77777777" w:rsidR="00B220E5" w:rsidRPr="00E272E4" w:rsidRDefault="00B220E5"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21</w:t>
      </w:r>
    </w:p>
    <w:p w14:paraId="2AB0636B" w14:textId="1FD3503D" w:rsidR="00B220E5" w:rsidRPr="00E272E4" w:rsidRDefault="00B220E5" w:rsidP="002F0E09">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E drejta </w:t>
      </w:r>
      <w:r w:rsidR="005A67FD" w:rsidRPr="00E272E4">
        <w:rPr>
          <w:rFonts w:ascii="Times New Roman" w:hAnsi="Times New Roman" w:cs="Times New Roman"/>
          <w:b/>
          <w:bCs/>
          <w:sz w:val="28"/>
          <w:szCs w:val="28"/>
        </w:rPr>
        <w:t>për</w:t>
      </w:r>
      <w:r w:rsidR="00BA0C60" w:rsidRPr="00E272E4">
        <w:rPr>
          <w:rFonts w:ascii="Times New Roman" w:hAnsi="Times New Roman" w:cs="Times New Roman"/>
          <w:b/>
          <w:bCs/>
          <w:sz w:val="28"/>
          <w:szCs w:val="28"/>
        </w:rPr>
        <w:t xml:space="preserve"> </w:t>
      </w:r>
      <w:r w:rsidRPr="00E272E4">
        <w:rPr>
          <w:rFonts w:ascii="Times New Roman" w:hAnsi="Times New Roman" w:cs="Times New Roman"/>
          <w:b/>
          <w:bCs/>
          <w:sz w:val="28"/>
          <w:szCs w:val="28"/>
        </w:rPr>
        <w:t>akses</w:t>
      </w:r>
    </w:p>
    <w:p w14:paraId="4BE2CCE6" w14:textId="77777777" w:rsidR="00B220E5" w:rsidRPr="00E272E4" w:rsidRDefault="00B220E5" w:rsidP="00B220E5">
      <w:pPr>
        <w:spacing w:after="120" w:line="240" w:lineRule="auto"/>
        <w:ind w:left="709"/>
        <w:rPr>
          <w:rFonts w:ascii="Times New Roman" w:hAnsi="Times New Roman" w:cs="Times New Roman"/>
          <w:sz w:val="28"/>
          <w:szCs w:val="28"/>
        </w:rPr>
      </w:pPr>
    </w:p>
    <w:p w14:paraId="56DB62E7" w14:textId="22BE5824" w:rsidR="00B220E5" w:rsidRPr="00E272E4" w:rsidRDefault="00A520D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1. </w:t>
      </w:r>
      <w:r w:rsidR="00B220E5" w:rsidRPr="00E272E4">
        <w:rPr>
          <w:rFonts w:ascii="Times New Roman" w:hAnsi="Times New Roman" w:cs="Times New Roman"/>
          <w:sz w:val="28"/>
          <w:szCs w:val="28"/>
        </w:rPr>
        <w:t xml:space="preserve">Subjekti i të dhënave </w:t>
      </w:r>
      <w:r w:rsidRPr="009E3A69">
        <w:rPr>
          <w:rFonts w:ascii="Times New Roman" w:hAnsi="Times New Roman" w:cs="Times New Roman"/>
          <w:noProof/>
          <w:sz w:val="28"/>
          <w:szCs w:val="28"/>
        </w:rPr>
        <w:t xml:space="preserve">ka drejtë </w:t>
      </w:r>
      <w:r w:rsidR="00B220E5" w:rsidRPr="00E272E4">
        <w:rPr>
          <w:rFonts w:ascii="Times New Roman" w:hAnsi="Times New Roman" w:cs="Times New Roman"/>
          <w:sz w:val="28"/>
          <w:szCs w:val="28"/>
        </w:rPr>
        <w:t xml:space="preserve">të marrë </w:t>
      </w:r>
      <w:r w:rsidR="00BA0C60" w:rsidRPr="00E272E4">
        <w:rPr>
          <w:rFonts w:ascii="Times New Roman" w:hAnsi="Times New Roman" w:cs="Times New Roman"/>
          <w:sz w:val="28"/>
          <w:szCs w:val="28"/>
        </w:rPr>
        <w:t>nga kontrolluesi</w:t>
      </w:r>
      <w:r w:rsidR="007C3A7D" w:rsidRPr="00E272E4">
        <w:rPr>
          <w:rFonts w:ascii="Times New Roman" w:hAnsi="Times New Roman" w:cs="Times New Roman"/>
          <w:sz w:val="28"/>
          <w:szCs w:val="28"/>
        </w:rPr>
        <w:t>, jo më vonë se 30 ditë nga data e paraqitjes së kërkesës,</w:t>
      </w:r>
      <w:r w:rsidR="00BA0C60"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një konfirmim nëse të dhënat personale në lidhje me të janë duke u përpunuar apo jo, si dhe, kur është rasti, të ke</w:t>
      </w:r>
      <w:r w:rsidR="00BA0C60" w:rsidRPr="00E272E4">
        <w:rPr>
          <w:rFonts w:ascii="Times New Roman" w:hAnsi="Times New Roman" w:cs="Times New Roman"/>
          <w:sz w:val="28"/>
          <w:szCs w:val="28"/>
        </w:rPr>
        <w:t>t</w:t>
      </w:r>
      <w:r w:rsidR="00B220E5" w:rsidRPr="00E272E4">
        <w:rPr>
          <w:rFonts w:ascii="Times New Roman" w:hAnsi="Times New Roman" w:cs="Times New Roman"/>
          <w:sz w:val="28"/>
          <w:szCs w:val="28"/>
        </w:rPr>
        <w:t>ë akses në të dhënat personale dhe informacionin e mëposhtëm:</w:t>
      </w:r>
      <w:r w:rsidR="00BA0C60" w:rsidRPr="00E272E4">
        <w:rPr>
          <w:rFonts w:ascii="Times New Roman" w:hAnsi="Times New Roman" w:cs="Times New Roman"/>
          <w:sz w:val="28"/>
          <w:szCs w:val="28"/>
        </w:rPr>
        <w:t xml:space="preserve"> </w:t>
      </w:r>
    </w:p>
    <w:p w14:paraId="396E1F78" w14:textId="656F0D99"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qëllim</w:t>
      </w:r>
      <w:r w:rsidR="00BA0C60" w:rsidRPr="00E272E4">
        <w:rPr>
          <w:rFonts w:ascii="Times New Roman" w:hAnsi="Times New Roman" w:cs="Times New Roman"/>
          <w:sz w:val="28"/>
          <w:szCs w:val="28"/>
        </w:rPr>
        <w:t>in</w:t>
      </w:r>
      <w:r w:rsidR="00A520D4">
        <w:rPr>
          <w:rFonts w:ascii="Times New Roman" w:hAnsi="Times New Roman" w:cs="Times New Roman"/>
          <w:sz w:val="28"/>
          <w:szCs w:val="28"/>
        </w:rPr>
        <w:t xml:space="preserve"> </w:t>
      </w:r>
      <w:r w:rsidRPr="00E272E4">
        <w:rPr>
          <w:rFonts w:ascii="Times New Roman" w:hAnsi="Times New Roman" w:cs="Times New Roman"/>
          <w:sz w:val="28"/>
          <w:szCs w:val="28"/>
        </w:rPr>
        <w:t xml:space="preserve">e përpunimit, duke përfshirë ekzistencën dhe logjikën e vendimmarrjes dhe profilizimit </w:t>
      </w:r>
      <w:r w:rsidR="00BA0C60" w:rsidRPr="00E272E4">
        <w:rPr>
          <w:rFonts w:ascii="Times New Roman" w:hAnsi="Times New Roman" w:cs="Times New Roman"/>
          <w:sz w:val="28"/>
          <w:szCs w:val="28"/>
        </w:rPr>
        <w:t>automatik</w:t>
      </w:r>
      <w:r w:rsidR="00AC2B5B"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p>
    <w:p w14:paraId="50BA197B" w14:textId="1CEEA433"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944230" w:rsidRPr="00E272E4">
        <w:rPr>
          <w:rFonts w:ascii="Times New Roman" w:hAnsi="Times New Roman" w:cs="Times New Roman"/>
          <w:sz w:val="28"/>
          <w:szCs w:val="28"/>
        </w:rPr>
        <w:t xml:space="preserve">afatin </w:t>
      </w:r>
      <w:r w:rsidRPr="00E272E4">
        <w:rPr>
          <w:rFonts w:ascii="Times New Roman" w:hAnsi="Times New Roman" w:cs="Times New Roman"/>
          <w:sz w:val="28"/>
          <w:szCs w:val="28"/>
        </w:rPr>
        <w:t>e parashikuar të</w:t>
      </w:r>
      <w:r w:rsidR="00944230" w:rsidRPr="00E272E4">
        <w:rPr>
          <w:rFonts w:ascii="Times New Roman" w:hAnsi="Times New Roman" w:cs="Times New Roman"/>
          <w:sz w:val="28"/>
          <w:szCs w:val="28"/>
        </w:rPr>
        <w:t xml:space="preserve"> ruajtjes së të</w:t>
      </w:r>
      <w:r w:rsidRPr="00E272E4">
        <w:rPr>
          <w:rFonts w:ascii="Times New Roman" w:hAnsi="Times New Roman" w:cs="Times New Roman"/>
          <w:sz w:val="28"/>
          <w:szCs w:val="28"/>
        </w:rPr>
        <w:t xml:space="preserve"> dhëna</w:t>
      </w:r>
      <w:r w:rsidR="00944230" w:rsidRPr="00E272E4">
        <w:rPr>
          <w:rFonts w:ascii="Times New Roman" w:hAnsi="Times New Roman" w:cs="Times New Roman"/>
          <w:sz w:val="28"/>
          <w:szCs w:val="28"/>
        </w:rPr>
        <w:t>ve</w:t>
      </w:r>
      <w:r w:rsidRPr="00E272E4">
        <w:rPr>
          <w:rFonts w:ascii="Times New Roman" w:hAnsi="Times New Roman" w:cs="Times New Roman"/>
          <w:sz w:val="28"/>
          <w:szCs w:val="28"/>
        </w:rPr>
        <w:t xml:space="preserve"> personale ose, nëse kjo nuk është e mundur, kriteret </w:t>
      </w:r>
      <w:r w:rsidR="00A520D4">
        <w:rPr>
          <w:rFonts w:ascii="Times New Roman" w:hAnsi="Times New Roman" w:cs="Times New Roman"/>
          <w:sz w:val="28"/>
          <w:szCs w:val="28"/>
        </w:rPr>
        <w:t>që përdoren</w:t>
      </w:r>
      <w:r w:rsidRPr="00E272E4">
        <w:rPr>
          <w:rFonts w:ascii="Times New Roman" w:hAnsi="Times New Roman" w:cs="Times New Roman"/>
          <w:sz w:val="28"/>
          <w:szCs w:val="28"/>
        </w:rPr>
        <w:t xml:space="preserve"> për t</w:t>
      </w:r>
      <w:r w:rsidR="00A520D4">
        <w:rPr>
          <w:rFonts w:ascii="Times New Roman" w:hAnsi="Times New Roman" w:cs="Times New Roman"/>
          <w:sz w:val="28"/>
          <w:szCs w:val="28"/>
        </w:rPr>
        <w:t>ë</w:t>
      </w:r>
      <w:r w:rsidRPr="00E272E4">
        <w:rPr>
          <w:rFonts w:ascii="Times New Roman" w:hAnsi="Times New Roman" w:cs="Times New Roman"/>
          <w:sz w:val="28"/>
          <w:szCs w:val="28"/>
        </w:rPr>
        <w:t xml:space="preserve"> përcaktuar këtë </w:t>
      </w:r>
      <w:r w:rsidR="00944230" w:rsidRPr="00E272E4">
        <w:rPr>
          <w:rFonts w:ascii="Times New Roman" w:hAnsi="Times New Roman" w:cs="Times New Roman"/>
          <w:sz w:val="28"/>
          <w:szCs w:val="28"/>
        </w:rPr>
        <w:t>afat</w:t>
      </w:r>
      <w:r w:rsidR="00AC2B5B"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p>
    <w:p w14:paraId="0E706A30"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 baz</w:t>
      </w:r>
      <w:r w:rsidR="00944230" w:rsidRPr="00E272E4">
        <w:rPr>
          <w:rFonts w:ascii="Times New Roman" w:hAnsi="Times New Roman" w:cs="Times New Roman"/>
          <w:sz w:val="28"/>
          <w:szCs w:val="28"/>
        </w:rPr>
        <w:t>ën</w:t>
      </w:r>
      <w:r w:rsidR="00AC2B5B" w:rsidRPr="00E272E4">
        <w:rPr>
          <w:rFonts w:ascii="Times New Roman" w:hAnsi="Times New Roman" w:cs="Times New Roman"/>
          <w:sz w:val="28"/>
          <w:szCs w:val="28"/>
        </w:rPr>
        <w:t xml:space="preserve"> ligjore të përpunimit;</w:t>
      </w:r>
      <w:r w:rsidRPr="00E272E4">
        <w:rPr>
          <w:rFonts w:ascii="Times New Roman" w:hAnsi="Times New Roman" w:cs="Times New Roman"/>
          <w:sz w:val="28"/>
          <w:szCs w:val="28"/>
        </w:rPr>
        <w:t xml:space="preserve"> </w:t>
      </w:r>
    </w:p>
    <w:p w14:paraId="09A67980" w14:textId="0A1DF167" w:rsidR="00B220E5" w:rsidRPr="00E272E4" w:rsidRDefault="00A520D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kategoritë e të dhënave personale në fjalë, duke përfshirë, në rastet kur të dhënat personale nuk janë mbledhur nga subjekti i të dhënave, çdo informacion të disponueshëm </w:t>
      </w:r>
      <w:r w:rsidR="00AC2B5B" w:rsidRPr="00E272E4">
        <w:rPr>
          <w:rFonts w:ascii="Times New Roman" w:hAnsi="Times New Roman" w:cs="Times New Roman"/>
          <w:sz w:val="28"/>
          <w:szCs w:val="28"/>
        </w:rPr>
        <w:t>për burimin e këtyre të dhënave;</w:t>
      </w:r>
    </w:p>
    <w:p w14:paraId="528FD09B" w14:textId="39C2AAB9" w:rsidR="00B220E5" w:rsidRPr="00E272E4" w:rsidRDefault="00A520D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kategoritë e marrësve ose, kur mund të </w:t>
      </w:r>
      <w:r w:rsidR="00944230" w:rsidRPr="00E272E4">
        <w:rPr>
          <w:rFonts w:ascii="Times New Roman" w:hAnsi="Times New Roman" w:cs="Times New Roman"/>
          <w:sz w:val="28"/>
          <w:szCs w:val="28"/>
        </w:rPr>
        <w:t xml:space="preserve">paraqiten </w:t>
      </w:r>
      <w:r w:rsidR="00B220E5" w:rsidRPr="00E272E4">
        <w:rPr>
          <w:rFonts w:ascii="Times New Roman" w:hAnsi="Times New Roman" w:cs="Times New Roman"/>
          <w:sz w:val="28"/>
          <w:szCs w:val="28"/>
        </w:rPr>
        <w:t>rreziqe të veçanta për subjektet e të dhënave, marrësit e të dhënave të përpunuara, përfshirë nëse të dhënat transferohen në vende të huaja dhe nëse po</w:t>
      </w:r>
      <w:r w:rsidR="00AC2B5B" w:rsidRPr="00E272E4">
        <w:rPr>
          <w:rFonts w:ascii="Times New Roman" w:hAnsi="Times New Roman" w:cs="Times New Roman"/>
          <w:sz w:val="28"/>
          <w:szCs w:val="28"/>
        </w:rPr>
        <w:t>, si sigurohet mbrojtja e duhur;</w:t>
      </w:r>
    </w:p>
    <w:p w14:paraId="7242B17B" w14:textId="7C1C5EC9" w:rsidR="00B220E5" w:rsidRPr="00E272E4" w:rsidRDefault="00A520D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dh</w:t>
      </w:r>
      <w:r w:rsidR="00B220E5" w:rsidRPr="00E272E4">
        <w:rPr>
          <w:rFonts w:ascii="Times New Roman" w:hAnsi="Times New Roman" w:cs="Times New Roman"/>
          <w:sz w:val="28"/>
          <w:szCs w:val="28"/>
        </w:rPr>
        <w:t xml:space="preserve">) </w:t>
      </w:r>
      <w:r w:rsidR="00944230" w:rsidRPr="00E272E4">
        <w:rPr>
          <w:rFonts w:ascii="Times New Roman" w:hAnsi="Times New Roman" w:cs="Times New Roman"/>
          <w:sz w:val="28"/>
          <w:szCs w:val="28"/>
        </w:rPr>
        <w:t>ushtrimin</w:t>
      </w:r>
      <w:r w:rsidR="00B220E5" w:rsidRPr="00E272E4">
        <w:rPr>
          <w:rFonts w:ascii="Times New Roman" w:hAnsi="Times New Roman" w:cs="Times New Roman"/>
          <w:sz w:val="28"/>
          <w:szCs w:val="28"/>
        </w:rPr>
        <w:t xml:space="preserve"> e të drejtave sipas neneve 22 deri te 27, dhe </w:t>
      </w:r>
      <w:r w:rsidR="00944230" w:rsidRPr="00E272E4">
        <w:rPr>
          <w:rFonts w:ascii="Times New Roman" w:hAnsi="Times New Roman" w:cs="Times New Roman"/>
          <w:sz w:val="28"/>
          <w:szCs w:val="28"/>
        </w:rPr>
        <w:t xml:space="preserve">të </w:t>
      </w:r>
      <w:r w:rsidR="00B220E5" w:rsidRPr="00E272E4">
        <w:rPr>
          <w:rFonts w:ascii="Times New Roman" w:hAnsi="Times New Roman" w:cs="Times New Roman"/>
          <w:sz w:val="28"/>
          <w:szCs w:val="28"/>
        </w:rPr>
        <w:t>drejt</w:t>
      </w:r>
      <w:r w:rsidR="00944230" w:rsidRPr="00E272E4">
        <w:rPr>
          <w:rFonts w:ascii="Times New Roman" w:hAnsi="Times New Roman" w:cs="Times New Roman"/>
          <w:sz w:val="28"/>
          <w:szCs w:val="28"/>
        </w:rPr>
        <w:t>ën</w:t>
      </w:r>
      <w:r w:rsidR="00B220E5" w:rsidRPr="00E272E4">
        <w:rPr>
          <w:rFonts w:ascii="Times New Roman" w:hAnsi="Times New Roman" w:cs="Times New Roman"/>
          <w:sz w:val="28"/>
          <w:szCs w:val="28"/>
        </w:rPr>
        <w:t xml:space="preserve"> për të paraqitur ankesë te</w:t>
      </w:r>
      <w:r w:rsidR="00944230" w:rsidRPr="00E272E4">
        <w:rPr>
          <w:rFonts w:ascii="Times New Roman" w:hAnsi="Times New Roman" w:cs="Times New Roman"/>
          <w:sz w:val="28"/>
          <w:szCs w:val="28"/>
        </w:rPr>
        <w:t>k</w:t>
      </w:r>
      <w:r w:rsidR="00B220E5" w:rsidRPr="00E272E4">
        <w:rPr>
          <w:rFonts w:ascii="Times New Roman" w:hAnsi="Times New Roman" w:cs="Times New Roman"/>
          <w:sz w:val="28"/>
          <w:szCs w:val="28"/>
        </w:rPr>
        <w:t xml:space="preserve"> Komisioneri.</w:t>
      </w:r>
    </w:p>
    <w:p w14:paraId="039FC076" w14:textId="6EB6F68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2. Kontrolluesi i ofron falas subjektit të të dhënave, një kopje të list</w:t>
      </w:r>
      <w:r w:rsidR="00937418" w:rsidRPr="00E272E4">
        <w:rPr>
          <w:rFonts w:ascii="Times New Roman" w:hAnsi="Times New Roman" w:cs="Times New Roman"/>
          <w:sz w:val="28"/>
          <w:szCs w:val="28"/>
        </w:rPr>
        <w:t>ës</w:t>
      </w:r>
      <w:r w:rsidRPr="00E272E4">
        <w:rPr>
          <w:rFonts w:ascii="Times New Roman" w:hAnsi="Times New Roman" w:cs="Times New Roman"/>
          <w:sz w:val="28"/>
          <w:szCs w:val="28"/>
        </w:rPr>
        <w:t xml:space="preserve"> </w:t>
      </w:r>
      <w:r w:rsidR="00937418" w:rsidRPr="00E272E4">
        <w:rPr>
          <w:rFonts w:ascii="Times New Roman" w:hAnsi="Times New Roman" w:cs="Times New Roman"/>
          <w:sz w:val="28"/>
          <w:szCs w:val="28"/>
        </w:rPr>
        <w:t>s</w:t>
      </w:r>
      <w:r w:rsidRPr="00E272E4">
        <w:rPr>
          <w:rFonts w:ascii="Times New Roman" w:hAnsi="Times New Roman" w:cs="Times New Roman"/>
          <w:sz w:val="28"/>
          <w:szCs w:val="28"/>
        </w:rPr>
        <w:t>ë kategorive të të dhënave të përpunuara, duke treguar përmbajtjen e secilës kategori që lidhet me subjektin e të dhënave</w:t>
      </w:r>
      <w:r w:rsidR="00A520D4" w:rsidRPr="00A520D4">
        <w:rPr>
          <w:rFonts w:ascii="Times New Roman" w:hAnsi="Times New Roman" w:cs="Times New Roman"/>
          <w:noProof/>
          <w:sz w:val="28"/>
          <w:szCs w:val="28"/>
        </w:rPr>
        <w:t xml:space="preserve"> </w:t>
      </w:r>
      <w:r w:rsidR="00A520D4" w:rsidRPr="009E3A69">
        <w:rPr>
          <w:rFonts w:ascii="Times New Roman" w:hAnsi="Times New Roman" w:cs="Times New Roman"/>
          <w:noProof/>
          <w:sz w:val="28"/>
          <w:szCs w:val="28"/>
        </w:rPr>
        <w:t>dhe pa cenuar të drejtat dhe liritë themelore të personave të tjerë</w:t>
      </w:r>
      <w:r w:rsidRPr="00E272E4">
        <w:rPr>
          <w:rFonts w:ascii="Times New Roman" w:hAnsi="Times New Roman" w:cs="Times New Roman"/>
          <w:sz w:val="28"/>
          <w:szCs w:val="28"/>
        </w:rPr>
        <w:t>. Për çdo kopje të mëvonshme të kërkuar nga subjekti i të dhënave, kontroll</w:t>
      </w:r>
      <w:r w:rsidR="00C91056" w:rsidRPr="00E272E4">
        <w:rPr>
          <w:rFonts w:ascii="Times New Roman" w:hAnsi="Times New Roman" w:cs="Times New Roman"/>
          <w:sz w:val="28"/>
          <w:szCs w:val="28"/>
        </w:rPr>
        <w:t>uesi</w:t>
      </w:r>
      <w:r w:rsidRPr="00E272E4">
        <w:rPr>
          <w:rFonts w:ascii="Times New Roman" w:hAnsi="Times New Roman" w:cs="Times New Roman"/>
          <w:sz w:val="28"/>
          <w:szCs w:val="28"/>
        </w:rPr>
        <w:t xml:space="preserve"> mund të </w:t>
      </w:r>
      <w:r w:rsidR="0076098F" w:rsidRPr="00E272E4">
        <w:rPr>
          <w:rFonts w:ascii="Times New Roman" w:hAnsi="Times New Roman" w:cs="Times New Roman"/>
          <w:sz w:val="28"/>
          <w:szCs w:val="28"/>
        </w:rPr>
        <w:t>aplikojë</w:t>
      </w:r>
      <w:r w:rsidR="00937418"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një tarifë të arsyeshme në bazë të kostove administrative. </w:t>
      </w:r>
      <w:r w:rsidR="00A520D4" w:rsidRPr="009E3A69">
        <w:rPr>
          <w:rFonts w:ascii="Times New Roman" w:hAnsi="Times New Roman" w:cs="Times New Roman"/>
          <w:noProof/>
          <w:sz w:val="28"/>
          <w:szCs w:val="28"/>
        </w:rPr>
        <w:t>Kur subjekti i të dhënave e bën kërkesën me mjete elektronike dhe nuk ka përcaktuar formë tjetër në të cilën kërkohet përgjigjja, informacioni ofrohet në formë</w:t>
      </w:r>
      <w:r w:rsidR="00A520D4">
        <w:rPr>
          <w:rFonts w:ascii="Times New Roman" w:hAnsi="Times New Roman" w:cs="Times New Roman"/>
          <w:noProof/>
          <w:sz w:val="28"/>
          <w:szCs w:val="28"/>
        </w:rPr>
        <w:t>n</w:t>
      </w:r>
      <w:r w:rsidR="00A520D4" w:rsidRPr="009E3A69">
        <w:rPr>
          <w:rFonts w:ascii="Times New Roman" w:hAnsi="Times New Roman" w:cs="Times New Roman"/>
          <w:noProof/>
          <w:sz w:val="28"/>
          <w:szCs w:val="28"/>
        </w:rPr>
        <w:t xml:space="preserve"> elektronike</w:t>
      </w:r>
      <w:r w:rsidR="00A520D4" w:rsidRPr="00E272E4" w:rsidDel="00A520D4">
        <w:rPr>
          <w:rFonts w:ascii="Times New Roman" w:hAnsi="Times New Roman" w:cs="Times New Roman"/>
          <w:sz w:val="28"/>
          <w:szCs w:val="28"/>
        </w:rPr>
        <w:t xml:space="preserve"> </w:t>
      </w:r>
      <w:r w:rsidR="00AF3315">
        <w:rPr>
          <w:rFonts w:ascii="Times New Roman" w:hAnsi="Times New Roman" w:cs="Times New Roman"/>
          <w:sz w:val="28"/>
          <w:szCs w:val="28"/>
        </w:rPr>
        <w:t>që përdoret</w:t>
      </w:r>
      <w:r w:rsidRPr="00E272E4">
        <w:rPr>
          <w:rFonts w:ascii="Times New Roman" w:hAnsi="Times New Roman" w:cs="Times New Roman"/>
          <w:sz w:val="28"/>
          <w:szCs w:val="28"/>
        </w:rPr>
        <w:t xml:space="preserve"> zakonisht.</w:t>
      </w:r>
    </w:p>
    <w:p w14:paraId="22A71D40" w14:textId="77777777" w:rsidR="00B220E5" w:rsidRPr="00E272E4" w:rsidRDefault="00B220E5" w:rsidP="002E104D">
      <w:pPr>
        <w:spacing w:after="0" w:line="276" w:lineRule="auto"/>
        <w:ind w:left="709"/>
        <w:jc w:val="center"/>
        <w:rPr>
          <w:rFonts w:ascii="Times New Roman" w:hAnsi="Times New Roman" w:cs="Times New Roman"/>
          <w:iCs/>
          <w:sz w:val="28"/>
          <w:szCs w:val="28"/>
        </w:rPr>
      </w:pPr>
    </w:p>
    <w:p w14:paraId="0019E470" w14:textId="77777777" w:rsidR="00B220E5" w:rsidRPr="00E272E4" w:rsidRDefault="00B220E5"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22</w:t>
      </w:r>
    </w:p>
    <w:p w14:paraId="7C5D5B66" w14:textId="199C0F9F" w:rsidR="00B220E5" w:rsidRPr="00E272E4" w:rsidRDefault="00B220E5" w:rsidP="002F0E09">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E drejta për korrigjim dhe fshirje</w:t>
      </w:r>
    </w:p>
    <w:p w14:paraId="24885989" w14:textId="77777777" w:rsidR="00B220E5" w:rsidRPr="00E272E4" w:rsidRDefault="00B220E5" w:rsidP="00B220E5">
      <w:pPr>
        <w:spacing w:after="0" w:line="240" w:lineRule="auto"/>
        <w:ind w:left="709"/>
        <w:jc w:val="center"/>
        <w:rPr>
          <w:rFonts w:ascii="Times New Roman" w:hAnsi="Times New Roman" w:cs="Times New Roman"/>
          <w:b/>
          <w:bCs/>
          <w:sz w:val="28"/>
          <w:szCs w:val="28"/>
        </w:rPr>
      </w:pPr>
    </w:p>
    <w:p w14:paraId="1DDF993D" w14:textId="34B285B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A520D4" w:rsidRPr="009E3A69">
        <w:rPr>
          <w:rFonts w:ascii="Times New Roman" w:hAnsi="Times New Roman" w:cs="Times New Roman"/>
          <w:noProof/>
          <w:sz w:val="28"/>
          <w:szCs w:val="28"/>
        </w:rPr>
        <w:t>Subjekti i të dhënave ka të drejtën e korrigjimit nga kontrolluesi të të dhënave të pasakta personale që lidhen me të sa më shpejt të jetë e mundur, por jo më vonë se 30 ditë nga data e marrjes së kërkesës. Në përputhje me qëllimet e përpunimit, subjekti i të dhënave ka të drejtën e plotësimit të dhënave jo të plota personale edhe me anë të një deklarate plotësuese</w:t>
      </w:r>
      <w:r w:rsidRPr="00E272E4">
        <w:rPr>
          <w:rFonts w:ascii="Times New Roman" w:hAnsi="Times New Roman" w:cs="Times New Roman"/>
          <w:sz w:val="28"/>
          <w:szCs w:val="28"/>
        </w:rPr>
        <w:t>.</w:t>
      </w:r>
    </w:p>
    <w:p w14:paraId="2606830B" w14:textId="5FC7FA6E"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Subjekti i të dhënave </w:t>
      </w:r>
      <w:r w:rsidR="00A520D4">
        <w:rPr>
          <w:rFonts w:ascii="Times New Roman" w:hAnsi="Times New Roman" w:cs="Times New Roman"/>
          <w:sz w:val="28"/>
          <w:szCs w:val="28"/>
        </w:rPr>
        <w:t>ka</w:t>
      </w:r>
      <w:r w:rsidR="00A520D4"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të drejtën e fshirjes </w:t>
      </w:r>
      <w:r w:rsidR="00B61516" w:rsidRPr="00E272E4">
        <w:rPr>
          <w:rFonts w:ascii="Times New Roman" w:hAnsi="Times New Roman" w:cs="Times New Roman"/>
          <w:sz w:val="28"/>
          <w:szCs w:val="28"/>
        </w:rPr>
        <w:t>nga kontrolluesi t</w:t>
      </w:r>
      <w:r w:rsidRPr="00E272E4">
        <w:rPr>
          <w:rFonts w:ascii="Times New Roman" w:hAnsi="Times New Roman" w:cs="Times New Roman"/>
          <w:sz w:val="28"/>
          <w:szCs w:val="28"/>
        </w:rPr>
        <w:t>ë të dhënave personale që lidhen me të</w:t>
      </w:r>
      <w:r w:rsidR="001A3427">
        <w:rPr>
          <w:rFonts w:ascii="Times New Roman" w:hAnsi="Times New Roman" w:cs="Times New Roman"/>
          <w:sz w:val="28"/>
          <w:szCs w:val="28"/>
        </w:rPr>
        <w:t xml:space="preserve"> </w:t>
      </w:r>
      <w:r w:rsidRPr="00E272E4">
        <w:rPr>
          <w:rFonts w:ascii="Times New Roman" w:hAnsi="Times New Roman" w:cs="Times New Roman"/>
          <w:sz w:val="28"/>
          <w:szCs w:val="28"/>
        </w:rPr>
        <w:t xml:space="preserve">dhe kontrolluesi ka detyrimin të fshijë të dhënat personale </w:t>
      </w:r>
      <w:r w:rsidR="007C3A7D" w:rsidRPr="00E272E4">
        <w:rPr>
          <w:rFonts w:ascii="Times New Roman" w:hAnsi="Times New Roman" w:cs="Times New Roman"/>
          <w:sz w:val="28"/>
          <w:szCs w:val="28"/>
        </w:rPr>
        <w:t xml:space="preserve">jo më vonë se 30 ditë nga data e marrjes së kërkesës, </w:t>
      </w:r>
      <w:r w:rsidRPr="00E272E4">
        <w:rPr>
          <w:rFonts w:ascii="Times New Roman" w:hAnsi="Times New Roman" w:cs="Times New Roman"/>
          <w:sz w:val="28"/>
          <w:szCs w:val="28"/>
        </w:rPr>
        <w:t>kur të dhënat përpunohen në mënyrë të paligjshme.</w:t>
      </w:r>
    </w:p>
    <w:p w14:paraId="62DDF437"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3. Përpunimi i të dhënave, nuk konsiderohet i paligjshëm kur</w:t>
      </w:r>
      <w:r w:rsidR="00B61516" w:rsidRPr="00E272E4">
        <w:rPr>
          <w:rFonts w:ascii="Times New Roman" w:hAnsi="Times New Roman" w:cs="Times New Roman"/>
          <w:sz w:val="28"/>
          <w:szCs w:val="28"/>
        </w:rPr>
        <w:t>:</w:t>
      </w:r>
    </w:p>
    <w:p w14:paraId="77EEDD29" w14:textId="15DF2D33"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është i </w:t>
      </w:r>
      <w:r w:rsidR="00227C8E">
        <w:rPr>
          <w:rFonts w:ascii="Times New Roman" w:hAnsi="Times New Roman" w:cs="Times New Roman"/>
          <w:sz w:val="28"/>
          <w:szCs w:val="28"/>
        </w:rPr>
        <w:t>domosdoshëm</w:t>
      </w:r>
      <w:r w:rsidR="00227C8E"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dhe proporcional me ushtrimin e së drejtës për lirinë e shprehjes sipas nenit 15, ose të së drejtës për akses </w:t>
      </w:r>
      <w:r w:rsidR="00A33E83" w:rsidRPr="00E272E4">
        <w:rPr>
          <w:rFonts w:ascii="Times New Roman" w:hAnsi="Times New Roman" w:cs="Times New Roman"/>
          <w:sz w:val="28"/>
          <w:szCs w:val="28"/>
        </w:rPr>
        <w:t xml:space="preserve">të </w:t>
      </w:r>
      <w:r w:rsidRPr="00E272E4">
        <w:rPr>
          <w:rFonts w:ascii="Times New Roman" w:hAnsi="Times New Roman" w:cs="Times New Roman"/>
          <w:sz w:val="28"/>
          <w:szCs w:val="28"/>
        </w:rPr>
        <w:t>publik</w:t>
      </w:r>
      <w:r w:rsidR="00A33E83" w:rsidRPr="00E272E4">
        <w:rPr>
          <w:rFonts w:ascii="Times New Roman" w:hAnsi="Times New Roman" w:cs="Times New Roman"/>
          <w:sz w:val="28"/>
          <w:szCs w:val="28"/>
        </w:rPr>
        <w:t>ut</w:t>
      </w:r>
      <w:r w:rsidRPr="00E272E4">
        <w:rPr>
          <w:rFonts w:ascii="Times New Roman" w:hAnsi="Times New Roman" w:cs="Times New Roman"/>
          <w:sz w:val="28"/>
          <w:szCs w:val="28"/>
        </w:rPr>
        <w:t xml:space="preserve"> në dokumente zyrtare dhe në informacione </w:t>
      </w:r>
      <w:r w:rsidR="00A33E83" w:rsidRPr="00E272E4">
        <w:rPr>
          <w:rFonts w:ascii="Times New Roman" w:hAnsi="Times New Roman" w:cs="Times New Roman"/>
          <w:sz w:val="28"/>
          <w:szCs w:val="28"/>
        </w:rPr>
        <w:t>t</w:t>
      </w:r>
      <w:r w:rsidRPr="00E272E4">
        <w:rPr>
          <w:rFonts w:ascii="Times New Roman" w:hAnsi="Times New Roman" w:cs="Times New Roman"/>
          <w:sz w:val="28"/>
          <w:szCs w:val="28"/>
        </w:rPr>
        <w:t>ë sektorit publik sipas nenit 17, ose</w:t>
      </w:r>
    </w:p>
    <w:p w14:paraId="21A75F6A" w14:textId="792DEDF5" w:rsidR="00B220E5" w:rsidRPr="00E272E4" w:rsidRDefault="001A3427"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b</w:t>
      </w:r>
      <w:r w:rsidR="00B220E5" w:rsidRPr="00E272E4">
        <w:rPr>
          <w:rFonts w:ascii="Times New Roman" w:hAnsi="Times New Roman" w:cs="Times New Roman"/>
          <w:sz w:val="28"/>
          <w:szCs w:val="28"/>
        </w:rPr>
        <w:t xml:space="preserve">) kryhet për qëllime arkivimi në interesin publik, për qëllime kërkimore shkencore ose historike, ose për qëllime statistikore dhe zbatohet </w:t>
      </w:r>
      <w:r w:rsidRPr="00E272E4">
        <w:rPr>
          <w:rFonts w:ascii="Times New Roman" w:hAnsi="Times New Roman" w:cs="Times New Roman"/>
          <w:sz w:val="28"/>
          <w:szCs w:val="28"/>
        </w:rPr>
        <w:t>p</w:t>
      </w:r>
      <w:r>
        <w:rPr>
          <w:rFonts w:ascii="Times New Roman" w:hAnsi="Times New Roman" w:cs="Times New Roman"/>
          <w:sz w:val="28"/>
          <w:szCs w:val="28"/>
        </w:rPr>
        <w:t>ika</w:t>
      </w:r>
      <w:r w:rsidRPr="00E272E4">
        <w:rPr>
          <w:rFonts w:ascii="Times New Roman" w:hAnsi="Times New Roman" w:cs="Times New Roman"/>
          <w:sz w:val="28"/>
          <w:szCs w:val="28"/>
        </w:rPr>
        <w:t xml:space="preserve"> </w:t>
      </w:r>
      <w:r w:rsidR="00A33E83" w:rsidRPr="00E272E4">
        <w:rPr>
          <w:rFonts w:ascii="Times New Roman" w:hAnsi="Times New Roman" w:cs="Times New Roman"/>
          <w:sz w:val="28"/>
          <w:szCs w:val="28"/>
        </w:rPr>
        <w:t xml:space="preserve">4 i </w:t>
      </w:r>
      <w:r w:rsidR="00B220E5" w:rsidRPr="00E272E4">
        <w:rPr>
          <w:rFonts w:ascii="Times New Roman" w:hAnsi="Times New Roman" w:cs="Times New Roman"/>
          <w:sz w:val="28"/>
          <w:szCs w:val="28"/>
        </w:rPr>
        <w:t>neni</w:t>
      </w:r>
      <w:r w:rsidR="00A33E83" w:rsidRPr="00E272E4">
        <w:rPr>
          <w:rFonts w:ascii="Times New Roman" w:hAnsi="Times New Roman" w:cs="Times New Roman"/>
          <w:sz w:val="28"/>
          <w:szCs w:val="28"/>
        </w:rPr>
        <w:t>t</w:t>
      </w:r>
      <w:r w:rsidR="00B220E5" w:rsidRPr="00E272E4">
        <w:rPr>
          <w:rFonts w:ascii="Times New Roman" w:hAnsi="Times New Roman" w:cs="Times New Roman"/>
          <w:sz w:val="28"/>
          <w:szCs w:val="28"/>
        </w:rPr>
        <w:t xml:space="preserve"> 16, ose</w:t>
      </w:r>
    </w:p>
    <w:p w14:paraId="2D04202E" w14:textId="39E3DAA1" w:rsidR="00B220E5" w:rsidRPr="00E272E4" w:rsidRDefault="001A3427"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c</w:t>
      </w:r>
      <w:r w:rsidR="00B220E5" w:rsidRPr="00E272E4">
        <w:rPr>
          <w:rFonts w:ascii="Times New Roman" w:hAnsi="Times New Roman" w:cs="Times New Roman"/>
          <w:sz w:val="28"/>
          <w:szCs w:val="28"/>
        </w:rPr>
        <w:t xml:space="preserve">) është i nevojshëm për arsye të interesit publik në fushën e shëndetit publik në përputhje me </w:t>
      </w:r>
      <w:r>
        <w:rPr>
          <w:rFonts w:ascii="Times New Roman" w:hAnsi="Times New Roman" w:cs="Times New Roman"/>
          <w:sz w:val="28"/>
          <w:szCs w:val="28"/>
        </w:rPr>
        <w:t>shkronjat “f” dhe “g”,</w:t>
      </w:r>
      <w:r w:rsidR="00B220E5" w:rsidRPr="00E272E4">
        <w:rPr>
          <w:rFonts w:ascii="Times New Roman" w:hAnsi="Times New Roman" w:cs="Times New Roman"/>
          <w:sz w:val="28"/>
          <w:szCs w:val="28"/>
        </w:rPr>
        <w:t xml:space="preserve"> të</w:t>
      </w:r>
      <w:r>
        <w:rPr>
          <w:rFonts w:ascii="Times New Roman" w:hAnsi="Times New Roman" w:cs="Times New Roman"/>
          <w:sz w:val="28"/>
          <w:szCs w:val="28"/>
        </w:rPr>
        <w:t xml:space="preserve"> pikës 1, të</w:t>
      </w:r>
      <w:r w:rsidR="00B220E5" w:rsidRPr="00E272E4">
        <w:rPr>
          <w:rFonts w:ascii="Times New Roman" w:hAnsi="Times New Roman" w:cs="Times New Roman"/>
          <w:sz w:val="28"/>
          <w:szCs w:val="28"/>
        </w:rPr>
        <w:t xml:space="preserve"> </w:t>
      </w:r>
      <w:r w:rsidR="00A33E83" w:rsidRPr="00E272E4">
        <w:rPr>
          <w:rFonts w:ascii="Times New Roman" w:hAnsi="Times New Roman" w:cs="Times New Roman"/>
          <w:sz w:val="28"/>
          <w:szCs w:val="28"/>
        </w:rPr>
        <w:t>n</w:t>
      </w:r>
      <w:r w:rsidR="00B220E5" w:rsidRPr="00E272E4">
        <w:rPr>
          <w:rFonts w:ascii="Times New Roman" w:hAnsi="Times New Roman" w:cs="Times New Roman"/>
          <w:sz w:val="28"/>
          <w:szCs w:val="28"/>
        </w:rPr>
        <w:t>enit 9</w:t>
      </w:r>
      <w:r>
        <w:rPr>
          <w:rFonts w:ascii="Times New Roman" w:hAnsi="Times New Roman" w:cs="Times New Roman"/>
          <w:sz w:val="28"/>
          <w:szCs w:val="28"/>
        </w:rPr>
        <w:t xml:space="preserve"> të këtij ligji</w:t>
      </w:r>
      <w:r w:rsidR="00B220E5" w:rsidRPr="00E272E4">
        <w:rPr>
          <w:rFonts w:ascii="Times New Roman" w:hAnsi="Times New Roman" w:cs="Times New Roman"/>
          <w:sz w:val="28"/>
          <w:szCs w:val="28"/>
        </w:rPr>
        <w:t>, ose</w:t>
      </w:r>
    </w:p>
    <w:p w14:paraId="125340CE" w14:textId="7FAF75BC" w:rsidR="00B220E5" w:rsidRPr="00E272E4" w:rsidRDefault="001A3427"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w:t>
      </w:r>
      <w:r w:rsidRPr="001A3427">
        <w:rPr>
          <w:rFonts w:ascii="Times New Roman" w:hAnsi="Times New Roman" w:cs="Times New Roman"/>
          <w:sz w:val="28"/>
          <w:szCs w:val="28"/>
        </w:rPr>
        <w:t>është i nevojshëm për paraqitjen e një kërkese apo ushtrimin ose mbrojtjen e një të drejte, detyrimi apo interesi të ligjshëm përpara gjykatës ose autoriteteve publike</w:t>
      </w:r>
      <w:r w:rsidR="00B220E5" w:rsidRPr="00E272E4">
        <w:rPr>
          <w:rFonts w:ascii="Times New Roman" w:hAnsi="Times New Roman" w:cs="Times New Roman"/>
          <w:sz w:val="28"/>
          <w:szCs w:val="28"/>
        </w:rPr>
        <w:t xml:space="preserve">. </w:t>
      </w:r>
    </w:p>
    <w:p w14:paraId="1EE9EC3D" w14:textId="6DB7529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Kur të dhënat korrigjohen ose fshihen, kontrolluesi informon të gjithë marrësit të cilëve ua ka </w:t>
      </w:r>
      <w:r w:rsidR="001627ED" w:rsidRPr="00E272E4">
        <w:rPr>
          <w:rFonts w:ascii="Times New Roman" w:hAnsi="Times New Roman" w:cs="Times New Roman"/>
          <w:sz w:val="28"/>
          <w:szCs w:val="28"/>
        </w:rPr>
        <w:t xml:space="preserve">përhapur ato </w:t>
      </w:r>
      <w:r w:rsidRPr="00E272E4">
        <w:rPr>
          <w:rFonts w:ascii="Times New Roman" w:hAnsi="Times New Roman" w:cs="Times New Roman"/>
          <w:sz w:val="28"/>
          <w:szCs w:val="28"/>
        </w:rPr>
        <w:t xml:space="preserve">të dhëna. </w:t>
      </w:r>
      <w:r w:rsidR="001A3427" w:rsidRPr="009E3A69">
        <w:rPr>
          <w:rFonts w:ascii="Times New Roman" w:hAnsi="Times New Roman" w:cs="Times New Roman"/>
          <w:noProof/>
          <w:sz w:val="28"/>
          <w:szCs w:val="28"/>
        </w:rPr>
        <w:t>Kur kërkohet nga subjekti i të dhënave, kontrolluesi e informon atë mbi marrësit e të dhënave personale</w:t>
      </w:r>
      <w:r w:rsidRPr="00E272E4">
        <w:rPr>
          <w:rFonts w:ascii="Times New Roman" w:hAnsi="Times New Roman" w:cs="Times New Roman"/>
          <w:sz w:val="28"/>
          <w:szCs w:val="28"/>
        </w:rPr>
        <w:t xml:space="preserve">. Këto detyrime </w:t>
      </w:r>
      <w:r w:rsidR="00F52004" w:rsidRPr="00E272E4">
        <w:rPr>
          <w:rFonts w:ascii="Times New Roman" w:hAnsi="Times New Roman" w:cs="Times New Roman"/>
          <w:sz w:val="28"/>
          <w:szCs w:val="28"/>
        </w:rPr>
        <w:t xml:space="preserve">nuk </w:t>
      </w:r>
      <w:r w:rsidRPr="00E272E4">
        <w:rPr>
          <w:rFonts w:ascii="Times New Roman" w:hAnsi="Times New Roman" w:cs="Times New Roman"/>
          <w:sz w:val="28"/>
          <w:szCs w:val="28"/>
        </w:rPr>
        <w:t>zbat</w:t>
      </w:r>
      <w:r w:rsidR="001A3427">
        <w:rPr>
          <w:rFonts w:ascii="Times New Roman" w:hAnsi="Times New Roman" w:cs="Times New Roman"/>
          <w:sz w:val="28"/>
          <w:szCs w:val="28"/>
        </w:rPr>
        <w:t>ohen</w:t>
      </w:r>
      <w:r w:rsidRPr="00E272E4">
        <w:rPr>
          <w:rFonts w:ascii="Times New Roman" w:hAnsi="Times New Roman" w:cs="Times New Roman"/>
          <w:sz w:val="28"/>
          <w:szCs w:val="28"/>
        </w:rPr>
        <w:t xml:space="preserve">, </w:t>
      </w:r>
      <w:r w:rsidR="00F52004" w:rsidRPr="00E272E4">
        <w:rPr>
          <w:rFonts w:ascii="Times New Roman" w:hAnsi="Times New Roman" w:cs="Times New Roman"/>
          <w:sz w:val="28"/>
          <w:szCs w:val="28"/>
        </w:rPr>
        <w:t>vetëm në ato</w:t>
      </w:r>
      <w:r w:rsidR="00DC590B" w:rsidRPr="00E272E4">
        <w:rPr>
          <w:rFonts w:ascii="Times New Roman" w:hAnsi="Times New Roman" w:cs="Times New Roman"/>
          <w:sz w:val="28"/>
          <w:szCs w:val="28"/>
        </w:rPr>
        <w:t xml:space="preserve"> </w:t>
      </w:r>
      <w:r w:rsidR="001627ED" w:rsidRPr="00E272E4">
        <w:rPr>
          <w:rFonts w:ascii="Times New Roman" w:hAnsi="Times New Roman" w:cs="Times New Roman"/>
          <w:sz w:val="28"/>
          <w:szCs w:val="28"/>
        </w:rPr>
        <w:t xml:space="preserve">raste kur </w:t>
      </w:r>
      <w:r w:rsidRPr="00E272E4">
        <w:rPr>
          <w:rFonts w:ascii="Times New Roman" w:hAnsi="Times New Roman" w:cs="Times New Roman"/>
          <w:sz w:val="28"/>
          <w:szCs w:val="28"/>
        </w:rPr>
        <w:t xml:space="preserve">përmbushja e tyre është e pamundur ose </w:t>
      </w:r>
      <w:r w:rsidR="001A3427" w:rsidRPr="009E3A69">
        <w:rPr>
          <w:rFonts w:ascii="Times New Roman" w:hAnsi="Times New Roman" w:cs="Times New Roman"/>
          <w:noProof/>
          <w:sz w:val="28"/>
          <w:szCs w:val="28"/>
        </w:rPr>
        <w:t>përbën barrë të tepërt për kontrolluesin</w:t>
      </w:r>
      <w:r w:rsidR="001A3427" w:rsidRPr="00E272E4" w:rsidDel="001A3427">
        <w:rPr>
          <w:rFonts w:ascii="Times New Roman" w:hAnsi="Times New Roman" w:cs="Times New Roman"/>
          <w:sz w:val="28"/>
          <w:szCs w:val="28"/>
        </w:rPr>
        <w:t xml:space="preserve"> </w:t>
      </w:r>
      <w:r w:rsidRPr="00E272E4">
        <w:rPr>
          <w:rFonts w:ascii="Times New Roman" w:hAnsi="Times New Roman" w:cs="Times New Roman"/>
          <w:sz w:val="28"/>
          <w:szCs w:val="28"/>
        </w:rPr>
        <w:t xml:space="preserve">. </w:t>
      </w:r>
    </w:p>
    <w:p w14:paraId="0F18ABFE" w14:textId="77777777" w:rsidR="00AC3917" w:rsidRPr="00E272E4" w:rsidRDefault="00AC3917" w:rsidP="002E104D">
      <w:pPr>
        <w:spacing w:after="0" w:line="240" w:lineRule="auto"/>
        <w:rPr>
          <w:rFonts w:ascii="Times New Roman" w:hAnsi="Times New Roman" w:cs="Times New Roman"/>
          <w:iCs/>
          <w:sz w:val="28"/>
          <w:szCs w:val="28"/>
        </w:rPr>
      </w:pPr>
    </w:p>
    <w:p w14:paraId="408ADBDB" w14:textId="77777777" w:rsidR="00826B7C" w:rsidRPr="00E272E4" w:rsidRDefault="00826B7C" w:rsidP="002E104D">
      <w:pPr>
        <w:spacing w:after="0" w:line="240" w:lineRule="auto"/>
        <w:rPr>
          <w:rFonts w:ascii="Times New Roman" w:hAnsi="Times New Roman" w:cs="Times New Roman"/>
          <w:iCs/>
          <w:sz w:val="28"/>
          <w:szCs w:val="28"/>
        </w:rPr>
      </w:pPr>
    </w:p>
    <w:p w14:paraId="2A213D52" w14:textId="77777777" w:rsidR="00B220E5" w:rsidRPr="00E272E4" w:rsidRDefault="00B220E5"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23</w:t>
      </w:r>
    </w:p>
    <w:p w14:paraId="583A47AF" w14:textId="040E4AB2" w:rsidR="00B220E5" w:rsidRPr="00E272E4" w:rsidRDefault="00B220E5" w:rsidP="002F0E09">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E drejta për t’u harruar</w:t>
      </w:r>
      <w:r w:rsidR="00BB6995" w:rsidRPr="00BB6995">
        <w:rPr>
          <w:rFonts w:ascii="Times New Roman" w:hAnsi="Times New Roman" w:cs="Times New Roman"/>
          <w:b/>
          <w:bCs/>
          <w:sz w:val="28"/>
          <w:szCs w:val="28"/>
        </w:rPr>
        <w:t xml:space="preserve"> </w:t>
      </w:r>
    </w:p>
    <w:p w14:paraId="4EDCD6B2" w14:textId="77777777" w:rsidR="00C863AC" w:rsidRPr="00E272E4" w:rsidRDefault="00C863AC" w:rsidP="00B220E5">
      <w:pPr>
        <w:spacing w:after="0" w:line="240" w:lineRule="auto"/>
        <w:ind w:firstLine="708"/>
        <w:jc w:val="center"/>
        <w:rPr>
          <w:rFonts w:ascii="Times New Roman" w:hAnsi="Times New Roman" w:cs="Times New Roman"/>
          <w:b/>
          <w:bCs/>
          <w:sz w:val="28"/>
          <w:szCs w:val="28"/>
        </w:rPr>
      </w:pPr>
    </w:p>
    <w:p w14:paraId="09254781" w14:textId="0F70FCB9" w:rsidR="00C863AC" w:rsidRPr="00E272E4" w:rsidRDefault="00C863AC"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Kur kontrolluesi ka </w:t>
      </w:r>
      <w:r w:rsidR="001A3427">
        <w:rPr>
          <w:rFonts w:ascii="Times New Roman" w:hAnsi="Times New Roman" w:cs="Times New Roman"/>
          <w:sz w:val="28"/>
          <w:szCs w:val="28"/>
        </w:rPr>
        <w:t>publikuar</w:t>
      </w:r>
      <w:r w:rsidR="002E104D" w:rsidRPr="00E272E4">
        <w:rPr>
          <w:rFonts w:ascii="Times New Roman" w:hAnsi="Times New Roman" w:cs="Times New Roman"/>
          <w:sz w:val="28"/>
          <w:szCs w:val="28"/>
        </w:rPr>
        <w:t xml:space="preserve"> të dhëna personale dhe</w:t>
      </w:r>
      <w:r w:rsidR="001A3427">
        <w:rPr>
          <w:rFonts w:ascii="Times New Roman" w:hAnsi="Times New Roman" w:cs="Times New Roman"/>
          <w:sz w:val="28"/>
          <w:szCs w:val="28"/>
        </w:rPr>
        <w:t xml:space="preserve"> sipas nenit 22 të këtij ligji, </w:t>
      </w:r>
      <w:r w:rsidRPr="00E272E4">
        <w:rPr>
          <w:rFonts w:ascii="Times New Roman" w:hAnsi="Times New Roman" w:cs="Times New Roman"/>
          <w:sz w:val="28"/>
          <w:szCs w:val="28"/>
        </w:rPr>
        <w:t>detyr</w:t>
      </w:r>
      <w:r w:rsidR="004A3BC7" w:rsidRPr="00E272E4">
        <w:rPr>
          <w:rFonts w:ascii="Times New Roman" w:hAnsi="Times New Roman" w:cs="Times New Roman"/>
          <w:sz w:val="28"/>
          <w:szCs w:val="28"/>
        </w:rPr>
        <w:t>ohet</w:t>
      </w:r>
      <w:r w:rsidRPr="00E272E4">
        <w:rPr>
          <w:rFonts w:ascii="Times New Roman" w:hAnsi="Times New Roman" w:cs="Times New Roman"/>
          <w:sz w:val="28"/>
          <w:szCs w:val="28"/>
        </w:rPr>
        <w:t xml:space="preserve"> t</w:t>
      </w:r>
      <w:r w:rsidR="004A3BC7" w:rsidRPr="00E272E4">
        <w:rPr>
          <w:rFonts w:ascii="Times New Roman" w:hAnsi="Times New Roman" w:cs="Times New Roman"/>
          <w:sz w:val="28"/>
          <w:szCs w:val="28"/>
        </w:rPr>
        <w:t>’i</w:t>
      </w:r>
      <w:r w:rsidRPr="00E272E4">
        <w:rPr>
          <w:rFonts w:ascii="Times New Roman" w:hAnsi="Times New Roman" w:cs="Times New Roman"/>
          <w:sz w:val="28"/>
          <w:szCs w:val="28"/>
        </w:rPr>
        <w:t xml:space="preserve"> fshijë </w:t>
      </w:r>
      <w:r w:rsidR="004A3BC7" w:rsidRPr="00E272E4">
        <w:rPr>
          <w:rFonts w:ascii="Times New Roman" w:hAnsi="Times New Roman" w:cs="Times New Roman"/>
          <w:sz w:val="28"/>
          <w:szCs w:val="28"/>
        </w:rPr>
        <w:t>ato</w:t>
      </w:r>
      <w:r w:rsidRPr="00E272E4">
        <w:rPr>
          <w:rFonts w:ascii="Times New Roman" w:hAnsi="Times New Roman" w:cs="Times New Roman"/>
          <w:sz w:val="28"/>
          <w:szCs w:val="28"/>
        </w:rPr>
        <w:t xml:space="preserve">, kontrolluesi, </w:t>
      </w:r>
      <w:r w:rsidR="001A3427">
        <w:rPr>
          <w:rFonts w:ascii="Times New Roman" w:hAnsi="Times New Roman" w:cs="Times New Roman"/>
          <w:sz w:val="28"/>
          <w:szCs w:val="28"/>
        </w:rPr>
        <w:t>bazuar në</w:t>
      </w:r>
      <w:r w:rsidRPr="00E272E4">
        <w:rPr>
          <w:rFonts w:ascii="Times New Roman" w:hAnsi="Times New Roman" w:cs="Times New Roman"/>
          <w:sz w:val="28"/>
          <w:szCs w:val="28"/>
        </w:rPr>
        <w:t xml:space="preserve"> teknologjinë e </w:t>
      </w:r>
      <w:r w:rsidR="00F52004" w:rsidRPr="00E272E4">
        <w:rPr>
          <w:rFonts w:ascii="Times New Roman" w:hAnsi="Times New Roman" w:cs="Times New Roman"/>
          <w:sz w:val="28"/>
          <w:szCs w:val="28"/>
        </w:rPr>
        <w:t xml:space="preserve">zbatueshme </w:t>
      </w:r>
      <w:r w:rsidRPr="00E272E4">
        <w:rPr>
          <w:rFonts w:ascii="Times New Roman" w:hAnsi="Times New Roman" w:cs="Times New Roman"/>
          <w:sz w:val="28"/>
          <w:szCs w:val="28"/>
        </w:rPr>
        <w:t>dhe koston e zbatimit, ndërmerr hapa të arsyeshëm, përfshirë masat teknike, për të informuar kontrolluesit që janë duke përpunuar këto të dhëna personale, që subjekti i të dhënave ka kërkuar fshirjen e çdo lidhjeje, kopj</w:t>
      </w:r>
      <w:r w:rsidR="004A3BC7" w:rsidRPr="00E272E4">
        <w:rPr>
          <w:rFonts w:ascii="Times New Roman" w:hAnsi="Times New Roman" w:cs="Times New Roman"/>
          <w:sz w:val="28"/>
          <w:szCs w:val="28"/>
        </w:rPr>
        <w:t>eje</w:t>
      </w:r>
      <w:r w:rsidRPr="00E272E4">
        <w:rPr>
          <w:rFonts w:ascii="Times New Roman" w:hAnsi="Times New Roman" w:cs="Times New Roman"/>
          <w:sz w:val="28"/>
          <w:szCs w:val="28"/>
        </w:rPr>
        <w:t xml:space="preserve"> ose </w:t>
      </w:r>
      <w:r w:rsidR="00D03AAA">
        <w:rPr>
          <w:rFonts w:ascii="Times New Roman" w:hAnsi="Times New Roman" w:cs="Times New Roman"/>
          <w:sz w:val="28"/>
          <w:szCs w:val="28"/>
        </w:rPr>
        <w:t>riprodhimi</w:t>
      </w:r>
      <w:r w:rsidR="00D03AAA" w:rsidRPr="00E272E4">
        <w:rPr>
          <w:rFonts w:ascii="Times New Roman" w:hAnsi="Times New Roman" w:cs="Times New Roman"/>
          <w:sz w:val="28"/>
          <w:szCs w:val="28"/>
        </w:rPr>
        <w:t xml:space="preserve"> </w:t>
      </w:r>
      <w:r w:rsidRPr="00E272E4">
        <w:rPr>
          <w:rFonts w:ascii="Times New Roman" w:hAnsi="Times New Roman" w:cs="Times New Roman"/>
          <w:sz w:val="28"/>
          <w:szCs w:val="28"/>
        </w:rPr>
        <w:t>të këtyre të dhënave personale.</w:t>
      </w:r>
    </w:p>
    <w:p w14:paraId="7634D55C" w14:textId="0B39F330" w:rsidR="00B220E5" w:rsidRPr="00E272E4" w:rsidRDefault="009C7A2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2. </w:t>
      </w:r>
      <w:r w:rsidR="00D03AAA">
        <w:rPr>
          <w:rFonts w:ascii="Times New Roman" w:hAnsi="Times New Roman" w:cs="Times New Roman"/>
          <w:sz w:val="28"/>
          <w:szCs w:val="28"/>
        </w:rPr>
        <w:t>Me kërkesën e subjektit të të dhënave, o</w:t>
      </w:r>
      <w:r w:rsidRPr="00E272E4">
        <w:rPr>
          <w:rFonts w:ascii="Times New Roman" w:hAnsi="Times New Roman" w:cs="Times New Roman"/>
          <w:sz w:val="28"/>
          <w:szCs w:val="28"/>
        </w:rPr>
        <w:t>peratorët e motorëve të kërkimit në internet</w:t>
      </w:r>
      <w:r w:rsidR="00D03AAA">
        <w:rPr>
          <w:rFonts w:ascii="Times New Roman" w:hAnsi="Times New Roman" w:cs="Times New Roman"/>
          <w:sz w:val="28"/>
          <w:szCs w:val="28"/>
        </w:rPr>
        <w:t xml:space="preserve"> janë të detyruar</w:t>
      </w:r>
      <w:r w:rsidRPr="00E272E4">
        <w:rPr>
          <w:rFonts w:ascii="Times New Roman" w:hAnsi="Times New Roman" w:cs="Times New Roman"/>
          <w:sz w:val="28"/>
          <w:szCs w:val="28"/>
        </w:rPr>
        <w:t xml:space="preserve"> të </w:t>
      </w:r>
      <w:r w:rsidR="004A3BC7" w:rsidRPr="00E272E4">
        <w:rPr>
          <w:rFonts w:ascii="Times New Roman" w:hAnsi="Times New Roman" w:cs="Times New Roman"/>
          <w:sz w:val="28"/>
          <w:szCs w:val="28"/>
        </w:rPr>
        <w:t xml:space="preserve">fshijnë </w:t>
      </w:r>
      <w:r w:rsidRPr="00E272E4">
        <w:rPr>
          <w:rFonts w:ascii="Times New Roman" w:hAnsi="Times New Roman" w:cs="Times New Roman"/>
          <w:sz w:val="28"/>
          <w:szCs w:val="28"/>
        </w:rPr>
        <w:t>nga rezultatet që shfaqen pas një kërkimi të kryer në bazë të emrit të subjektit të të dhënave, informacioni</w:t>
      </w:r>
      <w:r w:rsidR="00363310" w:rsidRPr="00E272E4">
        <w:rPr>
          <w:rFonts w:ascii="Times New Roman" w:hAnsi="Times New Roman" w:cs="Times New Roman"/>
          <w:sz w:val="28"/>
          <w:szCs w:val="28"/>
        </w:rPr>
        <w:t>n</w:t>
      </w:r>
      <w:r w:rsidRPr="00E272E4">
        <w:rPr>
          <w:rFonts w:ascii="Times New Roman" w:hAnsi="Times New Roman" w:cs="Times New Roman"/>
          <w:sz w:val="28"/>
          <w:szCs w:val="28"/>
        </w:rPr>
        <w:t xml:space="preserve">, i cili nuk është më </w:t>
      </w:r>
      <w:r w:rsidR="00363310" w:rsidRPr="00E272E4">
        <w:rPr>
          <w:rFonts w:ascii="Times New Roman" w:hAnsi="Times New Roman" w:cs="Times New Roman"/>
          <w:sz w:val="28"/>
          <w:szCs w:val="28"/>
        </w:rPr>
        <w:t>aktual</w:t>
      </w:r>
      <w:r w:rsidRPr="00E272E4">
        <w:rPr>
          <w:rFonts w:ascii="Times New Roman" w:hAnsi="Times New Roman" w:cs="Times New Roman"/>
          <w:sz w:val="28"/>
          <w:szCs w:val="28"/>
        </w:rPr>
        <w:t xml:space="preserve"> me kalimin e kohës por që, kur gjendet, ka një ndikim negativ </w:t>
      </w:r>
      <w:r w:rsidR="00363310" w:rsidRPr="00E272E4">
        <w:rPr>
          <w:rFonts w:ascii="Times New Roman" w:hAnsi="Times New Roman" w:cs="Times New Roman"/>
          <w:sz w:val="28"/>
          <w:szCs w:val="28"/>
        </w:rPr>
        <w:t xml:space="preserve">të konsiderueshëm </w:t>
      </w:r>
      <w:r w:rsidRPr="00E272E4">
        <w:rPr>
          <w:rFonts w:ascii="Times New Roman" w:hAnsi="Times New Roman" w:cs="Times New Roman"/>
          <w:sz w:val="28"/>
          <w:szCs w:val="28"/>
        </w:rPr>
        <w:t xml:space="preserve">në reputacionin e subjektit të të dhënave. </w:t>
      </w:r>
    </w:p>
    <w:p w14:paraId="63EA1EC9" w14:textId="77777777" w:rsidR="00B220E5" w:rsidRPr="00E272E4" w:rsidRDefault="00B220E5" w:rsidP="00B220E5">
      <w:pPr>
        <w:spacing w:after="120" w:line="240" w:lineRule="auto"/>
        <w:ind w:firstLine="708"/>
        <w:rPr>
          <w:rFonts w:ascii="Times New Roman" w:hAnsi="Times New Roman" w:cs="Times New Roman"/>
          <w:sz w:val="28"/>
          <w:szCs w:val="28"/>
        </w:rPr>
      </w:pPr>
    </w:p>
    <w:p w14:paraId="27ABE24F" w14:textId="77777777" w:rsidR="00B220E5" w:rsidRPr="00E272E4" w:rsidRDefault="00B220E5"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24</w:t>
      </w:r>
    </w:p>
    <w:p w14:paraId="0815A9A6" w14:textId="77777777" w:rsidR="00B220E5" w:rsidRPr="00E272E4" w:rsidRDefault="00B220E5" w:rsidP="002F0E09">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E drejta për të bllokuar përpunimin</w:t>
      </w:r>
    </w:p>
    <w:p w14:paraId="4219FA94" w14:textId="77777777" w:rsidR="00B220E5" w:rsidRPr="00E272E4" w:rsidRDefault="00B220E5" w:rsidP="00B220E5">
      <w:pPr>
        <w:spacing w:after="0" w:line="240" w:lineRule="auto"/>
        <w:ind w:left="709"/>
        <w:rPr>
          <w:rFonts w:ascii="Times New Roman" w:hAnsi="Times New Roman" w:cs="Times New Roman"/>
          <w:b/>
          <w:bCs/>
          <w:sz w:val="28"/>
          <w:szCs w:val="28"/>
        </w:rPr>
      </w:pPr>
    </w:p>
    <w:p w14:paraId="79AEDF39" w14:textId="109C3E4A"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Kur saktësia ose ligjshmëria e përpunimit kundërshtohet nga subjekti i të dhënave, ai </w:t>
      </w:r>
      <w:r w:rsidR="00D03AAA">
        <w:rPr>
          <w:rFonts w:ascii="Times New Roman" w:hAnsi="Times New Roman" w:cs="Times New Roman"/>
          <w:sz w:val="28"/>
          <w:szCs w:val="28"/>
        </w:rPr>
        <w:t>ka</w:t>
      </w:r>
      <w:r w:rsidR="00D03AAA"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të drejtë t’i kërkojë kontrolluesit bllokimin e përpunimit, derisa </w:t>
      </w:r>
      <w:r w:rsidR="00884BE1" w:rsidRPr="00E272E4">
        <w:rPr>
          <w:rFonts w:ascii="Times New Roman" w:hAnsi="Times New Roman" w:cs="Times New Roman"/>
          <w:sz w:val="28"/>
          <w:szCs w:val="28"/>
        </w:rPr>
        <w:t xml:space="preserve">për çështjen në fjalë </w:t>
      </w:r>
      <w:r w:rsidRPr="00E272E4">
        <w:rPr>
          <w:rFonts w:ascii="Times New Roman" w:hAnsi="Times New Roman" w:cs="Times New Roman"/>
          <w:sz w:val="28"/>
          <w:szCs w:val="28"/>
        </w:rPr>
        <w:t xml:space="preserve">të merret një vendim nga autoritetet kompetente. Nëse kontrolluesi refuzon </w:t>
      </w:r>
      <w:r w:rsidR="00884BE1" w:rsidRPr="00E272E4">
        <w:rPr>
          <w:rFonts w:ascii="Times New Roman" w:hAnsi="Times New Roman" w:cs="Times New Roman"/>
          <w:sz w:val="28"/>
          <w:szCs w:val="28"/>
        </w:rPr>
        <w:t>kërkesën</w:t>
      </w:r>
      <w:r w:rsidRPr="00E272E4">
        <w:rPr>
          <w:rFonts w:ascii="Times New Roman" w:hAnsi="Times New Roman" w:cs="Times New Roman"/>
          <w:sz w:val="28"/>
          <w:szCs w:val="28"/>
        </w:rPr>
        <w:t>, subjekti i të dhënave mund të paraqesë ankesë te</w:t>
      </w:r>
      <w:r w:rsidR="00884BE1" w:rsidRPr="00E272E4">
        <w:rPr>
          <w:rFonts w:ascii="Times New Roman" w:hAnsi="Times New Roman" w:cs="Times New Roman"/>
          <w:sz w:val="28"/>
          <w:szCs w:val="28"/>
        </w:rPr>
        <w:t>k</w:t>
      </w:r>
      <w:r w:rsidRPr="00E272E4">
        <w:rPr>
          <w:rFonts w:ascii="Times New Roman" w:hAnsi="Times New Roman" w:cs="Times New Roman"/>
          <w:sz w:val="28"/>
          <w:szCs w:val="28"/>
        </w:rPr>
        <w:t xml:space="preserve"> Komisioneri dhe të kërkojë </w:t>
      </w:r>
      <w:r w:rsidR="00400C64" w:rsidRPr="00E272E4">
        <w:rPr>
          <w:rFonts w:ascii="Times New Roman" w:hAnsi="Times New Roman" w:cs="Times New Roman"/>
          <w:sz w:val="28"/>
          <w:szCs w:val="28"/>
        </w:rPr>
        <w:t xml:space="preserve">marrjen </w:t>
      </w:r>
      <w:r w:rsidRPr="00E272E4">
        <w:rPr>
          <w:rFonts w:ascii="Times New Roman" w:hAnsi="Times New Roman" w:cs="Times New Roman"/>
          <w:sz w:val="28"/>
          <w:szCs w:val="28"/>
        </w:rPr>
        <w:t>e një vendimi paraprak për bllokimin</w:t>
      </w:r>
      <w:r w:rsidR="00400C64" w:rsidRPr="00E272E4">
        <w:rPr>
          <w:rFonts w:ascii="Times New Roman" w:hAnsi="Times New Roman" w:cs="Times New Roman"/>
          <w:sz w:val="28"/>
          <w:szCs w:val="28"/>
        </w:rPr>
        <w:t xml:space="preserve"> e përpunimit</w:t>
      </w:r>
      <w:r w:rsidR="00D03AAA">
        <w:rPr>
          <w:rFonts w:ascii="Times New Roman" w:hAnsi="Times New Roman" w:cs="Times New Roman"/>
          <w:sz w:val="28"/>
          <w:szCs w:val="28"/>
        </w:rPr>
        <w:t>.</w:t>
      </w:r>
      <w:r w:rsidRPr="00E272E4">
        <w:rPr>
          <w:rFonts w:ascii="Times New Roman" w:hAnsi="Times New Roman" w:cs="Times New Roman"/>
          <w:sz w:val="28"/>
          <w:szCs w:val="28"/>
        </w:rPr>
        <w:t xml:space="preserve"> </w:t>
      </w:r>
      <w:r w:rsidR="00D03AAA">
        <w:rPr>
          <w:rFonts w:ascii="Times New Roman" w:hAnsi="Times New Roman" w:cs="Times New Roman"/>
          <w:sz w:val="28"/>
          <w:szCs w:val="28"/>
        </w:rPr>
        <w:t xml:space="preserve">Nëse është e nevojshme dhe proporcionale, </w:t>
      </w:r>
      <w:r w:rsidRPr="00E272E4">
        <w:rPr>
          <w:rFonts w:ascii="Times New Roman" w:hAnsi="Times New Roman" w:cs="Times New Roman"/>
          <w:sz w:val="28"/>
          <w:szCs w:val="28"/>
        </w:rPr>
        <w:t>Komisioneri lësho</w:t>
      </w:r>
      <w:r w:rsidR="005035FF" w:rsidRPr="00E272E4">
        <w:rPr>
          <w:rFonts w:ascii="Times New Roman" w:hAnsi="Times New Roman" w:cs="Times New Roman"/>
          <w:sz w:val="28"/>
          <w:szCs w:val="28"/>
        </w:rPr>
        <w:t>n</w:t>
      </w:r>
      <w:r w:rsidRPr="00E272E4">
        <w:rPr>
          <w:rFonts w:ascii="Times New Roman" w:hAnsi="Times New Roman" w:cs="Times New Roman"/>
          <w:sz w:val="28"/>
          <w:szCs w:val="28"/>
        </w:rPr>
        <w:t xml:space="preserve"> urdhër paraprak bllokimi sipas nenit </w:t>
      </w:r>
      <w:r w:rsidR="00DD2A3E">
        <w:rPr>
          <w:rFonts w:ascii="Times New Roman" w:hAnsi="Times New Roman" w:cs="Times New Roman"/>
          <w:sz w:val="28"/>
          <w:szCs w:val="28"/>
        </w:rPr>
        <w:t>8</w:t>
      </w:r>
      <w:r w:rsidRPr="00E272E4">
        <w:rPr>
          <w:rFonts w:ascii="Times New Roman" w:hAnsi="Times New Roman" w:cs="Times New Roman"/>
          <w:sz w:val="28"/>
          <w:szCs w:val="28"/>
        </w:rPr>
        <w:t>9 jo më vonë se 14 ditë</w:t>
      </w:r>
      <w:r w:rsidR="005035FF" w:rsidRPr="00E272E4">
        <w:rPr>
          <w:rFonts w:ascii="Times New Roman" w:hAnsi="Times New Roman" w:cs="Times New Roman"/>
          <w:sz w:val="28"/>
          <w:szCs w:val="28"/>
        </w:rPr>
        <w:t xml:space="preserve"> nga paraqitja e kërkesës</w:t>
      </w:r>
      <w:r w:rsidRPr="00E272E4">
        <w:rPr>
          <w:rFonts w:ascii="Times New Roman" w:hAnsi="Times New Roman" w:cs="Times New Roman"/>
          <w:sz w:val="28"/>
          <w:szCs w:val="28"/>
        </w:rPr>
        <w:t>.</w:t>
      </w:r>
    </w:p>
    <w:p w14:paraId="44B67748" w14:textId="7C7BF0B2"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2. Bllokimi i përpunimit nënkupton që të dhënat personale, me përjashtim të ruajtjes, përpunohen vetëm pas marrjes së pëlqimit të subjektit të të dhënave</w:t>
      </w:r>
      <w:r w:rsidR="005035FF" w:rsidRPr="00E272E4">
        <w:rPr>
          <w:rFonts w:ascii="Times New Roman" w:hAnsi="Times New Roman" w:cs="Times New Roman"/>
          <w:sz w:val="28"/>
          <w:szCs w:val="28"/>
        </w:rPr>
        <w:t>,</w:t>
      </w:r>
      <w:r w:rsidR="00C05571" w:rsidRPr="00E272E4">
        <w:rPr>
          <w:rFonts w:ascii="Times New Roman" w:hAnsi="Times New Roman" w:cs="Times New Roman"/>
          <w:sz w:val="28"/>
          <w:szCs w:val="28"/>
        </w:rPr>
        <w:t xml:space="preserve"> </w:t>
      </w:r>
      <w:r w:rsidR="00D03AAA" w:rsidRPr="00D03AAA">
        <w:rPr>
          <w:rFonts w:ascii="Times New Roman" w:hAnsi="Times New Roman" w:cs="Times New Roman"/>
          <w:sz w:val="28"/>
          <w:szCs w:val="28"/>
        </w:rPr>
        <w:t>për paraqitjen e një kërkese apo ushtrimin ose mbrojtjen e një të drejte, detyrimi apo interesi të ligjshëm përpara gjykatës ose autoriteteve publike</w:t>
      </w:r>
      <w:r w:rsidR="005035FF" w:rsidRPr="00E272E4">
        <w:rPr>
          <w:rFonts w:ascii="Times New Roman" w:hAnsi="Times New Roman" w:cs="Times New Roman"/>
          <w:sz w:val="28"/>
          <w:szCs w:val="28"/>
        </w:rPr>
        <w:t xml:space="preserve">, </w:t>
      </w:r>
      <w:r w:rsidRPr="00E272E4">
        <w:rPr>
          <w:rFonts w:ascii="Times New Roman" w:hAnsi="Times New Roman" w:cs="Times New Roman"/>
          <w:sz w:val="28"/>
          <w:szCs w:val="28"/>
        </w:rPr>
        <w:t>për mbrojtjen e të drejtave të një personi tjetër fizik</w:t>
      </w:r>
      <w:r w:rsidR="005035FF"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ose juridik </w:t>
      </w:r>
      <w:r w:rsidR="005035FF" w:rsidRPr="00E272E4">
        <w:rPr>
          <w:rFonts w:ascii="Times New Roman" w:hAnsi="Times New Roman" w:cs="Times New Roman"/>
          <w:sz w:val="28"/>
          <w:szCs w:val="28"/>
        </w:rPr>
        <w:t>të cilat</w:t>
      </w:r>
      <w:r w:rsidR="00D03AAA">
        <w:rPr>
          <w:rFonts w:ascii="Times New Roman" w:hAnsi="Times New Roman" w:cs="Times New Roman"/>
          <w:sz w:val="28"/>
          <w:szCs w:val="28"/>
        </w:rPr>
        <w:t xml:space="preserve"> mbizotërojnë mbi</w:t>
      </w:r>
      <w:r w:rsidR="005035FF" w:rsidRPr="00E272E4">
        <w:rPr>
          <w:rFonts w:ascii="Times New Roman" w:hAnsi="Times New Roman" w:cs="Times New Roman"/>
          <w:sz w:val="28"/>
          <w:szCs w:val="28"/>
        </w:rPr>
        <w:t xml:space="preserve"> mbi të drejtat e subjektit të të dhënave </w:t>
      </w:r>
      <w:r w:rsidRPr="00E272E4">
        <w:rPr>
          <w:rFonts w:ascii="Times New Roman" w:hAnsi="Times New Roman" w:cs="Times New Roman"/>
          <w:sz w:val="28"/>
          <w:szCs w:val="28"/>
        </w:rPr>
        <w:t xml:space="preserve">ose për interes </w:t>
      </w:r>
      <w:r w:rsidR="00BB5D2D" w:rsidRPr="00E272E4">
        <w:rPr>
          <w:rFonts w:ascii="Times New Roman" w:hAnsi="Times New Roman" w:cs="Times New Roman"/>
          <w:sz w:val="28"/>
          <w:szCs w:val="28"/>
        </w:rPr>
        <w:t xml:space="preserve">të rëndësishëm </w:t>
      </w:r>
      <w:r w:rsidRPr="00E272E4">
        <w:rPr>
          <w:rFonts w:ascii="Times New Roman" w:hAnsi="Times New Roman" w:cs="Times New Roman"/>
          <w:sz w:val="28"/>
          <w:szCs w:val="28"/>
        </w:rPr>
        <w:t>publik.</w:t>
      </w:r>
    </w:p>
    <w:p w14:paraId="270ADC73"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Kur të dhënat bllokohen, kontrolluesi informon të gjithë marrësit të cilëve ua ka </w:t>
      </w:r>
      <w:r w:rsidR="008D089A" w:rsidRPr="00E272E4">
        <w:rPr>
          <w:rFonts w:ascii="Times New Roman" w:hAnsi="Times New Roman" w:cs="Times New Roman"/>
          <w:sz w:val="28"/>
          <w:szCs w:val="28"/>
        </w:rPr>
        <w:t xml:space="preserve">përhapur </w:t>
      </w:r>
      <w:r w:rsidRPr="00E272E4">
        <w:rPr>
          <w:rFonts w:ascii="Times New Roman" w:hAnsi="Times New Roman" w:cs="Times New Roman"/>
          <w:sz w:val="28"/>
          <w:szCs w:val="28"/>
        </w:rPr>
        <w:t xml:space="preserve">të dhënat </w:t>
      </w:r>
      <w:r w:rsidR="008D089A" w:rsidRPr="00E272E4">
        <w:rPr>
          <w:rFonts w:ascii="Times New Roman" w:hAnsi="Times New Roman" w:cs="Times New Roman"/>
          <w:sz w:val="28"/>
          <w:szCs w:val="28"/>
        </w:rPr>
        <w:t xml:space="preserve">në fjalë </w:t>
      </w:r>
      <w:r w:rsidRPr="00E272E4">
        <w:rPr>
          <w:rFonts w:ascii="Times New Roman" w:hAnsi="Times New Roman" w:cs="Times New Roman"/>
          <w:sz w:val="28"/>
          <w:szCs w:val="28"/>
        </w:rPr>
        <w:t>përpara bllokimit.</w:t>
      </w:r>
    </w:p>
    <w:p w14:paraId="66B7F2B4" w14:textId="77777777" w:rsidR="00311A36" w:rsidRPr="00E272E4" w:rsidRDefault="00311A36" w:rsidP="0018063F">
      <w:pPr>
        <w:spacing w:after="0" w:line="240" w:lineRule="auto"/>
        <w:rPr>
          <w:rFonts w:ascii="Times New Roman" w:hAnsi="Times New Roman" w:cs="Times New Roman"/>
          <w:iCs/>
          <w:sz w:val="28"/>
          <w:szCs w:val="28"/>
        </w:rPr>
      </w:pPr>
    </w:p>
    <w:p w14:paraId="39E6D5CF"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iCs/>
          <w:sz w:val="28"/>
          <w:szCs w:val="28"/>
        </w:rPr>
        <w:t>Neni 25</w:t>
      </w:r>
    </w:p>
    <w:p w14:paraId="67A527AF"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E drejta </w:t>
      </w:r>
      <w:r w:rsidR="005A67FD" w:rsidRPr="00E272E4">
        <w:rPr>
          <w:rFonts w:ascii="Times New Roman" w:hAnsi="Times New Roman" w:cs="Times New Roman"/>
          <w:b/>
          <w:bCs/>
          <w:sz w:val="28"/>
          <w:szCs w:val="28"/>
        </w:rPr>
        <w:t>për</w:t>
      </w:r>
      <w:r w:rsidR="000566F8" w:rsidRPr="00E272E4">
        <w:rPr>
          <w:rFonts w:ascii="Times New Roman" w:hAnsi="Times New Roman" w:cs="Times New Roman"/>
          <w:b/>
          <w:bCs/>
          <w:sz w:val="28"/>
          <w:szCs w:val="28"/>
        </w:rPr>
        <w:t xml:space="preserve"> transfer</w:t>
      </w:r>
      <w:r w:rsidR="005A67FD" w:rsidRPr="00E272E4">
        <w:rPr>
          <w:rFonts w:ascii="Times New Roman" w:hAnsi="Times New Roman" w:cs="Times New Roman"/>
          <w:b/>
          <w:bCs/>
          <w:sz w:val="28"/>
          <w:szCs w:val="28"/>
        </w:rPr>
        <w:t>ueshmërin</w:t>
      </w:r>
      <w:r w:rsidR="000566F8" w:rsidRPr="00E272E4">
        <w:rPr>
          <w:rFonts w:ascii="Times New Roman" w:hAnsi="Times New Roman" w:cs="Times New Roman"/>
          <w:b/>
          <w:bCs/>
          <w:sz w:val="28"/>
          <w:szCs w:val="28"/>
        </w:rPr>
        <w:t xml:space="preserve">ë </w:t>
      </w:r>
      <w:r w:rsidR="005A67FD" w:rsidRPr="00E272E4">
        <w:rPr>
          <w:rFonts w:ascii="Times New Roman" w:hAnsi="Times New Roman" w:cs="Times New Roman"/>
          <w:b/>
          <w:bCs/>
          <w:sz w:val="28"/>
          <w:szCs w:val="28"/>
        </w:rPr>
        <w:t>e</w:t>
      </w:r>
      <w:r w:rsidRPr="00E272E4">
        <w:rPr>
          <w:rFonts w:ascii="Times New Roman" w:hAnsi="Times New Roman" w:cs="Times New Roman"/>
          <w:b/>
          <w:bCs/>
          <w:sz w:val="28"/>
          <w:szCs w:val="28"/>
        </w:rPr>
        <w:t xml:space="preserve"> të dhënave</w:t>
      </w:r>
    </w:p>
    <w:p w14:paraId="45F05B56"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30ECC843" w14:textId="35D26883"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Kur të dhënat </w:t>
      </w:r>
      <w:r w:rsidR="00D03AAA">
        <w:rPr>
          <w:rFonts w:ascii="Times New Roman" w:hAnsi="Times New Roman" w:cs="Times New Roman"/>
          <w:sz w:val="28"/>
          <w:szCs w:val="28"/>
        </w:rPr>
        <w:t xml:space="preserve">personale </w:t>
      </w:r>
      <w:r w:rsidR="008D089A" w:rsidRPr="00E272E4">
        <w:rPr>
          <w:rFonts w:ascii="Times New Roman" w:hAnsi="Times New Roman" w:cs="Times New Roman"/>
          <w:sz w:val="28"/>
          <w:szCs w:val="28"/>
        </w:rPr>
        <w:t xml:space="preserve">i </w:t>
      </w:r>
      <w:r w:rsidRPr="00E272E4">
        <w:rPr>
          <w:rFonts w:ascii="Times New Roman" w:hAnsi="Times New Roman" w:cs="Times New Roman"/>
          <w:sz w:val="28"/>
          <w:szCs w:val="28"/>
        </w:rPr>
        <w:t xml:space="preserve">jepen </w:t>
      </w:r>
      <w:r w:rsidR="008D089A" w:rsidRPr="00E272E4">
        <w:rPr>
          <w:rFonts w:ascii="Times New Roman" w:hAnsi="Times New Roman" w:cs="Times New Roman"/>
          <w:sz w:val="28"/>
          <w:szCs w:val="28"/>
        </w:rPr>
        <w:t xml:space="preserve">një kontrolluesi </w:t>
      </w:r>
      <w:r w:rsidRPr="00E272E4">
        <w:rPr>
          <w:rFonts w:ascii="Times New Roman" w:hAnsi="Times New Roman" w:cs="Times New Roman"/>
          <w:sz w:val="28"/>
          <w:szCs w:val="28"/>
        </w:rPr>
        <w:t xml:space="preserve">nga subjekti i të dhënave, </w:t>
      </w:r>
      <w:r w:rsidR="00D03AAA" w:rsidRPr="009E3A69">
        <w:rPr>
          <w:rFonts w:ascii="Times New Roman" w:hAnsi="Times New Roman" w:cs="Times New Roman"/>
          <w:noProof/>
          <w:sz w:val="28"/>
          <w:szCs w:val="28"/>
        </w:rPr>
        <w:t>me pëlqimin e tij ose</w:t>
      </w:r>
      <w:r w:rsidR="00D03AAA">
        <w:rPr>
          <w:rFonts w:ascii="Times New Roman" w:hAnsi="Times New Roman" w:cs="Times New Roman"/>
          <w:noProof/>
          <w:sz w:val="28"/>
          <w:szCs w:val="28"/>
        </w:rPr>
        <w:t xml:space="preserve"> për përmbushjen e një kontrate</w:t>
      </w:r>
      <w:r w:rsidRPr="00E272E4">
        <w:rPr>
          <w:rFonts w:ascii="Times New Roman" w:hAnsi="Times New Roman" w:cs="Times New Roman"/>
          <w:sz w:val="28"/>
          <w:szCs w:val="28"/>
        </w:rPr>
        <w:t xml:space="preserve">, për shkak se subjekti i të dhënave dëshiron që këto të dhëna të përpunohen për një qëllim specifik, subjekti i të dhënave </w:t>
      </w:r>
      <w:r w:rsidR="00D03AAA">
        <w:rPr>
          <w:rFonts w:ascii="Times New Roman" w:hAnsi="Times New Roman" w:cs="Times New Roman"/>
          <w:sz w:val="28"/>
          <w:szCs w:val="28"/>
        </w:rPr>
        <w:t xml:space="preserve">ka </w:t>
      </w:r>
      <w:r w:rsidRPr="00E272E4">
        <w:rPr>
          <w:rFonts w:ascii="Times New Roman" w:hAnsi="Times New Roman" w:cs="Times New Roman"/>
          <w:sz w:val="28"/>
          <w:szCs w:val="28"/>
        </w:rPr>
        <w:t xml:space="preserve">të drejtë të marrë nga kontrolluesi rezultatin e përpunimit të të dhënave të ofruara. </w:t>
      </w:r>
      <w:r w:rsidR="00D03AAA">
        <w:rPr>
          <w:rFonts w:ascii="Times New Roman" w:hAnsi="Times New Roman" w:cs="Times New Roman"/>
          <w:sz w:val="28"/>
          <w:szCs w:val="28"/>
        </w:rPr>
        <w:t>Kur</w:t>
      </w:r>
      <w:r w:rsidRPr="00E272E4">
        <w:rPr>
          <w:rFonts w:ascii="Times New Roman" w:hAnsi="Times New Roman" w:cs="Times New Roman"/>
          <w:sz w:val="28"/>
          <w:szCs w:val="28"/>
        </w:rPr>
        <w:t xml:space="preserve"> përpunimi </w:t>
      </w:r>
      <w:r w:rsidR="00D03AAA">
        <w:rPr>
          <w:rFonts w:ascii="Times New Roman" w:hAnsi="Times New Roman" w:cs="Times New Roman"/>
          <w:sz w:val="28"/>
          <w:szCs w:val="28"/>
        </w:rPr>
        <w:t>kryhet</w:t>
      </w:r>
      <w:r w:rsidRPr="00E272E4">
        <w:rPr>
          <w:rFonts w:ascii="Times New Roman" w:hAnsi="Times New Roman" w:cs="Times New Roman"/>
          <w:sz w:val="28"/>
          <w:szCs w:val="28"/>
        </w:rPr>
        <w:t xml:space="preserve"> me mjete automatike, rezultati i përpunimit jepet në një format të strukturuar, të përdorur gjerësisht dhe të lexueshëm nga pajisjet. Me kërkesë të </w:t>
      </w:r>
      <w:r w:rsidR="00D03AAA">
        <w:rPr>
          <w:rFonts w:ascii="Times New Roman" w:hAnsi="Times New Roman" w:cs="Times New Roman"/>
          <w:sz w:val="28"/>
          <w:szCs w:val="28"/>
        </w:rPr>
        <w:t>posaçme</w:t>
      </w:r>
      <w:r w:rsidRPr="00E272E4">
        <w:rPr>
          <w:rFonts w:ascii="Times New Roman" w:hAnsi="Times New Roman" w:cs="Times New Roman"/>
          <w:sz w:val="28"/>
          <w:szCs w:val="28"/>
        </w:rPr>
        <w:t xml:space="preserve"> nga subjekti i të dhënave</w:t>
      </w:r>
      <w:r w:rsidR="00680E8E" w:rsidRPr="00E272E4">
        <w:rPr>
          <w:rFonts w:ascii="Times New Roman" w:hAnsi="Times New Roman" w:cs="Times New Roman"/>
          <w:sz w:val="28"/>
          <w:szCs w:val="28"/>
        </w:rPr>
        <w:t xml:space="preserve"> dhe</w:t>
      </w:r>
      <w:r w:rsidRPr="00E272E4">
        <w:rPr>
          <w:rFonts w:ascii="Times New Roman" w:hAnsi="Times New Roman" w:cs="Times New Roman"/>
          <w:sz w:val="28"/>
          <w:szCs w:val="28"/>
        </w:rPr>
        <w:t xml:space="preserve"> </w:t>
      </w:r>
      <w:r w:rsidR="00680E8E" w:rsidRPr="00E272E4">
        <w:rPr>
          <w:rFonts w:ascii="Times New Roman" w:hAnsi="Times New Roman" w:cs="Times New Roman"/>
          <w:sz w:val="28"/>
          <w:szCs w:val="28"/>
        </w:rPr>
        <w:t xml:space="preserve">kur është </w:t>
      </w:r>
      <w:r w:rsidR="00D03AAA">
        <w:rPr>
          <w:rFonts w:ascii="Times New Roman" w:hAnsi="Times New Roman" w:cs="Times New Roman"/>
          <w:sz w:val="28"/>
          <w:szCs w:val="28"/>
        </w:rPr>
        <w:t xml:space="preserve">teknikisht </w:t>
      </w:r>
      <w:r w:rsidR="00680E8E" w:rsidRPr="00E272E4">
        <w:rPr>
          <w:rFonts w:ascii="Times New Roman" w:hAnsi="Times New Roman" w:cs="Times New Roman"/>
          <w:sz w:val="28"/>
          <w:szCs w:val="28"/>
        </w:rPr>
        <w:t xml:space="preserve">e mundur, </w:t>
      </w:r>
      <w:r w:rsidRPr="00E272E4">
        <w:rPr>
          <w:rFonts w:ascii="Times New Roman" w:hAnsi="Times New Roman" w:cs="Times New Roman"/>
          <w:sz w:val="28"/>
          <w:szCs w:val="28"/>
        </w:rPr>
        <w:t>kontrolluesi trans</w:t>
      </w:r>
      <w:r w:rsidR="00D03AAA">
        <w:rPr>
          <w:rFonts w:ascii="Times New Roman" w:hAnsi="Times New Roman" w:cs="Times New Roman"/>
          <w:sz w:val="28"/>
          <w:szCs w:val="28"/>
        </w:rPr>
        <w:t>feron</w:t>
      </w:r>
      <w:r w:rsidRPr="00E272E4">
        <w:rPr>
          <w:rFonts w:ascii="Times New Roman" w:hAnsi="Times New Roman" w:cs="Times New Roman"/>
          <w:sz w:val="28"/>
          <w:szCs w:val="28"/>
        </w:rPr>
        <w:t xml:space="preserve"> rezultatin e përpunimit, drejtpërdrejt</w:t>
      </w:r>
      <w:r w:rsidR="002E104D" w:rsidRPr="00E272E4">
        <w:rPr>
          <w:rFonts w:ascii="Times New Roman" w:hAnsi="Times New Roman" w:cs="Times New Roman"/>
          <w:sz w:val="28"/>
          <w:szCs w:val="28"/>
        </w:rPr>
        <w:t>ë</w:t>
      </w:r>
      <w:r w:rsidRPr="00E272E4">
        <w:rPr>
          <w:rFonts w:ascii="Times New Roman" w:hAnsi="Times New Roman" w:cs="Times New Roman"/>
          <w:sz w:val="28"/>
          <w:szCs w:val="28"/>
        </w:rPr>
        <w:t xml:space="preserve"> te</w:t>
      </w:r>
      <w:r w:rsidR="00680E8E" w:rsidRPr="00E272E4">
        <w:rPr>
          <w:rFonts w:ascii="Times New Roman" w:hAnsi="Times New Roman" w:cs="Times New Roman"/>
          <w:sz w:val="28"/>
          <w:szCs w:val="28"/>
        </w:rPr>
        <w:t>k</w:t>
      </w:r>
      <w:r w:rsidRPr="00E272E4">
        <w:rPr>
          <w:rFonts w:ascii="Times New Roman" w:hAnsi="Times New Roman" w:cs="Times New Roman"/>
          <w:sz w:val="28"/>
          <w:szCs w:val="28"/>
        </w:rPr>
        <w:t xml:space="preserve"> një kontrollues tjetër.</w:t>
      </w:r>
    </w:p>
    <w:p w14:paraId="06CB79E6" w14:textId="6DD164C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D03AAA" w:rsidRPr="009E3A69">
        <w:rPr>
          <w:rFonts w:ascii="Times New Roman" w:hAnsi="Times New Roman" w:cs="Times New Roman"/>
          <w:noProof/>
          <w:sz w:val="28"/>
          <w:szCs w:val="28"/>
        </w:rPr>
        <w:t xml:space="preserve">E drejta për transferueshmërinë e të dhënave nuk </w:t>
      </w:r>
      <w:r w:rsidR="00D03AAA">
        <w:rPr>
          <w:rFonts w:ascii="Times New Roman" w:hAnsi="Times New Roman" w:cs="Times New Roman"/>
          <w:noProof/>
          <w:sz w:val="28"/>
          <w:szCs w:val="28"/>
        </w:rPr>
        <w:t xml:space="preserve">mund të </w:t>
      </w:r>
      <w:r w:rsidR="00D03AAA" w:rsidRPr="009E3A69">
        <w:rPr>
          <w:rFonts w:ascii="Times New Roman" w:hAnsi="Times New Roman" w:cs="Times New Roman"/>
          <w:noProof/>
          <w:sz w:val="28"/>
          <w:szCs w:val="28"/>
        </w:rPr>
        <w:t>ushtrohet kur përpunimi i të dhënave është i nevojshëm për kryerjen e një detyre me interes publik ose kur kontrolluesit i është dhënë e drejta e ushtrimit të një funksioni publik</w:t>
      </w:r>
      <w:r w:rsidRPr="00E272E4">
        <w:rPr>
          <w:rFonts w:ascii="Times New Roman" w:hAnsi="Times New Roman" w:cs="Times New Roman"/>
          <w:sz w:val="28"/>
          <w:szCs w:val="28"/>
        </w:rPr>
        <w:t>.</w:t>
      </w:r>
    </w:p>
    <w:p w14:paraId="471031F0" w14:textId="683DBA5A" w:rsidR="00B220E5" w:rsidRPr="00E272E4" w:rsidRDefault="00B220E5"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 xml:space="preserve">3. </w:t>
      </w:r>
      <w:r w:rsidR="00D03AAA" w:rsidRPr="009E3A69">
        <w:rPr>
          <w:rFonts w:ascii="Times New Roman" w:hAnsi="Times New Roman" w:cs="Times New Roman"/>
          <w:noProof/>
          <w:sz w:val="28"/>
          <w:szCs w:val="28"/>
        </w:rPr>
        <w:t>Ushtrimi i së drejtës për transferueshmërinë e të dhënave nuk duhet të cënojë të drejtat dhe liritë themelore të personave të tjerë</w:t>
      </w:r>
      <w:r w:rsidRPr="00E272E4">
        <w:rPr>
          <w:rFonts w:ascii="Times New Roman" w:hAnsi="Times New Roman" w:cs="Times New Roman"/>
          <w:sz w:val="28"/>
          <w:szCs w:val="28"/>
        </w:rPr>
        <w:t>.</w:t>
      </w:r>
    </w:p>
    <w:p w14:paraId="5358A5AB" w14:textId="77777777" w:rsidR="00B220E5" w:rsidRPr="00E272E4" w:rsidRDefault="00B220E5" w:rsidP="00B220E5">
      <w:pPr>
        <w:spacing w:after="0" w:line="240" w:lineRule="auto"/>
        <w:jc w:val="center"/>
        <w:rPr>
          <w:rFonts w:ascii="Times New Roman" w:hAnsi="Times New Roman" w:cs="Times New Roman"/>
          <w:b/>
          <w:bCs/>
          <w:iCs/>
          <w:sz w:val="28"/>
          <w:szCs w:val="28"/>
        </w:rPr>
      </w:pPr>
    </w:p>
    <w:p w14:paraId="0AD87707"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26</w:t>
      </w:r>
    </w:p>
    <w:p w14:paraId="2D5AFC38"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E drejta për të kundërshtuar</w:t>
      </w:r>
    </w:p>
    <w:p w14:paraId="168ABE6C"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63B7F30C" w14:textId="09F3185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Subjekti i të dhënave </w:t>
      </w:r>
      <w:r w:rsidR="00D03AAA">
        <w:rPr>
          <w:rFonts w:ascii="Times New Roman" w:hAnsi="Times New Roman" w:cs="Times New Roman"/>
          <w:sz w:val="28"/>
          <w:szCs w:val="28"/>
        </w:rPr>
        <w:t>ka</w:t>
      </w:r>
      <w:r w:rsidR="00D03AAA" w:rsidRPr="00E272E4">
        <w:rPr>
          <w:rFonts w:ascii="Times New Roman" w:hAnsi="Times New Roman" w:cs="Times New Roman"/>
          <w:sz w:val="28"/>
          <w:szCs w:val="28"/>
        </w:rPr>
        <w:t xml:space="preserve"> </w:t>
      </w:r>
      <w:r w:rsidRPr="00E272E4">
        <w:rPr>
          <w:rFonts w:ascii="Times New Roman" w:hAnsi="Times New Roman" w:cs="Times New Roman"/>
          <w:sz w:val="28"/>
          <w:szCs w:val="28"/>
        </w:rPr>
        <w:t>të drejtën të kundërshtojë në çdo kohë, për arsye që lidhen me situatën e tij të veçantë, përpunimin e të dhënave personale në lidhje me të, në bazë të</w:t>
      </w:r>
      <w:r w:rsidR="002E104D" w:rsidRPr="00E272E4">
        <w:rPr>
          <w:rFonts w:ascii="Times New Roman" w:hAnsi="Times New Roman" w:cs="Times New Roman"/>
          <w:sz w:val="28"/>
          <w:szCs w:val="28"/>
        </w:rPr>
        <w:t xml:space="preserve"> </w:t>
      </w:r>
      <w:r w:rsidR="001647E8">
        <w:rPr>
          <w:rFonts w:ascii="Times New Roman" w:hAnsi="Times New Roman" w:cs="Times New Roman"/>
          <w:sz w:val="28"/>
          <w:szCs w:val="28"/>
        </w:rPr>
        <w:t>shkronja “d”</w:t>
      </w:r>
      <w:r w:rsidR="000566F8" w:rsidRPr="00E272E4">
        <w:rPr>
          <w:rFonts w:ascii="Times New Roman" w:hAnsi="Times New Roman" w:cs="Times New Roman"/>
          <w:sz w:val="28"/>
          <w:szCs w:val="28"/>
        </w:rPr>
        <w:t xml:space="preserve"> dhe </w:t>
      </w:r>
      <w:r w:rsidR="001647E8">
        <w:rPr>
          <w:rFonts w:ascii="Times New Roman" w:hAnsi="Times New Roman" w:cs="Times New Roman"/>
          <w:sz w:val="28"/>
          <w:szCs w:val="28"/>
        </w:rPr>
        <w:t>“dh”, të pikës 1,</w:t>
      </w:r>
      <w:r w:rsidR="000566F8" w:rsidRPr="00E272E4">
        <w:rPr>
          <w:rFonts w:ascii="Times New Roman" w:hAnsi="Times New Roman" w:cs="Times New Roman"/>
          <w:sz w:val="28"/>
          <w:szCs w:val="28"/>
        </w:rPr>
        <w:t xml:space="preserve"> të </w:t>
      </w:r>
      <w:r w:rsidRPr="00E272E4">
        <w:rPr>
          <w:rFonts w:ascii="Times New Roman" w:hAnsi="Times New Roman" w:cs="Times New Roman"/>
          <w:sz w:val="28"/>
          <w:szCs w:val="28"/>
        </w:rPr>
        <w:t>nenit 7</w:t>
      </w:r>
      <w:r w:rsidR="001647E8">
        <w:rPr>
          <w:rFonts w:ascii="Times New Roman" w:hAnsi="Times New Roman" w:cs="Times New Roman"/>
          <w:sz w:val="28"/>
          <w:szCs w:val="28"/>
        </w:rPr>
        <w:t xml:space="preserve"> të këtij ligji</w:t>
      </w:r>
      <w:r w:rsidRPr="00E272E4">
        <w:rPr>
          <w:rFonts w:ascii="Times New Roman" w:hAnsi="Times New Roman" w:cs="Times New Roman"/>
          <w:sz w:val="28"/>
          <w:szCs w:val="28"/>
        </w:rPr>
        <w:t xml:space="preserve">, përfshirë profilizimin </w:t>
      </w:r>
      <w:r w:rsidR="001647E8" w:rsidRPr="009E3A69">
        <w:rPr>
          <w:rFonts w:ascii="Times New Roman" w:hAnsi="Times New Roman" w:cs="Times New Roman"/>
          <w:noProof/>
          <w:sz w:val="28"/>
          <w:szCs w:val="28"/>
        </w:rPr>
        <w:t>në bazë të tyre</w:t>
      </w:r>
      <w:r w:rsidRPr="00E272E4">
        <w:rPr>
          <w:rFonts w:ascii="Times New Roman" w:hAnsi="Times New Roman" w:cs="Times New Roman"/>
          <w:sz w:val="28"/>
          <w:szCs w:val="28"/>
        </w:rPr>
        <w:t xml:space="preserve">. </w:t>
      </w:r>
    </w:p>
    <w:p w14:paraId="22F40DF2" w14:textId="1F9CA1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2.</w:t>
      </w:r>
      <w:r w:rsidR="004104E4">
        <w:rPr>
          <w:rFonts w:ascii="Times New Roman" w:hAnsi="Times New Roman" w:cs="Times New Roman"/>
          <w:sz w:val="28"/>
          <w:szCs w:val="28"/>
        </w:rPr>
        <w:t xml:space="preserve"> </w:t>
      </w:r>
      <w:r w:rsidRPr="00E272E4">
        <w:rPr>
          <w:rFonts w:ascii="Times New Roman" w:hAnsi="Times New Roman" w:cs="Times New Roman"/>
          <w:sz w:val="28"/>
          <w:szCs w:val="28"/>
        </w:rPr>
        <w:t xml:space="preserve">Kur të dhënat personale përpunohen për qëllime të marketingut të drejtpërdrejtë, subjekti i të dhënave </w:t>
      </w:r>
      <w:r w:rsidR="004104E4">
        <w:rPr>
          <w:rFonts w:ascii="Times New Roman" w:hAnsi="Times New Roman" w:cs="Times New Roman"/>
          <w:sz w:val="28"/>
          <w:szCs w:val="28"/>
        </w:rPr>
        <w:t>ka</w:t>
      </w:r>
      <w:r w:rsidR="004104E4" w:rsidRPr="00E272E4">
        <w:rPr>
          <w:rFonts w:ascii="Times New Roman" w:hAnsi="Times New Roman" w:cs="Times New Roman"/>
          <w:sz w:val="28"/>
          <w:szCs w:val="28"/>
        </w:rPr>
        <w:t xml:space="preserve"> </w:t>
      </w:r>
      <w:r w:rsidRPr="00E272E4">
        <w:rPr>
          <w:rFonts w:ascii="Times New Roman" w:hAnsi="Times New Roman" w:cs="Times New Roman"/>
          <w:sz w:val="28"/>
          <w:szCs w:val="28"/>
        </w:rPr>
        <w:t>të drejtë të kundërshtojë në çdo kohë</w:t>
      </w:r>
      <w:r w:rsidR="004104E4">
        <w:rPr>
          <w:rFonts w:ascii="Times New Roman" w:hAnsi="Times New Roman" w:cs="Times New Roman"/>
          <w:sz w:val="28"/>
          <w:szCs w:val="28"/>
        </w:rPr>
        <w:t xml:space="preserve"> dhe</w:t>
      </w:r>
      <w:r w:rsidRPr="00E272E4">
        <w:rPr>
          <w:rFonts w:ascii="Times New Roman" w:hAnsi="Times New Roman" w:cs="Times New Roman"/>
          <w:sz w:val="28"/>
          <w:szCs w:val="28"/>
        </w:rPr>
        <w:t xml:space="preserve"> pa </w:t>
      </w:r>
      <w:r w:rsidR="004104E4">
        <w:rPr>
          <w:rFonts w:ascii="Times New Roman" w:hAnsi="Times New Roman" w:cs="Times New Roman"/>
          <w:sz w:val="28"/>
          <w:szCs w:val="28"/>
        </w:rPr>
        <w:t xml:space="preserve">u detyruar të shpjegojë </w:t>
      </w:r>
      <w:r w:rsidRPr="00E272E4">
        <w:rPr>
          <w:rFonts w:ascii="Times New Roman" w:hAnsi="Times New Roman" w:cs="Times New Roman"/>
          <w:sz w:val="28"/>
          <w:szCs w:val="28"/>
        </w:rPr>
        <w:t>arsye</w:t>
      </w:r>
      <w:r w:rsidR="004104E4">
        <w:rPr>
          <w:rFonts w:ascii="Times New Roman" w:hAnsi="Times New Roman" w:cs="Times New Roman"/>
          <w:sz w:val="28"/>
          <w:szCs w:val="28"/>
        </w:rPr>
        <w:t>t</w:t>
      </w:r>
      <w:r w:rsidRPr="00E272E4">
        <w:rPr>
          <w:rFonts w:ascii="Times New Roman" w:hAnsi="Times New Roman" w:cs="Times New Roman"/>
          <w:sz w:val="28"/>
          <w:szCs w:val="28"/>
        </w:rPr>
        <w:t xml:space="preserve">, përpunimin e të dhënave të tij personale për </w:t>
      </w:r>
      <w:r w:rsidR="004104E4">
        <w:rPr>
          <w:rFonts w:ascii="Times New Roman" w:hAnsi="Times New Roman" w:cs="Times New Roman"/>
          <w:sz w:val="28"/>
          <w:szCs w:val="28"/>
        </w:rPr>
        <w:t xml:space="preserve">këtë </w:t>
      </w:r>
      <w:r w:rsidRPr="00E272E4">
        <w:rPr>
          <w:rFonts w:ascii="Times New Roman" w:hAnsi="Times New Roman" w:cs="Times New Roman"/>
          <w:sz w:val="28"/>
          <w:szCs w:val="28"/>
        </w:rPr>
        <w:t xml:space="preserve">qëllim, që përfshin profilizimin për aq sa është i lidhur me të. </w:t>
      </w:r>
    </w:p>
    <w:p w14:paraId="07C7B6B0"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E drejta për të kundërshtuar përpunimin e të dhënave personale për qëllimet e përmendura në nenin 16 kufizohet në </w:t>
      </w:r>
      <w:r w:rsidR="00B2470A" w:rsidRPr="00E272E4">
        <w:rPr>
          <w:rFonts w:ascii="Times New Roman" w:hAnsi="Times New Roman" w:cs="Times New Roman"/>
          <w:sz w:val="28"/>
          <w:szCs w:val="28"/>
        </w:rPr>
        <w:t>ato veprime</w:t>
      </w:r>
      <w:r w:rsidRPr="00E272E4">
        <w:rPr>
          <w:rFonts w:ascii="Times New Roman" w:hAnsi="Times New Roman" w:cs="Times New Roman"/>
          <w:sz w:val="28"/>
          <w:szCs w:val="28"/>
        </w:rPr>
        <w:t xml:space="preserve"> përpunimi, të cilat nuk janë të nevojshme për kryerjen e një detyre me interes publik.</w:t>
      </w:r>
    </w:p>
    <w:p w14:paraId="13B83324" w14:textId="5819E04F"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w:t>
      </w:r>
      <w:r w:rsidR="004104E4">
        <w:rPr>
          <w:rFonts w:ascii="Times New Roman" w:hAnsi="Times New Roman" w:cs="Times New Roman"/>
          <w:sz w:val="28"/>
          <w:szCs w:val="28"/>
        </w:rPr>
        <w:t>Pas</w:t>
      </w:r>
      <w:r w:rsidR="00B91FF6" w:rsidRPr="00E272E4">
        <w:rPr>
          <w:rFonts w:ascii="Times New Roman" w:hAnsi="Times New Roman" w:cs="Times New Roman"/>
          <w:sz w:val="28"/>
          <w:szCs w:val="28"/>
        </w:rPr>
        <w:t xml:space="preserve"> </w:t>
      </w:r>
      <w:r w:rsidRPr="00E272E4">
        <w:rPr>
          <w:rFonts w:ascii="Times New Roman" w:hAnsi="Times New Roman" w:cs="Times New Roman"/>
          <w:sz w:val="28"/>
          <w:szCs w:val="28"/>
        </w:rPr>
        <w:t>kundërshtimi</w:t>
      </w:r>
      <w:r w:rsidR="004104E4">
        <w:rPr>
          <w:rFonts w:ascii="Times New Roman" w:hAnsi="Times New Roman" w:cs="Times New Roman"/>
          <w:sz w:val="28"/>
          <w:szCs w:val="28"/>
        </w:rPr>
        <w:t>t</w:t>
      </w:r>
      <w:r w:rsidRPr="00E272E4">
        <w:rPr>
          <w:rFonts w:ascii="Times New Roman" w:hAnsi="Times New Roman" w:cs="Times New Roman"/>
          <w:sz w:val="28"/>
          <w:szCs w:val="28"/>
        </w:rPr>
        <w:t xml:space="preserve"> sipas </w:t>
      </w:r>
      <w:r w:rsidR="004104E4">
        <w:rPr>
          <w:rFonts w:ascii="Times New Roman" w:hAnsi="Times New Roman" w:cs="Times New Roman"/>
          <w:sz w:val="28"/>
          <w:szCs w:val="28"/>
        </w:rPr>
        <w:t>pikave</w:t>
      </w:r>
      <w:r w:rsidRPr="00E272E4">
        <w:rPr>
          <w:rFonts w:ascii="Times New Roman" w:hAnsi="Times New Roman" w:cs="Times New Roman"/>
          <w:sz w:val="28"/>
          <w:szCs w:val="28"/>
        </w:rPr>
        <w:t xml:space="preserve"> 1 deri në 3</w:t>
      </w:r>
      <w:r w:rsidR="004104E4">
        <w:rPr>
          <w:rFonts w:ascii="Times New Roman" w:hAnsi="Times New Roman" w:cs="Times New Roman"/>
          <w:sz w:val="28"/>
          <w:szCs w:val="28"/>
        </w:rPr>
        <w:t xml:space="preserve"> të këtij neni</w:t>
      </w:r>
      <w:r w:rsidRPr="00E272E4">
        <w:rPr>
          <w:rFonts w:ascii="Times New Roman" w:hAnsi="Times New Roman" w:cs="Times New Roman"/>
          <w:sz w:val="28"/>
          <w:szCs w:val="28"/>
        </w:rPr>
        <w:t>, kontrolluesi</w:t>
      </w:r>
      <w:r w:rsidR="00B91FF6" w:rsidRPr="00E272E4">
        <w:rPr>
          <w:rFonts w:ascii="Times New Roman" w:hAnsi="Times New Roman" w:cs="Times New Roman"/>
          <w:sz w:val="28"/>
          <w:szCs w:val="28"/>
        </w:rPr>
        <w:t xml:space="preserve"> </w:t>
      </w:r>
      <w:r w:rsidR="004104E4">
        <w:rPr>
          <w:rFonts w:ascii="Times New Roman" w:hAnsi="Times New Roman" w:cs="Times New Roman"/>
          <w:sz w:val="28"/>
          <w:szCs w:val="28"/>
        </w:rPr>
        <w:t>ndalon përpunimin e të dhënave personale</w:t>
      </w:r>
      <w:r w:rsidRPr="00E272E4">
        <w:rPr>
          <w:rFonts w:ascii="Times New Roman" w:hAnsi="Times New Roman" w:cs="Times New Roman"/>
          <w:sz w:val="28"/>
          <w:szCs w:val="28"/>
        </w:rPr>
        <w:t xml:space="preserve">, </w:t>
      </w:r>
      <w:r w:rsidR="004104E4">
        <w:rPr>
          <w:rFonts w:ascii="Times New Roman" w:hAnsi="Times New Roman" w:cs="Times New Roman"/>
          <w:sz w:val="28"/>
          <w:szCs w:val="28"/>
        </w:rPr>
        <w:t xml:space="preserve">me përjashtim të rastit kur provon se </w:t>
      </w:r>
      <w:r w:rsidRPr="00E272E4">
        <w:rPr>
          <w:rFonts w:ascii="Times New Roman" w:hAnsi="Times New Roman" w:cs="Times New Roman"/>
          <w:sz w:val="28"/>
          <w:szCs w:val="28"/>
        </w:rPr>
        <w:t xml:space="preserve">arsye </w:t>
      </w:r>
      <w:r w:rsidR="00B91FF6" w:rsidRPr="00E272E4">
        <w:rPr>
          <w:rFonts w:ascii="Times New Roman" w:hAnsi="Times New Roman" w:cs="Times New Roman"/>
          <w:sz w:val="28"/>
          <w:szCs w:val="28"/>
        </w:rPr>
        <w:t xml:space="preserve">të forta </w:t>
      </w:r>
      <w:r w:rsidRPr="00E272E4">
        <w:rPr>
          <w:rFonts w:ascii="Times New Roman" w:hAnsi="Times New Roman" w:cs="Times New Roman"/>
          <w:sz w:val="28"/>
          <w:szCs w:val="28"/>
        </w:rPr>
        <w:t xml:space="preserve">legjitime për përpunimin, të cilat </w:t>
      </w:r>
      <w:r w:rsidR="004104E4">
        <w:rPr>
          <w:rFonts w:ascii="Times New Roman" w:hAnsi="Times New Roman" w:cs="Times New Roman"/>
          <w:sz w:val="28"/>
          <w:szCs w:val="28"/>
        </w:rPr>
        <w:t xml:space="preserve">mbizotërojnë </w:t>
      </w:r>
      <w:r w:rsidR="00B91FF6" w:rsidRPr="00E272E4">
        <w:rPr>
          <w:rFonts w:ascii="Times New Roman" w:hAnsi="Times New Roman" w:cs="Times New Roman"/>
          <w:sz w:val="28"/>
          <w:szCs w:val="28"/>
        </w:rPr>
        <w:t xml:space="preserve">mbi </w:t>
      </w:r>
      <w:r w:rsidRPr="00E272E4">
        <w:rPr>
          <w:rFonts w:ascii="Times New Roman" w:hAnsi="Times New Roman" w:cs="Times New Roman"/>
          <w:sz w:val="28"/>
          <w:szCs w:val="28"/>
        </w:rPr>
        <w:t xml:space="preserve">interesat, të drejtat dhe liritë e subjektit të të dhënave, veçanërisht </w:t>
      </w:r>
      <w:r w:rsidR="00B91FF6" w:rsidRPr="00E272E4">
        <w:rPr>
          <w:rFonts w:ascii="Times New Roman" w:hAnsi="Times New Roman" w:cs="Times New Roman"/>
          <w:sz w:val="28"/>
          <w:szCs w:val="28"/>
        </w:rPr>
        <w:t xml:space="preserve">kur kanë të bëjnë me </w:t>
      </w:r>
      <w:r w:rsidR="004104E4" w:rsidRPr="004104E4">
        <w:rPr>
          <w:rFonts w:ascii="Times New Roman" w:hAnsi="Times New Roman" w:cs="Times New Roman"/>
          <w:sz w:val="28"/>
          <w:szCs w:val="28"/>
        </w:rPr>
        <w:t>paraqitjen e një kërkese apo ushtrimin ose mbrojtjen e një të drejte, detyrimi apo interesi të ligjshëm përpara gjykatës ose autoriteteve publike</w:t>
      </w:r>
      <w:r w:rsidRPr="00E272E4">
        <w:rPr>
          <w:rFonts w:ascii="Times New Roman" w:hAnsi="Times New Roman" w:cs="Times New Roman"/>
          <w:sz w:val="28"/>
          <w:szCs w:val="28"/>
        </w:rPr>
        <w:t>.</w:t>
      </w:r>
    </w:p>
    <w:p w14:paraId="1C8E9E35" w14:textId="77777777" w:rsidR="0018063F" w:rsidRPr="00E272E4" w:rsidRDefault="0018063F" w:rsidP="00B220E5">
      <w:pPr>
        <w:spacing w:after="0" w:line="240" w:lineRule="auto"/>
        <w:jc w:val="center"/>
        <w:rPr>
          <w:rFonts w:ascii="Times New Roman" w:hAnsi="Times New Roman" w:cs="Times New Roman"/>
          <w:iCs/>
          <w:sz w:val="28"/>
          <w:szCs w:val="28"/>
        </w:rPr>
      </w:pPr>
    </w:p>
    <w:p w14:paraId="26581E96"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27</w:t>
      </w:r>
    </w:p>
    <w:p w14:paraId="1D9A3756"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E drejta për të mos iu nënshtruar vendimeve automatike</w:t>
      </w:r>
    </w:p>
    <w:p w14:paraId="4049A5B9" w14:textId="77777777" w:rsidR="00B220E5" w:rsidRPr="00E272E4" w:rsidRDefault="00B220E5" w:rsidP="00311A36">
      <w:pPr>
        <w:spacing w:after="0" w:line="276" w:lineRule="auto"/>
        <w:jc w:val="center"/>
        <w:rPr>
          <w:rFonts w:ascii="Times New Roman" w:hAnsi="Times New Roman" w:cs="Times New Roman"/>
          <w:b/>
          <w:bCs/>
          <w:sz w:val="28"/>
          <w:szCs w:val="28"/>
        </w:rPr>
      </w:pPr>
    </w:p>
    <w:p w14:paraId="64678EFC" w14:textId="299F76B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Subjekti i të dhënave </w:t>
      </w:r>
      <w:r w:rsidR="004104E4">
        <w:rPr>
          <w:rFonts w:ascii="Times New Roman" w:hAnsi="Times New Roman" w:cs="Times New Roman"/>
          <w:sz w:val="28"/>
          <w:szCs w:val="28"/>
        </w:rPr>
        <w:t>ka</w:t>
      </w:r>
      <w:r w:rsidR="004104E4"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të drejtë të mos </w:t>
      </w:r>
      <w:r w:rsidR="004104E4">
        <w:rPr>
          <w:rFonts w:ascii="Times New Roman" w:hAnsi="Times New Roman" w:cs="Times New Roman"/>
          <w:sz w:val="28"/>
          <w:szCs w:val="28"/>
        </w:rPr>
        <w:t xml:space="preserve">jetë subjekt </w:t>
      </w:r>
      <w:r w:rsidRPr="00E272E4">
        <w:rPr>
          <w:rFonts w:ascii="Times New Roman" w:hAnsi="Times New Roman" w:cs="Times New Roman"/>
          <w:sz w:val="28"/>
          <w:szCs w:val="28"/>
        </w:rPr>
        <w:t>i një vendimi që bazohet vetëm në përpunimin automatik</w:t>
      </w:r>
      <w:r w:rsidR="004104E4">
        <w:rPr>
          <w:rFonts w:ascii="Times New Roman" w:hAnsi="Times New Roman" w:cs="Times New Roman"/>
          <w:sz w:val="28"/>
          <w:szCs w:val="28"/>
        </w:rPr>
        <w:t xml:space="preserve"> të të dhënave</w:t>
      </w:r>
      <w:r w:rsidRPr="00E272E4">
        <w:rPr>
          <w:rFonts w:ascii="Times New Roman" w:hAnsi="Times New Roman" w:cs="Times New Roman"/>
          <w:sz w:val="28"/>
          <w:szCs w:val="28"/>
        </w:rPr>
        <w:t xml:space="preserve">, përfshirë profilizimin, i cili shkakton pasoja ligjore ose pasoja të ngjashme të </w:t>
      </w:r>
      <w:r w:rsidR="004104E4">
        <w:rPr>
          <w:rFonts w:ascii="Times New Roman" w:hAnsi="Times New Roman" w:cs="Times New Roman"/>
          <w:sz w:val="28"/>
          <w:szCs w:val="28"/>
        </w:rPr>
        <w:t>rënda</w:t>
      </w:r>
      <w:r w:rsidRPr="00E272E4">
        <w:rPr>
          <w:rFonts w:ascii="Times New Roman" w:hAnsi="Times New Roman" w:cs="Times New Roman"/>
          <w:sz w:val="28"/>
          <w:szCs w:val="28"/>
        </w:rPr>
        <w:t xml:space="preserve"> mbi të.</w:t>
      </w:r>
    </w:p>
    <w:p w14:paraId="73E53F26" w14:textId="6599E9B9" w:rsidR="00B220E5" w:rsidRPr="00E272E4" w:rsidRDefault="00B220E5"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2. Përveç nëse parashikohet ndryshe me ligj, p</w:t>
      </w:r>
      <w:r w:rsidR="004104E4">
        <w:rPr>
          <w:rFonts w:ascii="Times New Roman" w:hAnsi="Times New Roman" w:cs="Times New Roman"/>
          <w:sz w:val="28"/>
          <w:szCs w:val="28"/>
        </w:rPr>
        <w:t>ika</w:t>
      </w:r>
      <w:r w:rsidRPr="00E272E4">
        <w:rPr>
          <w:rFonts w:ascii="Times New Roman" w:hAnsi="Times New Roman" w:cs="Times New Roman"/>
          <w:sz w:val="28"/>
          <w:szCs w:val="28"/>
        </w:rPr>
        <w:t xml:space="preserve"> 1 nuk zbatohet, nëse vendimi</w:t>
      </w:r>
      <w:r w:rsidR="00111115" w:rsidRPr="00E272E4">
        <w:rPr>
          <w:rFonts w:ascii="Times New Roman" w:hAnsi="Times New Roman" w:cs="Times New Roman"/>
          <w:sz w:val="28"/>
          <w:szCs w:val="28"/>
        </w:rPr>
        <w:t>:</w:t>
      </w:r>
    </w:p>
    <w:p w14:paraId="3CB47A55"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është i nevojshëm për lidhjen ose zbatimin e një kontrate midis subjektit të të dhënave dhe kontrolluesit, ose,</w:t>
      </w:r>
    </w:p>
    <w:p w14:paraId="72C5ED83"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bazohet në pëlqimin e dhënë nga subjekti të cilit i përkasin të dhënat.</w:t>
      </w:r>
    </w:p>
    <w:p w14:paraId="2E35A43D" w14:textId="79176C2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Përpunimi i të dhënave sensitive </w:t>
      </w:r>
      <w:r w:rsidR="00A462E0">
        <w:rPr>
          <w:rFonts w:ascii="Times New Roman" w:hAnsi="Times New Roman" w:cs="Times New Roman"/>
          <w:sz w:val="28"/>
          <w:szCs w:val="28"/>
        </w:rPr>
        <w:t xml:space="preserve">për </w:t>
      </w:r>
      <w:r w:rsidR="00EC0FC9">
        <w:rPr>
          <w:rFonts w:ascii="Times New Roman" w:hAnsi="Times New Roman" w:cs="Times New Roman"/>
          <w:sz w:val="28"/>
          <w:szCs w:val="28"/>
        </w:rPr>
        <w:t>v</w:t>
      </w:r>
      <w:r w:rsidR="00A462E0">
        <w:rPr>
          <w:rFonts w:ascii="Times New Roman" w:hAnsi="Times New Roman" w:cs="Times New Roman"/>
          <w:sz w:val="28"/>
          <w:szCs w:val="28"/>
        </w:rPr>
        <w:t xml:space="preserve">endimet automatike bëhet me </w:t>
      </w:r>
      <w:r w:rsidRPr="00E272E4">
        <w:rPr>
          <w:rFonts w:ascii="Times New Roman" w:hAnsi="Times New Roman" w:cs="Times New Roman"/>
          <w:sz w:val="28"/>
          <w:szCs w:val="28"/>
        </w:rPr>
        <w:t>pëlqimi</w:t>
      </w:r>
      <w:r w:rsidR="00FE0CEA" w:rsidRPr="00E272E4">
        <w:rPr>
          <w:rFonts w:ascii="Times New Roman" w:hAnsi="Times New Roman" w:cs="Times New Roman"/>
          <w:sz w:val="28"/>
          <w:szCs w:val="28"/>
        </w:rPr>
        <w:t>n e shprehur</w:t>
      </w:r>
      <w:r w:rsidRPr="00E272E4">
        <w:rPr>
          <w:rFonts w:ascii="Times New Roman" w:hAnsi="Times New Roman" w:cs="Times New Roman"/>
          <w:sz w:val="28"/>
          <w:szCs w:val="28"/>
        </w:rPr>
        <w:t xml:space="preserve"> qartë nga subjekti i të dhënave ose duhet të bazohet në një dispozitë ligjore në përputhje me </w:t>
      </w:r>
      <w:r w:rsidR="00A462E0">
        <w:rPr>
          <w:rFonts w:ascii="Times New Roman" w:hAnsi="Times New Roman" w:cs="Times New Roman"/>
          <w:sz w:val="28"/>
          <w:szCs w:val="28"/>
        </w:rPr>
        <w:t>shkronjën “ë”,</w:t>
      </w:r>
      <w:r w:rsidR="00FE0CEA" w:rsidRPr="00E272E4">
        <w:rPr>
          <w:rFonts w:ascii="Times New Roman" w:hAnsi="Times New Roman" w:cs="Times New Roman"/>
          <w:sz w:val="28"/>
          <w:szCs w:val="28"/>
        </w:rPr>
        <w:t xml:space="preserve"> të p</w:t>
      </w:r>
      <w:r w:rsidR="00A462E0">
        <w:rPr>
          <w:rFonts w:ascii="Times New Roman" w:hAnsi="Times New Roman" w:cs="Times New Roman"/>
          <w:sz w:val="28"/>
          <w:szCs w:val="28"/>
        </w:rPr>
        <w:t>ikës</w:t>
      </w:r>
      <w:r w:rsidR="00FE0CEA" w:rsidRPr="00E272E4">
        <w:rPr>
          <w:rFonts w:ascii="Times New Roman" w:hAnsi="Times New Roman" w:cs="Times New Roman"/>
          <w:sz w:val="28"/>
          <w:szCs w:val="28"/>
        </w:rPr>
        <w:t xml:space="preserve"> 2</w:t>
      </w:r>
      <w:r w:rsidR="00A462E0">
        <w:rPr>
          <w:rFonts w:ascii="Times New Roman" w:hAnsi="Times New Roman" w:cs="Times New Roman"/>
          <w:sz w:val="28"/>
          <w:szCs w:val="28"/>
        </w:rPr>
        <w:t>,</w:t>
      </w:r>
      <w:r w:rsidR="00FE0CEA" w:rsidRPr="00E272E4">
        <w:rPr>
          <w:rFonts w:ascii="Times New Roman" w:hAnsi="Times New Roman" w:cs="Times New Roman"/>
          <w:sz w:val="28"/>
          <w:szCs w:val="28"/>
        </w:rPr>
        <w:t xml:space="preserve"> të </w:t>
      </w:r>
      <w:r w:rsidRPr="00E272E4">
        <w:rPr>
          <w:rFonts w:ascii="Times New Roman" w:hAnsi="Times New Roman" w:cs="Times New Roman"/>
          <w:sz w:val="28"/>
          <w:szCs w:val="28"/>
        </w:rPr>
        <w:t>neni</w:t>
      </w:r>
      <w:r w:rsidR="00FE0CEA" w:rsidRPr="00E272E4">
        <w:rPr>
          <w:rFonts w:ascii="Times New Roman" w:hAnsi="Times New Roman" w:cs="Times New Roman"/>
          <w:sz w:val="28"/>
          <w:szCs w:val="28"/>
        </w:rPr>
        <w:t>t</w:t>
      </w:r>
      <w:r w:rsidRPr="00E272E4">
        <w:rPr>
          <w:rFonts w:ascii="Times New Roman" w:hAnsi="Times New Roman" w:cs="Times New Roman"/>
          <w:sz w:val="28"/>
          <w:szCs w:val="28"/>
        </w:rPr>
        <w:t xml:space="preserve"> 9</w:t>
      </w:r>
      <w:r w:rsidR="00A462E0">
        <w:rPr>
          <w:rFonts w:ascii="Times New Roman" w:hAnsi="Times New Roman" w:cs="Times New Roman"/>
          <w:sz w:val="28"/>
          <w:szCs w:val="28"/>
        </w:rPr>
        <w:t xml:space="preserve"> të këtij ligji</w:t>
      </w:r>
      <w:r w:rsidRPr="00E272E4">
        <w:rPr>
          <w:rFonts w:ascii="Times New Roman" w:hAnsi="Times New Roman" w:cs="Times New Roman"/>
          <w:sz w:val="28"/>
          <w:szCs w:val="28"/>
        </w:rPr>
        <w:t>.</w:t>
      </w:r>
    </w:p>
    <w:p w14:paraId="5AEA967E" w14:textId="1BCB375F" w:rsidR="00B220E5" w:rsidRPr="00E272E4" w:rsidRDefault="00B220E5"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4. Në rastet e përmendura në</w:t>
      </w:r>
      <w:r w:rsidR="00A462E0" w:rsidRPr="009E3A69">
        <w:rPr>
          <w:rFonts w:ascii="Times New Roman" w:hAnsi="Times New Roman" w:cs="Times New Roman"/>
          <w:noProof/>
          <w:sz w:val="28"/>
          <w:szCs w:val="28"/>
        </w:rPr>
        <w:t xml:space="preserve"> shkronjat “a” dhe “c”</w:t>
      </w:r>
      <w:r w:rsidR="00A462E0">
        <w:rPr>
          <w:rFonts w:ascii="Times New Roman" w:hAnsi="Times New Roman" w:cs="Times New Roman"/>
          <w:noProof/>
          <w:sz w:val="28"/>
          <w:szCs w:val="28"/>
        </w:rPr>
        <w:t>, të pikës 2 të këtij neni</w:t>
      </w:r>
      <w:r w:rsidRPr="00E272E4">
        <w:rPr>
          <w:rFonts w:ascii="Times New Roman" w:hAnsi="Times New Roman" w:cs="Times New Roman"/>
          <w:sz w:val="28"/>
          <w:szCs w:val="28"/>
        </w:rPr>
        <w:t xml:space="preserve">, kontrolluesi </w:t>
      </w:r>
      <w:r w:rsidR="00A462E0" w:rsidRPr="009E3A69">
        <w:rPr>
          <w:rFonts w:ascii="Times New Roman" w:hAnsi="Times New Roman" w:cs="Times New Roman"/>
          <w:noProof/>
          <w:sz w:val="28"/>
          <w:szCs w:val="28"/>
        </w:rPr>
        <w:t xml:space="preserve">zbaton masa të përshtatshme për të mbrojtur të drejtat, liritë themelore dhe interesat e ligjshëm të subjektit të të dhënave, si dhe të drejtën e subjektit të të dhënave për ndërhyrje manuale nga ana e kontrolluesit, për të shprehur këndvështrimin e tij dhe për të kundërshtuar vendimin. </w:t>
      </w:r>
      <w:r w:rsidR="00AB1C41" w:rsidRPr="00E272E4">
        <w:rPr>
          <w:rFonts w:ascii="Times New Roman" w:hAnsi="Times New Roman" w:cs="Times New Roman"/>
          <w:sz w:val="28"/>
          <w:szCs w:val="28"/>
        </w:rPr>
        <w:t xml:space="preserve"> </w:t>
      </w:r>
    </w:p>
    <w:p w14:paraId="749C53E9"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2C4C0051"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7AB4E1D6"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3</w:t>
      </w:r>
    </w:p>
    <w:p w14:paraId="0848DAB6" w14:textId="77777777" w:rsidR="00B220E5" w:rsidRPr="00E272E4" w:rsidRDefault="00B220E5" w:rsidP="00B220E5">
      <w:pPr>
        <w:spacing w:after="0" w:line="240" w:lineRule="auto"/>
        <w:jc w:val="center"/>
        <w:rPr>
          <w:rFonts w:ascii="Times New Roman" w:hAnsi="Times New Roman" w:cs="Times New Roman"/>
          <w:b/>
          <w:sz w:val="28"/>
          <w:szCs w:val="28"/>
        </w:rPr>
      </w:pPr>
      <w:r w:rsidRPr="00E272E4">
        <w:rPr>
          <w:rFonts w:ascii="Times New Roman" w:hAnsi="Times New Roman" w:cs="Times New Roman"/>
          <w:b/>
          <w:sz w:val="28"/>
          <w:szCs w:val="28"/>
        </w:rPr>
        <w:t>Kufizimet</w:t>
      </w:r>
    </w:p>
    <w:p w14:paraId="6DFB3747" w14:textId="77777777" w:rsidR="00B220E5" w:rsidRPr="00E272E4" w:rsidRDefault="00B220E5" w:rsidP="00B220E5">
      <w:pPr>
        <w:spacing w:after="0" w:line="240" w:lineRule="auto"/>
        <w:jc w:val="center"/>
        <w:rPr>
          <w:rFonts w:ascii="Times New Roman" w:hAnsi="Times New Roman" w:cs="Times New Roman"/>
          <w:iCs/>
          <w:sz w:val="28"/>
          <w:szCs w:val="28"/>
        </w:rPr>
      </w:pPr>
    </w:p>
    <w:p w14:paraId="5984A3B7"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28</w:t>
      </w:r>
    </w:p>
    <w:p w14:paraId="5089864F"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Kufizimet e të drejtave të subjekteve të të dhënave</w:t>
      </w:r>
    </w:p>
    <w:p w14:paraId="46F274F1" w14:textId="77777777" w:rsidR="00B220E5" w:rsidRPr="00E272E4" w:rsidRDefault="00B220E5" w:rsidP="00B220E5">
      <w:pPr>
        <w:spacing w:after="0" w:line="240" w:lineRule="auto"/>
        <w:rPr>
          <w:rFonts w:ascii="Times New Roman" w:hAnsi="Times New Roman" w:cs="Times New Roman"/>
          <w:b/>
          <w:bCs/>
          <w:sz w:val="28"/>
          <w:szCs w:val="28"/>
        </w:rPr>
      </w:pPr>
    </w:p>
    <w:p w14:paraId="5E7D1F22" w14:textId="5E17F746" w:rsidR="00B220E5" w:rsidRPr="00E272E4" w:rsidRDefault="00B220E5" w:rsidP="00B220E5">
      <w:pPr>
        <w:rPr>
          <w:rFonts w:ascii="Times New Roman" w:eastAsia="Times New Roman" w:hAnsi="Times New Roman" w:cs="Times New Roman"/>
          <w:sz w:val="28"/>
          <w:szCs w:val="28"/>
        </w:rPr>
      </w:pPr>
      <w:r w:rsidRPr="00E272E4">
        <w:rPr>
          <w:rFonts w:ascii="Times New Roman" w:hAnsi="Times New Roman" w:cs="Times New Roman"/>
          <w:sz w:val="28"/>
          <w:szCs w:val="28"/>
        </w:rPr>
        <w:t xml:space="preserve">Fusha e zbatimit të të drejtave të parashikuara në nenet 20 deri 27 dhe të detyrimeve </w:t>
      </w:r>
      <w:r w:rsidR="0054457C" w:rsidRPr="00E272E4">
        <w:rPr>
          <w:rFonts w:ascii="Times New Roman" w:hAnsi="Times New Roman" w:cs="Times New Roman"/>
          <w:sz w:val="28"/>
          <w:szCs w:val="28"/>
        </w:rPr>
        <w:t xml:space="preserve">që </w:t>
      </w:r>
      <w:r w:rsidR="00924AA4" w:rsidRPr="00E272E4">
        <w:rPr>
          <w:rFonts w:ascii="Times New Roman" w:hAnsi="Times New Roman" w:cs="Times New Roman"/>
          <w:sz w:val="28"/>
          <w:szCs w:val="28"/>
        </w:rPr>
        <w:t>burojnë</w:t>
      </w:r>
      <w:r w:rsidR="00AB1C41" w:rsidRPr="00E272E4">
        <w:rPr>
          <w:rFonts w:ascii="Times New Roman" w:hAnsi="Times New Roman" w:cs="Times New Roman"/>
          <w:sz w:val="28"/>
          <w:szCs w:val="28"/>
        </w:rPr>
        <w:t xml:space="preserve"> p</w:t>
      </w:r>
      <w:r w:rsidRPr="00E272E4">
        <w:rPr>
          <w:rFonts w:ascii="Times New Roman" w:hAnsi="Times New Roman" w:cs="Times New Roman"/>
          <w:sz w:val="28"/>
          <w:szCs w:val="28"/>
        </w:rPr>
        <w:t>ë</w:t>
      </w:r>
      <w:r w:rsidR="00AB1C41" w:rsidRPr="00E272E4">
        <w:rPr>
          <w:rFonts w:ascii="Times New Roman" w:hAnsi="Times New Roman" w:cs="Times New Roman"/>
          <w:sz w:val="28"/>
          <w:szCs w:val="28"/>
        </w:rPr>
        <w:t>r</w:t>
      </w:r>
      <w:r w:rsidRPr="00E272E4">
        <w:rPr>
          <w:rFonts w:ascii="Times New Roman" w:hAnsi="Times New Roman" w:cs="Times New Roman"/>
          <w:sz w:val="28"/>
          <w:szCs w:val="28"/>
        </w:rPr>
        <w:t xml:space="preserve"> </w:t>
      </w:r>
      <w:r w:rsidR="00AB1C41" w:rsidRPr="00E272E4">
        <w:rPr>
          <w:rFonts w:ascii="Times New Roman" w:hAnsi="Times New Roman" w:cs="Times New Roman"/>
          <w:sz w:val="28"/>
          <w:szCs w:val="28"/>
        </w:rPr>
        <w:t>kontrolluesit</w:t>
      </w:r>
      <w:r w:rsidRPr="00E272E4">
        <w:rPr>
          <w:rFonts w:ascii="Times New Roman" w:hAnsi="Times New Roman" w:cs="Times New Roman"/>
          <w:sz w:val="28"/>
          <w:szCs w:val="28"/>
        </w:rPr>
        <w:t xml:space="preserve">, si dhe neni 6, për aq sa dispozitat e tij </w:t>
      </w:r>
      <w:r w:rsidR="00A462E0">
        <w:rPr>
          <w:rFonts w:ascii="Times New Roman" w:hAnsi="Times New Roman" w:cs="Times New Roman"/>
          <w:sz w:val="28"/>
          <w:szCs w:val="28"/>
        </w:rPr>
        <w:t>lidhen</w:t>
      </w:r>
      <w:r w:rsidR="00A462E0" w:rsidRPr="00E272E4">
        <w:rPr>
          <w:rFonts w:ascii="Times New Roman" w:hAnsi="Times New Roman" w:cs="Times New Roman"/>
          <w:sz w:val="28"/>
          <w:szCs w:val="28"/>
        </w:rPr>
        <w:t xml:space="preserve"> </w:t>
      </w:r>
      <w:r w:rsidRPr="00E272E4">
        <w:rPr>
          <w:rFonts w:ascii="Times New Roman" w:hAnsi="Times New Roman" w:cs="Times New Roman"/>
          <w:sz w:val="28"/>
          <w:szCs w:val="28"/>
        </w:rPr>
        <w:t>me të drejtat dhe detyrimet e parashikuara në nenet 20 deri në 27, mund të kufiz</w:t>
      </w:r>
      <w:r w:rsidR="0054457C" w:rsidRPr="00E272E4">
        <w:rPr>
          <w:rFonts w:ascii="Times New Roman" w:hAnsi="Times New Roman" w:cs="Times New Roman"/>
          <w:sz w:val="28"/>
          <w:szCs w:val="28"/>
        </w:rPr>
        <w:t>ohen</w:t>
      </w:r>
      <w:r w:rsidRPr="00E272E4">
        <w:rPr>
          <w:rFonts w:ascii="Times New Roman" w:hAnsi="Times New Roman" w:cs="Times New Roman"/>
          <w:sz w:val="28"/>
          <w:szCs w:val="28"/>
        </w:rPr>
        <w:t xml:space="preserve"> me ligj, nëse është e nevojshme në një shoqëri demokratike në interes të sigurisë kombëtare, sigurisë publike ose mirëqenies ekonomike të vendit, për parandalimin e trazirave ose </w:t>
      </w:r>
      <w:r w:rsidR="00AB1C41" w:rsidRPr="00E272E4">
        <w:rPr>
          <w:rFonts w:ascii="Times New Roman" w:hAnsi="Times New Roman" w:cs="Times New Roman"/>
          <w:sz w:val="28"/>
          <w:szCs w:val="28"/>
        </w:rPr>
        <w:t>veprave penale</w:t>
      </w:r>
      <w:r w:rsidRPr="00E272E4">
        <w:rPr>
          <w:rFonts w:ascii="Times New Roman" w:hAnsi="Times New Roman" w:cs="Times New Roman"/>
          <w:sz w:val="28"/>
          <w:szCs w:val="28"/>
        </w:rPr>
        <w:t>, për mbrojtjen e shëndetit ose moralit, ose për mbrojtjen e të drejtave dhe lirisë së personave të tjerë.</w:t>
      </w:r>
    </w:p>
    <w:p w14:paraId="0120568A" w14:textId="77777777" w:rsidR="005126CF" w:rsidRPr="00E272E4" w:rsidRDefault="005126CF" w:rsidP="0018063F">
      <w:pPr>
        <w:pStyle w:val="Default"/>
        <w:rPr>
          <w:b/>
          <w:bCs/>
          <w:sz w:val="28"/>
          <w:szCs w:val="28"/>
        </w:rPr>
      </w:pPr>
    </w:p>
    <w:p w14:paraId="50A490EC" w14:textId="77777777" w:rsidR="00826B7C" w:rsidRPr="00E272E4" w:rsidRDefault="00826B7C" w:rsidP="0018063F">
      <w:pPr>
        <w:pStyle w:val="Default"/>
        <w:rPr>
          <w:b/>
          <w:bCs/>
          <w:sz w:val="28"/>
          <w:szCs w:val="28"/>
        </w:rPr>
      </w:pPr>
    </w:p>
    <w:p w14:paraId="54588EB1" w14:textId="6B478D13" w:rsidR="00B220E5" w:rsidRPr="00E272E4" w:rsidRDefault="007D2C71" w:rsidP="00B220E5">
      <w:pPr>
        <w:pStyle w:val="Default"/>
        <w:jc w:val="center"/>
        <w:rPr>
          <w:b/>
          <w:bCs/>
          <w:sz w:val="28"/>
          <w:szCs w:val="28"/>
        </w:rPr>
      </w:pPr>
      <w:r>
        <w:rPr>
          <w:b/>
          <w:bCs/>
          <w:sz w:val="28"/>
          <w:szCs w:val="28"/>
        </w:rPr>
        <w:t>KAPITULLI</w:t>
      </w:r>
      <w:r w:rsidRPr="00E272E4">
        <w:rPr>
          <w:b/>
          <w:bCs/>
          <w:sz w:val="28"/>
          <w:szCs w:val="28"/>
        </w:rPr>
        <w:t xml:space="preserve"> </w:t>
      </w:r>
      <w:r w:rsidR="00B220E5" w:rsidRPr="00E272E4">
        <w:rPr>
          <w:b/>
          <w:bCs/>
          <w:sz w:val="28"/>
          <w:szCs w:val="28"/>
        </w:rPr>
        <w:t>I</w:t>
      </w:r>
      <w:r w:rsidR="00135976">
        <w:rPr>
          <w:b/>
          <w:bCs/>
          <w:sz w:val="28"/>
          <w:szCs w:val="28"/>
        </w:rPr>
        <w:t>II</w:t>
      </w:r>
    </w:p>
    <w:p w14:paraId="64670340" w14:textId="77777777" w:rsidR="00B220E5" w:rsidRPr="00E272E4" w:rsidRDefault="00B220E5" w:rsidP="00B220E5">
      <w:pPr>
        <w:pStyle w:val="Default"/>
        <w:jc w:val="center"/>
        <w:rPr>
          <w:b/>
          <w:bCs/>
          <w:iCs/>
          <w:sz w:val="28"/>
          <w:szCs w:val="28"/>
        </w:rPr>
      </w:pPr>
      <w:r w:rsidRPr="00E272E4">
        <w:rPr>
          <w:b/>
          <w:bCs/>
          <w:iCs/>
          <w:sz w:val="28"/>
          <w:szCs w:val="28"/>
        </w:rPr>
        <w:t>Detyrimet e kontrolluesit dhe të përpunuesit</w:t>
      </w:r>
    </w:p>
    <w:p w14:paraId="5EF49E1E"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6962C601"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1</w:t>
      </w:r>
    </w:p>
    <w:p w14:paraId="0D52FDCA" w14:textId="77777777" w:rsidR="00B220E5" w:rsidRPr="00E272E4" w:rsidRDefault="00B220E5" w:rsidP="00B220E5">
      <w:pPr>
        <w:spacing w:after="0" w:line="240" w:lineRule="auto"/>
        <w:jc w:val="center"/>
        <w:rPr>
          <w:rFonts w:ascii="Times New Roman" w:hAnsi="Times New Roman" w:cs="Times New Roman"/>
          <w:b/>
          <w:sz w:val="28"/>
          <w:szCs w:val="28"/>
        </w:rPr>
      </w:pPr>
      <w:r w:rsidRPr="00E272E4">
        <w:rPr>
          <w:rFonts w:ascii="Times New Roman" w:hAnsi="Times New Roman" w:cs="Times New Roman"/>
          <w:b/>
          <w:sz w:val="28"/>
          <w:szCs w:val="28"/>
        </w:rPr>
        <w:t>Përgjegjësia</w:t>
      </w:r>
    </w:p>
    <w:p w14:paraId="43DEF7AA"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5BD000F5" w14:textId="77777777" w:rsidR="00B220E5" w:rsidRPr="00E272E4" w:rsidRDefault="00B220E5" w:rsidP="00B220E5">
      <w:pPr>
        <w:spacing w:after="0" w:line="240" w:lineRule="auto"/>
        <w:ind w:left="1134" w:hanging="1134"/>
        <w:jc w:val="center"/>
        <w:rPr>
          <w:rFonts w:ascii="Times New Roman" w:hAnsi="Times New Roman" w:cs="Times New Roman"/>
          <w:iCs/>
          <w:sz w:val="28"/>
          <w:szCs w:val="28"/>
        </w:rPr>
      </w:pPr>
      <w:r w:rsidRPr="00E272E4">
        <w:rPr>
          <w:rFonts w:ascii="Times New Roman" w:hAnsi="Times New Roman" w:cs="Times New Roman"/>
          <w:iCs/>
          <w:sz w:val="28"/>
          <w:szCs w:val="28"/>
        </w:rPr>
        <w:t>Neni 29</w:t>
      </w:r>
    </w:p>
    <w:p w14:paraId="55C1ACCA" w14:textId="77777777" w:rsidR="00B220E5" w:rsidRPr="00E272E4" w:rsidRDefault="00B220E5" w:rsidP="00B220E5">
      <w:pPr>
        <w:spacing w:after="0" w:line="240" w:lineRule="auto"/>
        <w:ind w:left="1134" w:hanging="1134"/>
        <w:jc w:val="center"/>
        <w:rPr>
          <w:rFonts w:ascii="Times New Roman" w:hAnsi="Times New Roman" w:cs="Times New Roman"/>
          <w:b/>
          <w:bCs/>
          <w:sz w:val="28"/>
          <w:szCs w:val="28"/>
        </w:rPr>
      </w:pPr>
      <w:r w:rsidRPr="00E272E4">
        <w:rPr>
          <w:rFonts w:ascii="Times New Roman" w:hAnsi="Times New Roman" w:cs="Times New Roman"/>
          <w:b/>
          <w:bCs/>
          <w:sz w:val="28"/>
          <w:szCs w:val="28"/>
        </w:rPr>
        <w:t>Përgjegjësia e përgjithshme e kontrolluesit</w:t>
      </w:r>
    </w:p>
    <w:p w14:paraId="020EAFE8" w14:textId="77777777" w:rsidR="00B220E5" w:rsidRPr="00E272E4" w:rsidRDefault="00B220E5" w:rsidP="00B220E5">
      <w:pPr>
        <w:spacing w:after="0" w:line="240" w:lineRule="auto"/>
        <w:ind w:left="1134" w:hanging="1134"/>
        <w:rPr>
          <w:rFonts w:ascii="Times New Roman" w:hAnsi="Times New Roman" w:cs="Times New Roman"/>
          <w:b/>
          <w:bCs/>
          <w:sz w:val="28"/>
          <w:szCs w:val="28"/>
        </w:rPr>
      </w:pPr>
    </w:p>
    <w:p w14:paraId="087F07B0" w14:textId="47F7AC9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Duke marrë parasysh natyrën, fushën e zbatimit, kontekstin dhe qëllimet e përpunimit, si dhe </w:t>
      </w:r>
      <w:r w:rsidR="002F4553" w:rsidRPr="00E272E4">
        <w:rPr>
          <w:rFonts w:ascii="Times New Roman" w:hAnsi="Times New Roman" w:cs="Times New Roman"/>
          <w:sz w:val="28"/>
          <w:szCs w:val="28"/>
        </w:rPr>
        <w:t>mundësinë e shfaqjes</w:t>
      </w:r>
      <w:r w:rsidR="00AB1C41"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dhe përshkallëzimit të rrezikut për të drejtat dhe liritë e </w:t>
      </w:r>
      <w:r w:rsidR="00AB1C41" w:rsidRPr="00E272E4">
        <w:rPr>
          <w:rFonts w:ascii="Times New Roman" w:hAnsi="Times New Roman" w:cs="Times New Roman"/>
          <w:sz w:val="28"/>
          <w:szCs w:val="28"/>
        </w:rPr>
        <w:t>individëve</w:t>
      </w:r>
      <w:r w:rsidRPr="00E272E4">
        <w:rPr>
          <w:rFonts w:ascii="Times New Roman" w:hAnsi="Times New Roman" w:cs="Times New Roman"/>
          <w:sz w:val="28"/>
          <w:szCs w:val="28"/>
        </w:rPr>
        <w:t xml:space="preserve">, kontrolluesi zbaton masat e duhura teknike dhe organizative për të garantuar dhe për të qenë i aftë të </w:t>
      </w:r>
      <w:r w:rsidR="001360BE">
        <w:rPr>
          <w:rFonts w:ascii="Times New Roman" w:hAnsi="Times New Roman" w:cs="Times New Roman"/>
          <w:sz w:val="28"/>
          <w:szCs w:val="28"/>
        </w:rPr>
        <w:t>provojë</w:t>
      </w:r>
      <w:r w:rsidR="001360BE"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që përpunimi është kryer në përputhje me këtë ligj. Këto masa rishikohen dhe përditësohen sipas nevojës. </w:t>
      </w:r>
    </w:p>
    <w:p w14:paraId="0C56AB75" w14:textId="72C97B4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Kontrolluesi reflekton mbi mënyrën </w:t>
      </w:r>
      <w:r w:rsidR="002F4553" w:rsidRPr="00E272E4">
        <w:rPr>
          <w:rFonts w:ascii="Times New Roman" w:hAnsi="Times New Roman" w:cs="Times New Roman"/>
          <w:sz w:val="28"/>
          <w:szCs w:val="28"/>
        </w:rPr>
        <w:t>e</w:t>
      </w:r>
      <w:r w:rsidR="00566002" w:rsidRPr="00E272E4">
        <w:rPr>
          <w:rFonts w:ascii="Times New Roman" w:hAnsi="Times New Roman" w:cs="Times New Roman"/>
          <w:sz w:val="28"/>
          <w:szCs w:val="28"/>
        </w:rPr>
        <w:t xml:space="preserve"> </w:t>
      </w:r>
      <w:r w:rsidR="00AB1C41" w:rsidRPr="00E272E4">
        <w:rPr>
          <w:rFonts w:ascii="Times New Roman" w:hAnsi="Times New Roman" w:cs="Times New Roman"/>
          <w:sz w:val="28"/>
          <w:szCs w:val="28"/>
        </w:rPr>
        <w:t>vë</w:t>
      </w:r>
      <w:r w:rsidR="002F4553" w:rsidRPr="00E272E4">
        <w:rPr>
          <w:rFonts w:ascii="Times New Roman" w:hAnsi="Times New Roman" w:cs="Times New Roman"/>
          <w:sz w:val="28"/>
          <w:szCs w:val="28"/>
        </w:rPr>
        <w:t>nies</w:t>
      </w:r>
      <w:r w:rsidR="00AB1C41" w:rsidRPr="00E272E4">
        <w:rPr>
          <w:rFonts w:ascii="Times New Roman" w:hAnsi="Times New Roman" w:cs="Times New Roman"/>
          <w:sz w:val="28"/>
          <w:szCs w:val="28"/>
        </w:rPr>
        <w:t xml:space="preserve"> në</w:t>
      </w:r>
      <w:r w:rsidR="005807FF" w:rsidRPr="00E272E4">
        <w:rPr>
          <w:rFonts w:ascii="Times New Roman" w:hAnsi="Times New Roman" w:cs="Times New Roman"/>
          <w:sz w:val="28"/>
          <w:szCs w:val="28"/>
        </w:rPr>
        <w:t xml:space="preserve"> zbatim</w:t>
      </w:r>
      <w:r w:rsidR="002F4553" w:rsidRPr="00E272E4">
        <w:rPr>
          <w:rFonts w:ascii="Times New Roman" w:hAnsi="Times New Roman" w:cs="Times New Roman"/>
          <w:sz w:val="28"/>
          <w:szCs w:val="28"/>
        </w:rPr>
        <w:t xml:space="preserve"> të</w:t>
      </w:r>
      <w:r w:rsidR="005807FF" w:rsidRPr="00E272E4">
        <w:rPr>
          <w:rFonts w:ascii="Times New Roman" w:hAnsi="Times New Roman" w:cs="Times New Roman"/>
          <w:sz w:val="28"/>
          <w:szCs w:val="28"/>
        </w:rPr>
        <w:t xml:space="preserve"> </w:t>
      </w:r>
      <w:r w:rsidR="00BD77D8">
        <w:rPr>
          <w:rFonts w:ascii="Times New Roman" w:hAnsi="Times New Roman" w:cs="Times New Roman"/>
          <w:sz w:val="28"/>
          <w:szCs w:val="28"/>
        </w:rPr>
        <w:t xml:space="preserve">mbrojtjes së të dhënave </w:t>
      </w:r>
      <w:r w:rsidR="00AB1C41" w:rsidRPr="00E272E4">
        <w:rPr>
          <w:rFonts w:ascii="Times New Roman" w:hAnsi="Times New Roman" w:cs="Times New Roman"/>
          <w:sz w:val="28"/>
          <w:szCs w:val="28"/>
        </w:rPr>
        <w:t xml:space="preserve">në projektim </w:t>
      </w:r>
      <w:r w:rsidRPr="00E272E4">
        <w:rPr>
          <w:rFonts w:ascii="Times New Roman" w:hAnsi="Times New Roman" w:cs="Times New Roman"/>
          <w:sz w:val="28"/>
          <w:szCs w:val="28"/>
        </w:rPr>
        <w:t xml:space="preserve">në përputhje me nenin 41 në </w:t>
      </w:r>
      <w:r w:rsidR="005807FF" w:rsidRPr="00E272E4">
        <w:rPr>
          <w:rFonts w:ascii="Times New Roman" w:hAnsi="Times New Roman" w:cs="Times New Roman"/>
          <w:sz w:val="28"/>
          <w:szCs w:val="28"/>
        </w:rPr>
        <w:t>pro</w:t>
      </w:r>
      <w:r w:rsidR="00566002" w:rsidRPr="00E272E4">
        <w:rPr>
          <w:rFonts w:ascii="Times New Roman" w:hAnsi="Times New Roman" w:cs="Times New Roman"/>
          <w:sz w:val="28"/>
          <w:szCs w:val="28"/>
        </w:rPr>
        <w:t>c</w:t>
      </w:r>
      <w:r w:rsidR="005807FF" w:rsidRPr="00E272E4">
        <w:rPr>
          <w:rFonts w:ascii="Times New Roman" w:hAnsi="Times New Roman" w:cs="Times New Roman"/>
          <w:sz w:val="28"/>
          <w:szCs w:val="28"/>
        </w:rPr>
        <w:t xml:space="preserve">eset </w:t>
      </w:r>
      <w:r w:rsidRPr="00E272E4">
        <w:rPr>
          <w:rFonts w:ascii="Times New Roman" w:hAnsi="Times New Roman" w:cs="Times New Roman"/>
          <w:sz w:val="28"/>
          <w:szCs w:val="28"/>
        </w:rPr>
        <w:t>e tij përpun</w:t>
      </w:r>
      <w:r w:rsidR="005807FF" w:rsidRPr="00E272E4">
        <w:rPr>
          <w:rFonts w:ascii="Times New Roman" w:hAnsi="Times New Roman" w:cs="Times New Roman"/>
          <w:sz w:val="28"/>
          <w:szCs w:val="28"/>
        </w:rPr>
        <w:t>uese</w:t>
      </w:r>
      <w:r w:rsidRPr="00E272E4">
        <w:rPr>
          <w:rFonts w:ascii="Times New Roman" w:hAnsi="Times New Roman" w:cs="Times New Roman"/>
          <w:sz w:val="28"/>
          <w:szCs w:val="28"/>
        </w:rPr>
        <w:t xml:space="preserve"> dhe </w:t>
      </w:r>
      <w:r w:rsidR="00BD77D8">
        <w:rPr>
          <w:rFonts w:ascii="Times New Roman" w:hAnsi="Times New Roman" w:cs="Times New Roman"/>
          <w:sz w:val="28"/>
          <w:szCs w:val="28"/>
        </w:rPr>
        <w:t>mbrojtjen e të dhënave</w:t>
      </w:r>
      <w:r w:rsidR="005807FF" w:rsidRPr="00E272E4">
        <w:rPr>
          <w:rFonts w:ascii="Times New Roman" w:hAnsi="Times New Roman" w:cs="Times New Roman"/>
          <w:sz w:val="28"/>
          <w:szCs w:val="28"/>
        </w:rPr>
        <w:t xml:space="preserve"> </w:t>
      </w:r>
      <w:r w:rsidR="002B2EF1" w:rsidRPr="00E272E4">
        <w:rPr>
          <w:rFonts w:ascii="Times New Roman" w:hAnsi="Times New Roman" w:cs="Times New Roman"/>
          <w:sz w:val="28"/>
          <w:szCs w:val="28"/>
        </w:rPr>
        <w:t>në mënyrë të paracaktuar</w:t>
      </w:r>
      <w:r w:rsidR="005807FF"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 në përputhje me këtë nen. </w:t>
      </w:r>
      <w:r w:rsidR="0052748D">
        <w:rPr>
          <w:rFonts w:ascii="Times New Roman" w:hAnsi="Times New Roman" w:cs="Times New Roman"/>
          <w:sz w:val="28"/>
          <w:szCs w:val="28"/>
        </w:rPr>
        <w:t xml:space="preserve">Përcaktimi </w:t>
      </w:r>
      <w:r w:rsidRPr="00E272E4">
        <w:rPr>
          <w:rFonts w:ascii="Times New Roman" w:hAnsi="Times New Roman" w:cs="Times New Roman"/>
          <w:sz w:val="28"/>
          <w:szCs w:val="28"/>
        </w:rPr>
        <w:t xml:space="preserve">i një </w:t>
      </w:r>
      <w:r w:rsidR="005807FF"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të</w:t>
      </w:r>
      <w:r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Pr="00E272E4">
        <w:rPr>
          <w:rFonts w:ascii="Times New Roman" w:hAnsi="Times New Roman" w:cs="Times New Roman"/>
          <w:sz w:val="28"/>
          <w:szCs w:val="28"/>
        </w:rPr>
        <w:t xml:space="preserve"> të dhënave </w:t>
      </w:r>
      <w:r w:rsidR="002F4553" w:rsidRPr="00E272E4">
        <w:rPr>
          <w:rFonts w:ascii="Times New Roman" w:hAnsi="Times New Roman" w:cs="Times New Roman"/>
          <w:sz w:val="28"/>
          <w:szCs w:val="28"/>
        </w:rPr>
        <w:t xml:space="preserve">merret në konsideratë pavarësisht kritereve të përcaktuara në </w:t>
      </w:r>
      <w:r w:rsidRPr="00E272E4">
        <w:rPr>
          <w:rFonts w:ascii="Times New Roman" w:hAnsi="Times New Roman" w:cs="Times New Roman"/>
          <w:sz w:val="28"/>
          <w:szCs w:val="28"/>
        </w:rPr>
        <w:t>neni</w:t>
      </w:r>
      <w:r w:rsidR="002F4553" w:rsidRPr="00E272E4">
        <w:rPr>
          <w:rFonts w:ascii="Times New Roman" w:hAnsi="Times New Roman" w:cs="Times New Roman"/>
          <w:sz w:val="28"/>
          <w:szCs w:val="28"/>
        </w:rPr>
        <w:t>n</w:t>
      </w:r>
      <w:r w:rsidRPr="00E272E4">
        <w:rPr>
          <w:rFonts w:ascii="Times New Roman" w:hAnsi="Times New Roman" w:cs="Times New Roman"/>
          <w:sz w:val="28"/>
          <w:szCs w:val="28"/>
        </w:rPr>
        <w:t xml:space="preserve"> 43, veçanërisht kur </w:t>
      </w:r>
      <w:r w:rsidR="00311A36" w:rsidRPr="00E272E4">
        <w:rPr>
          <w:rFonts w:ascii="Times New Roman" w:hAnsi="Times New Roman" w:cs="Times New Roman"/>
          <w:sz w:val="28"/>
          <w:szCs w:val="28"/>
        </w:rPr>
        <w:t>proc</w:t>
      </w:r>
      <w:r w:rsidR="005807FF" w:rsidRPr="00E272E4">
        <w:rPr>
          <w:rFonts w:ascii="Times New Roman" w:hAnsi="Times New Roman" w:cs="Times New Roman"/>
          <w:sz w:val="28"/>
          <w:szCs w:val="28"/>
        </w:rPr>
        <w:t xml:space="preserve">eset </w:t>
      </w:r>
      <w:r w:rsidRPr="00E272E4">
        <w:rPr>
          <w:rFonts w:ascii="Times New Roman" w:hAnsi="Times New Roman" w:cs="Times New Roman"/>
          <w:sz w:val="28"/>
          <w:szCs w:val="28"/>
        </w:rPr>
        <w:t>e përpunimit të kontrolluesit përmbajnë elemente të tjer</w:t>
      </w:r>
      <w:r w:rsidR="009B259E" w:rsidRPr="00E272E4">
        <w:rPr>
          <w:rFonts w:ascii="Times New Roman" w:hAnsi="Times New Roman" w:cs="Times New Roman"/>
          <w:sz w:val="28"/>
          <w:szCs w:val="28"/>
        </w:rPr>
        <w:t>ë</w:t>
      </w:r>
      <w:r w:rsidRPr="00E272E4">
        <w:rPr>
          <w:rFonts w:ascii="Times New Roman" w:hAnsi="Times New Roman" w:cs="Times New Roman"/>
          <w:sz w:val="28"/>
          <w:szCs w:val="28"/>
        </w:rPr>
        <w:t xml:space="preserve"> </w:t>
      </w:r>
      <w:r w:rsidR="009B259E" w:rsidRPr="00E272E4">
        <w:rPr>
          <w:rFonts w:ascii="Times New Roman" w:hAnsi="Times New Roman" w:cs="Times New Roman"/>
          <w:sz w:val="28"/>
          <w:szCs w:val="28"/>
        </w:rPr>
        <w:t xml:space="preserve">të rëndësishëm </w:t>
      </w:r>
      <w:r w:rsidRPr="00E272E4">
        <w:rPr>
          <w:rFonts w:ascii="Times New Roman" w:hAnsi="Times New Roman" w:cs="Times New Roman"/>
          <w:sz w:val="28"/>
          <w:szCs w:val="28"/>
        </w:rPr>
        <w:t>rreziku</w:t>
      </w:r>
      <w:r w:rsidR="00D7246E"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r w:rsidR="009B259E" w:rsidRPr="00E272E4">
        <w:rPr>
          <w:rFonts w:ascii="Times New Roman" w:hAnsi="Times New Roman" w:cs="Times New Roman"/>
          <w:sz w:val="28"/>
          <w:szCs w:val="28"/>
        </w:rPr>
        <w:t xml:space="preserve">përveç atyre </w:t>
      </w:r>
      <w:r w:rsidRPr="00E272E4">
        <w:rPr>
          <w:rFonts w:ascii="Times New Roman" w:hAnsi="Times New Roman" w:cs="Times New Roman"/>
          <w:sz w:val="28"/>
          <w:szCs w:val="28"/>
        </w:rPr>
        <w:t>të përmendur në</w:t>
      </w:r>
      <w:r w:rsidR="009B259E" w:rsidRPr="00E272E4">
        <w:rPr>
          <w:rFonts w:ascii="Times New Roman" w:hAnsi="Times New Roman" w:cs="Times New Roman"/>
          <w:sz w:val="28"/>
          <w:szCs w:val="28"/>
        </w:rPr>
        <w:t xml:space="preserve"> </w:t>
      </w:r>
      <w:r w:rsidR="0052748D" w:rsidRPr="00E272E4">
        <w:rPr>
          <w:rFonts w:ascii="Times New Roman" w:hAnsi="Times New Roman" w:cs="Times New Roman"/>
          <w:sz w:val="28"/>
          <w:szCs w:val="28"/>
        </w:rPr>
        <w:t>p</w:t>
      </w:r>
      <w:r w:rsidR="0052748D">
        <w:rPr>
          <w:rFonts w:ascii="Times New Roman" w:hAnsi="Times New Roman" w:cs="Times New Roman"/>
          <w:sz w:val="28"/>
          <w:szCs w:val="28"/>
        </w:rPr>
        <w:t>ikën</w:t>
      </w:r>
      <w:r w:rsidR="004E47B8">
        <w:rPr>
          <w:rFonts w:ascii="Times New Roman" w:hAnsi="Times New Roman" w:cs="Times New Roman"/>
          <w:sz w:val="28"/>
          <w:szCs w:val="28"/>
        </w:rPr>
        <w:t xml:space="preserve"> </w:t>
      </w:r>
      <w:r w:rsidR="009B259E" w:rsidRPr="00E272E4">
        <w:rPr>
          <w:rFonts w:ascii="Times New Roman" w:hAnsi="Times New Roman" w:cs="Times New Roman"/>
          <w:sz w:val="28"/>
          <w:szCs w:val="28"/>
        </w:rPr>
        <w:t>1 të</w:t>
      </w:r>
      <w:r w:rsidRPr="00E272E4">
        <w:rPr>
          <w:rFonts w:ascii="Times New Roman" w:hAnsi="Times New Roman" w:cs="Times New Roman"/>
          <w:sz w:val="28"/>
          <w:szCs w:val="28"/>
        </w:rPr>
        <w:t xml:space="preserve"> neni</w:t>
      </w:r>
      <w:r w:rsidR="009B259E" w:rsidRPr="00E272E4">
        <w:rPr>
          <w:rFonts w:ascii="Times New Roman" w:hAnsi="Times New Roman" w:cs="Times New Roman"/>
          <w:sz w:val="28"/>
          <w:szCs w:val="28"/>
        </w:rPr>
        <w:t>t</w:t>
      </w:r>
      <w:r w:rsidRPr="00E272E4">
        <w:rPr>
          <w:rFonts w:ascii="Times New Roman" w:hAnsi="Times New Roman" w:cs="Times New Roman"/>
          <w:sz w:val="28"/>
          <w:szCs w:val="28"/>
        </w:rPr>
        <w:t xml:space="preserve"> 43.</w:t>
      </w:r>
    </w:p>
    <w:p w14:paraId="73FC5AAB" w14:textId="45E92A53"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1360BE" w:rsidRPr="001360BE">
        <w:rPr>
          <w:rFonts w:ascii="Times New Roman" w:hAnsi="Times New Roman" w:cs="Times New Roman"/>
          <w:noProof/>
          <w:sz w:val="28"/>
          <w:szCs w:val="28"/>
        </w:rPr>
        <w:t xml:space="preserve">Për të provuar zbatimin e detyrimeve të tij, kontrolluesi mund të </w:t>
      </w:r>
      <w:r w:rsidR="00994EB2">
        <w:rPr>
          <w:rFonts w:ascii="Times New Roman" w:hAnsi="Times New Roman" w:cs="Times New Roman"/>
          <w:noProof/>
          <w:sz w:val="28"/>
          <w:szCs w:val="28"/>
        </w:rPr>
        <w:t xml:space="preserve">bazohet në </w:t>
      </w:r>
      <w:r w:rsidR="001360BE" w:rsidRPr="001360BE">
        <w:rPr>
          <w:rFonts w:ascii="Times New Roman" w:hAnsi="Times New Roman" w:cs="Times New Roman"/>
          <w:noProof/>
          <w:sz w:val="28"/>
          <w:szCs w:val="28"/>
        </w:rPr>
        <w:t>kod</w:t>
      </w:r>
      <w:r w:rsidR="00994EB2">
        <w:rPr>
          <w:rFonts w:ascii="Times New Roman" w:hAnsi="Times New Roman" w:cs="Times New Roman"/>
          <w:noProof/>
          <w:sz w:val="28"/>
          <w:szCs w:val="28"/>
        </w:rPr>
        <w:t>in</w:t>
      </w:r>
      <w:r w:rsidR="001360BE" w:rsidRPr="001360BE">
        <w:rPr>
          <w:rFonts w:ascii="Times New Roman" w:hAnsi="Times New Roman" w:cs="Times New Roman"/>
          <w:noProof/>
          <w:sz w:val="28"/>
          <w:szCs w:val="28"/>
        </w:rPr>
        <w:t xml:space="preserve"> </w:t>
      </w:r>
      <w:r w:rsidR="00994EB2">
        <w:rPr>
          <w:rFonts w:ascii="Times New Roman" w:hAnsi="Times New Roman" w:cs="Times New Roman"/>
          <w:noProof/>
          <w:sz w:val="28"/>
          <w:szCs w:val="28"/>
        </w:rPr>
        <w:t>e</w:t>
      </w:r>
      <w:r w:rsidR="001360BE" w:rsidRPr="001360BE">
        <w:rPr>
          <w:rFonts w:ascii="Times New Roman" w:hAnsi="Times New Roman" w:cs="Times New Roman"/>
          <w:noProof/>
          <w:sz w:val="28"/>
          <w:szCs w:val="28"/>
        </w:rPr>
        <w:t xml:space="preserve"> sjelljes </w:t>
      </w:r>
      <w:r w:rsidR="001360BE" w:rsidRPr="002F0E09">
        <w:rPr>
          <w:rFonts w:ascii="Times New Roman" w:hAnsi="Times New Roman" w:cs="Times New Roman"/>
          <w:noProof/>
          <w:sz w:val="28"/>
          <w:szCs w:val="28"/>
        </w:rPr>
        <w:t xml:space="preserve">sipas nenit </w:t>
      </w:r>
      <w:r w:rsidR="001360BE" w:rsidRPr="001360BE">
        <w:rPr>
          <w:rFonts w:ascii="Times New Roman" w:hAnsi="Times New Roman" w:cs="Times New Roman"/>
          <w:noProof/>
          <w:sz w:val="28"/>
          <w:szCs w:val="28"/>
        </w:rPr>
        <w:t>44 ose mekanizmi</w:t>
      </w:r>
      <w:r w:rsidR="00994EB2">
        <w:rPr>
          <w:rFonts w:ascii="Times New Roman" w:hAnsi="Times New Roman" w:cs="Times New Roman"/>
          <w:noProof/>
          <w:sz w:val="28"/>
          <w:szCs w:val="28"/>
        </w:rPr>
        <w:t>n</w:t>
      </w:r>
      <w:r w:rsidR="001360BE" w:rsidRPr="001360BE">
        <w:rPr>
          <w:rFonts w:ascii="Times New Roman" w:hAnsi="Times New Roman" w:cs="Times New Roman"/>
          <w:noProof/>
          <w:sz w:val="28"/>
          <w:szCs w:val="28"/>
        </w:rPr>
        <w:t xml:space="preserve"> të certifikimit </w:t>
      </w:r>
      <w:r w:rsidR="001360BE" w:rsidRPr="002F0E09">
        <w:rPr>
          <w:rFonts w:ascii="Times New Roman" w:hAnsi="Times New Roman" w:cs="Times New Roman"/>
          <w:noProof/>
          <w:sz w:val="28"/>
          <w:szCs w:val="28"/>
        </w:rPr>
        <w:t>sipas nenit 46</w:t>
      </w:r>
      <w:r w:rsidR="001360BE" w:rsidRPr="009E3A69">
        <w:rPr>
          <w:rFonts w:ascii="Times New Roman" w:hAnsi="Times New Roman" w:cs="Times New Roman"/>
          <w:noProof/>
          <w:sz w:val="28"/>
          <w:szCs w:val="28"/>
        </w:rPr>
        <w:t>.</w:t>
      </w:r>
    </w:p>
    <w:p w14:paraId="332F4564" w14:textId="1D098F9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Kontrolluesit </w:t>
      </w:r>
      <w:r w:rsidR="007D49EB" w:rsidRPr="00E272E4">
        <w:rPr>
          <w:rFonts w:ascii="Times New Roman" w:hAnsi="Times New Roman" w:cs="Times New Roman"/>
          <w:sz w:val="28"/>
          <w:szCs w:val="28"/>
        </w:rPr>
        <w:t xml:space="preserve">janë të detyruar të </w:t>
      </w:r>
      <w:r w:rsidRPr="00E272E4">
        <w:rPr>
          <w:rFonts w:ascii="Times New Roman" w:hAnsi="Times New Roman" w:cs="Times New Roman"/>
          <w:sz w:val="28"/>
          <w:szCs w:val="28"/>
        </w:rPr>
        <w:t xml:space="preserve">bashkëpunojnë, </w:t>
      </w:r>
      <w:r w:rsidR="001848E8" w:rsidRPr="00E272E4">
        <w:rPr>
          <w:rFonts w:ascii="Times New Roman" w:hAnsi="Times New Roman" w:cs="Times New Roman"/>
          <w:sz w:val="28"/>
          <w:szCs w:val="28"/>
        </w:rPr>
        <w:t>kur kërkohet</w:t>
      </w:r>
      <w:r w:rsidR="007D49EB" w:rsidRPr="00E272E4">
        <w:rPr>
          <w:rFonts w:ascii="Times New Roman" w:hAnsi="Times New Roman" w:cs="Times New Roman"/>
          <w:sz w:val="28"/>
          <w:szCs w:val="28"/>
        </w:rPr>
        <w:t xml:space="preserve"> nga </w:t>
      </w:r>
      <w:r w:rsidRPr="00E272E4">
        <w:rPr>
          <w:rFonts w:ascii="Times New Roman" w:hAnsi="Times New Roman" w:cs="Times New Roman"/>
          <w:sz w:val="28"/>
          <w:szCs w:val="28"/>
        </w:rPr>
        <w:t>Komisioneri</w:t>
      </w:r>
      <w:r w:rsidR="001848E8"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r w:rsidR="007D49EB" w:rsidRPr="00E272E4">
        <w:rPr>
          <w:rFonts w:ascii="Times New Roman" w:hAnsi="Times New Roman" w:cs="Times New Roman"/>
          <w:sz w:val="28"/>
          <w:szCs w:val="28"/>
        </w:rPr>
        <w:t>në funksion të kryerjes së</w:t>
      </w:r>
      <w:r w:rsidRPr="00E272E4">
        <w:rPr>
          <w:rFonts w:ascii="Times New Roman" w:hAnsi="Times New Roman" w:cs="Times New Roman"/>
          <w:sz w:val="28"/>
          <w:szCs w:val="28"/>
        </w:rPr>
        <w:t xml:space="preserve"> detyrave të </w:t>
      </w:r>
      <w:r w:rsidR="001848E8" w:rsidRPr="00E272E4">
        <w:rPr>
          <w:rFonts w:ascii="Times New Roman" w:hAnsi="Times New Roman" w:cs="Times New Roman"/>
          <w:sz w:val="28"/>
          <w:szCs w:val="28"/>
        </w:rPr>
        <w:t>tij</w:t>
      </w:r>
      <w:r w:rsidRPr="00E272E4">
        <w:rPr>
          <w:rFonts w:ascii="Times New Roman" w:hAnsi="Times New Roman" w:cs="Times New Roman"/>
          <w:sz w:val="28"/>
          <w:szCs w:val="28"/>
        </w:rPr>
        <w:t>.</w:t>
      </w:r>
    </w:p>
    <w:p w14:paraId="3785D63C" w14:textId="77777777" w:rsidR="00B220E5" w:rsidRPr="00E272E4" w:rsidRDefault="00B220E5" w:rsidP="00B220E5">
      <w:pPr>
        <w:spacing w:after="0" w:line="240" w:lineRule="auto"/>
        <w:ind w:left="1134" w:hanging="1134"/>
        <w:rPr>
          <w:rFonts w:ascii="Times New Roman" w:hAnsi="Times New Roman" w:cs="Times New Roman"/>
          <w:sz w:val="28"/>
          <w:szCs w:val="28"/>
        </w:rPr>
      </w:pPr>
    </w:p>
    <w:p w14:paraId="24788B86" w14:textId="77777777" w:rsidR="00B220E5" w:rsidRPr="00E272E4" w:rsidRDefault="00B220E5" w:rsidP="00B220E5">
      <w:pPr>
        <w:spacing w:after="0" w:line="240" w:lineRule="auto"/>
        <w:ind w:left="1134" w:hanging="1134"/>
        <w:jc w:val="center"/>
        <w:rPr>
          <w:rFonts w:ascii="Times New Roman" w:hAnsi="Times New Roman" w:cs="Times New Roman"/>
          <w:iCs/>
          <w:sz w:val="28"/>
          <w:szCs w:val="28"/>
        </w:rPr>
      </w:pPr>
      <w:r w:rsidRPr="00E272E4">
        <w:rPr>
          <w:rFonts w:ascii="Times New Roman" w:hAnsi="Times New Roman" w:cs="Times New Roman"/>
          <w:iCs/>
          <w:sz w:val="28"/>
          <w:szCs w:val="28"/>
        </w:rPr>
        <w:t>Neni 30</w:t>
      </w:r>
    </w:p>
    <w:p w14:paraId="3F8D5159" w14:textId="77777777" w:rsidR="00B220E5" w:rsidRPr="00E272E4" w:rsidRDefault="00B220E5" w:rsidP="00B220E5">
      <w:pPr>
        <w:spacing w:after="0" w:line="240" w:lineRule="auto"/>
        <w:ind w:left="1134" w:hanging="1134"/>
        <w:jc w:val="center"/>
        <w:rPr>
          <w:rFonts w:ascii="Times New Roman" w:hAnsi="Times New Roman" w:cs="Times New Roman"/>
          <w:b/>
          <w:bCs/>
          <w:color w:val="000000" w:themeColor="text1"/>
          <w:sz w:val="28"/>
          <w:szCs w:val="28"/>
        </w:rPr>
      </w:pPr>
      <w:r w:rsidRPr="00E272E4">
        <w:rPr>
          <w:rFonts w:ascii="Times New Roman" w:hAnsi="Times New Roman" w:cs="Times New Roman"/>
          <w:b/>
          <w:bCs/>
          <w:color w:val="000000" w:themeColor="text1"/>
          <w:sz w:val="28"/>
          <w:szCs w:val="28"/>
        </w:rPr>
        <w:t>Kontroll</w:t>
      </w:r>
      <w:r w:rsidR="00A6419B" w:rsidRPr="00E272E4">
        <w:rPr>
          <w:rFonts w:ascii="Times New Roman" w:hAnsi="Times New Roman" w:cs="Times New Roman"/>
          <w:b/>
          <w:bCs/>
          <w:color w:val="000000" w:themeColor="text1"/>
          <w:sz w:val="28"/>
          <w:szCs w:val="28"/>
        </w:rPr>
        <w:t>ues të</w:t>
      </w:r>
      <w:r w:rsidRPr="00E272E4">
        <w:rPr>
          <w:rFonts w:ascii="Times New Roman" w:hAnsi="Times New Roman" w:cs="Times New Roman"/>
          <w:b/>
          <w:bCs/>
          <w:color w:val="000000" w:themeColor="text1"/>
          <w:sz w:val="28"/>
          <w:szCs w:val="28"/>
        </w:rPr>
        <w:t xml:space="preserve"> përbashkët</w:t>
      </w:r>
      <w:r w:rsidR="00DD16EF" w:rsidRPr="00E272E4">
        <w:rPr>
          <w:rFonts w:ascii="Times New Roman" w:hAnsi="Times New Roman" w:cs="Times New Roman"/>
          <w:b/>
          <w:bCs/>
          <w:color w:val="000000" w:themeColor="text1"/>
          <w:sz w:val="28"/>
          <w:szCs w:val="28"/>
        </w:rPr>
        <w:t xml:space="preserve"> </w:t>
      </w:r>
    </w:p>
    <w:p w14:paraId="2B76899E" w14:textId="77777777" w:rsidR="00B220E5" w:rsidRPr="00E272E4" w:rsidRDefault="00B220E5" w:rsidP="00B220E5">
      <w:pPr>
        <w:spacing w:after="0" w:line="240" w:lineRule="auto"/>
        <w:ind w:left="1134" w:hanging="1134"/>
        <w:rPr>
          <w:rFonts w:ascii="Times New Roman" w:hAnsi="Times New Roman" w:cs="Times New Roman"/>
          <w:sz w:val="28"/>
          <w:szCs w:val="28"/>
        </w:rPr>
      </w:pPr>
    </w:p>
    <w:p w14:paraId="7D8A3468" w14:textId="24236C2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1360BE" w:rsidRPr="009E3A69">
        <w:rPr>
          <w:rFonts w:ascii="Times New Roman" w:hAnsi="Times New Roman" w:cs="Times New Roman"/>
          <w:noProof/>
          <w:sz w:val="28"/>
          <w:szCs w:val="28"/>
        </w:rPr>
        <w:t xml:space="preserve">Kontrolluesit e përbashkët janë dy ose më shumë kontrollues që përcaktojnë së bashku qëllimet dhe mjetet e përpunimit. Kontrolluesit e përbashkët përcaktojnë në mënyrë transparente përmes një marrëveshjeje me shkrim, marrëdhënien e krijuar midis tyre dhe përgjegjësitë e secilit kontrollues për përmbushjen e detyrimeve që rrjedhin nga ky ligj dhe veçanërisht sa i takon ushtrimit të të drejtave të subjektit të të dhënave dhe detyrave përkatëse të kontrolluesve </w:t>
      </w:r>
      <w:r w:rsidRPr="00E272E4">
        <w:rPr>
          <w:rFonts w:ascii="Times New Roman" w:hAnsi="Times New Roman" w:cs="Times New Roman"/>
          <w:sz w:val="28"/>
          <w:szCs w:val="28"/>
        </w:rPr>
        <w:t xml:space="preserve">në përputhje me Kapitullin II. </w:t>
      </w:r>
    </w:p>
    <w:p w14:paraId="3A097AF5" w14:textId="78E09149"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1360BE">
        <w:rPr>
          <w:rFonts w:ascii="Times New Roman" w:hAnsi="Times New Roman" w:cs="Times New Roman"/>
          <w:sz w:val="28"/>
          <w:szCs w:val="28"/>
        </w:rPr>
        <w:t>Pjesa kryesore e</w:t>
      </w:r>
      <w:r w:rsidRPr="00E272E4">
        <w:rPr>
          <w:rFonts w:ascii="Times New Roman" w:hAnsi="Times New Roman" w:cs="Times New Roman"/>
          <w:sz w:val="28"/>
          <w:szCs w:val="28"/>
        </w:rPr>
        <w:t xml:space="preserve"> marrëveshjes</w:t>
      </w:r>
      <w:r w:rsidR="001360BE">
        <w:rPr>
          <w:rFonts w:ascii="Times New Roman" w:hAnsi="Times New Roman" w:cs="Times New Roman"/>
          <w:sz w:val="28"/>
          <w:szCs w:val="28"/>
        </w:rPr>
        <w:t xml:space="preserve"> </w:t>
      </w:r>
      <w:r w:rsidR="00CC54CD" w:rsidRPr="00E272E4">
        <w:rPr>
          <w:rFonts w:ascii="Times New Roman" w:hAnsi="Times New Roman" w:cs="Times New Roman"/>
          <w:sz w:val="28"/>
          <w:szCs w:val="28"/>
        </w:rPr>
        <w:t>i</w:t>
      </w:r>
      <w:r w:rsidRPr="00E272E4">
        <w:rPr>
          <w:rFonts w:ascii="Times New Roman" w:hAnsi="Times New Roman" w:cs="Times New Roman"/>
          <w:sz w:val="28"/>
          <w:szCs w:val="28"/>
        </w:rPr>
        <w:t xml:space="preserve"> vihet në dispozicion subjekteve të të dhënave. </w:t>
      </w:r>
    </w:p>
    <w:p w14:paraId="18BEE88A" w14:textId="5F24FEA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Marrëveshja mund të përcaktojë një pikë kontakti për subjektet e të dhënave. </w:t>
      </w:r>
      <w:r w:rsidR="001360BE">
        <w:rPr>
          <w:rFonts w:ascii="Times New Roman" w:hAnsi="Times New Roman" w:cs="Times New Roman"/>
          <w:sz w:val="28"/>
          <w:szCs w:val="28"/>
        </w:rPr>
        <w:t>P</w:t>
      </w:r>
      <w:r w:rsidRPr="00E272E4">
        <w:rPr>
          <w:rFonts w:ascii="Times New Roman" w:hAnsi="Times New Roman" w:cs="Times New Roman"/>
          <w:sz w:val="28"/>
          <w:szCs w:val="28"/>
        </w:rPr>
        <w:t xml:space="preserve">avarësisht nga kushtet e marrëveshjes, subjekti i të dhënave mund të ushtrojë të drejtat e tij sipas këtij ligji </w:t>
      </w:r>
      <w:r w:rsidR="00CC54CD" w:rsidRPr="00E272E4">
        <w:rPr>
          <w:rFonts w:ascii="Times New Roman" w:hAnsi="Times New Roman" w:cs="Times New Roman"/>
          <w:sz w:val="28"/>
          <w:szCs w:val="28"/>
        </w:rPr>
        <w:t>kundrejt</w:t>
      </w:r>
      <w:r w:rsidRPr="00E272E4">
        <w:rPr>
          <w:rFonts w:ascii="Times New Roman" w:hAnsi="Times New Roman" w:cs="Times New Roman"/>
          <w:sz w:val="28"/>
          <w:szCs w:val="28"/>
        </w:rPr>
        <w:t xml:space="preserve"> </w:t>
      </w:r>
      <w:r w:rsidR="00CC54CD" w:rsidRPr="00E272E4">
        <w:rPr>
          <w:rFonts w:ascii="Times New Roman" w:hAnsi="Times New Roman" w:cs="Times New Roman"/>
          <w:sz w:val="28"/>
          <w:szCs w:val="28"/>
        </w:rPr>
        <w:t xml:space="preserve">secilit </w:t>
      </w:r>
      <w:r w:rsidRPr="00E272E4">
        <w:rPr>
          <w:rFonts w:ascii="Times New Roman" w:hAnsi="Times New Roman" w:cs="Times New Roman"/>
          <w:sz w:val="28"/>
          <w:szCs w:val="28"/>
        </w:rPr>
        <w:t>kontrollues.</w:t>
      </w:r>
    </w:p>
    <w:p w14:paraId="6EEBC04F" w14:textId="77777777" w:rsidR="00B220E5" w:rsidRPr="00E272E4" w:rsidRDefault="00B220E5" w:rsidP="00B220E5">
      <w:pPr>
        <w:spacing w:after="0" w:line="240" w:lineRule="auto"/>
        <w:ind w:left="1134" w:hanging="1134"/>
        <w:rPr>
          <w:rFonts w:ascii="Times New Roman" w:hAnsi="Times New Roman" w:cs="Times New Roman"/>
          <w:sz w:val="28"/>
          <w:szCs w:val="28"/>
        </w:rPr>
      </w:pPr>
    </w:p>
    <w:p w14:paraId="653D9028" w14:textId="77777777" w:rsidR="00B220E5" w:rsidRPr="00E272E4" w:rsidRDefault="00B220E5" w:rsidP="00B220E5">
      <w:pPr>
        <w:pStyle w:val="ListParagraph"/>
        <w:spacing w:after="0" w:line="240" w:lineRule="auto"/>
        <w:ind w:left="1134" w:hanging="1134"/>
        <w:jc w:val="center"/>
        <w:rPr>
          <w:rFonts w:ascii="Times New Roman" w:hAnsi="Times New Roman" w:cs="Times New Roman"/>
          <w:iCs/>
          <w:sz w:val="28"/>
          <w:szCs w:val="28"/>
        </w:rPr>
      </w:pPr>
      <w:r w:rsidRPr="00E272E4">
        <w:rPr>
          <w:rFonts w:ascii="Times New Roman" w:hAnsi="Times New Roman" w:cs="Times New Roman"/>
          <w:iCs/>
          <w:sz w:val="28"/>
          <w:szCs w:val="28"/>
        </w:rPr>
        <w:t>Neni 31</w:t>
      </w:r>
    </w:p>
    <w:p w14:paraId="05D0394F" w14:textId="77777777" w:rsidR="00B220E5" w:rsidRPr="00E272E4" w:rsidRDefault="00B220E5" w:rsidP="00B220E5">
      <w:pPr>
        <w:pStyle w:val="ListParagraph"/>
        <w:spacing w:after="0" w:line="240" w:lineRule="auto"/>
        <w:ind w:left="1134" w:hanging="1134"/>
        <w:jc w:val="center"/>
        <w:rPr>
          <w:rFonts w:ascii="Times New Roman" w:hAnsi="Times New Roman" w:cs="Times New Roman"/>
          <w:b/>
          <w:bCs/>
          <w:sz w:val="28"/>
          <w:szCs w:val="28"/>
        </w:rPr>
      </w:pPr>
      <w:r w:rsidRPr="00E272E4">
        <w:rPr>
          <w:rFonts w:ascii="Times New Roman" w:hAnsi="Times New Roman" w:cs="Times New Roman"/>
          <w:b/>
          <w:bCs/>
          <w:sz w:val="28"/>
          <w:szCs w:val="28"/>
        </w:rPr>
        <w:t>Marrëdhënia midis kontrolluesit dhe përpunuesit</w:t>
      </w:r>
    </w:p>
    <w:p w14:paraId="203338F5" w14:textId="77777777" w:rsidR="00B220E5" w:rsidRPr="00E272E4" w:rsidRDefault="00B220E5" w:rsidP="00311A36">
      <w:pPr>
        <w:pStyle w:val="ListParagraph"/>
        <w:spacing w:after="0" w:line="276" w:lineRule="auto"/>
        <w:ind w:left="1134" w:hanging="1134"/>
        <w:rPr>
          <w:rFonts w:ascii="Times New Roman" w:hAnsi="Times New Roman" w:cs="Times New Roman"/>
          <w:b/>
          <w:bCs/>
          <w:sz w:val="28"/>
          <w:szCs w:val="28"/>
        </w:rPr>
      </w:pPr>
    </w:p>
    <w:p w14:paraId="681CDDC0" w14:textId="7DC4DF30" w:rsidR="00B220E5" w:rsidRPr="00E272E4" w:rsidRDefault="00B220E5" w:rsidP="002F0E09">
      <w:pPr>
        <w:pStyle w:val="ListParagraph"/>
        <w:spacing w:after="0" w:line="276" w:lineRule="auto"/>
        <w:ind w:left="0" w:firstLine="720"/>
        <w:rPr>
          <w:rFonts w:ascii="Times New Roman" w:hAnsi="Times New Roman" w:cs="Times New Roman"/>
          <w:sz w:val="28"/>
          <w:szCs w:val="28"/>
        </w:rPr>
      </w:pPr>
      <w:r w:rsidRPr="00E272E4">
        <w:rPr>
          <w:rFonts w:ascii="Times New Roman" w:hAnsi="Times New Roman" w:cs="Times New Roman"/>
          <w:sz w:val="28"/>
          <w:szCs w:val="28"/>
        </w:rPr>
        <w:t xml:space="preserve">1. Kur përpunimi kryhet </w:t>
      </w:r>
      <w:r w:rsidR="00C56E4C" w:rsidRPr="00E272E4">
        <w:rPr>
          <w:rFonts w:ascii="Times New Roman" w:hAnsi="Times New Roman" w:cs="Times New Roman"/>
          <w:sz w:val="28"/>
          <w:szCs w:val="28"/>
        </w:rPr>
        <w:t>për llogari</w:t>
      </w:r>
      <w:r w:rsidRPr="00E272E4">
        <w:rPr>
          <w:rFonts w:ascii="Times New Roman" w:hAnsi="Times New Roman" w:cs="Times New Roman"/>
          <w:sz w:val="28"/>
          <w:szCs w:val="28"/>
        </w:rPr>
        <w:t xml:space="preserve"> të një kontrolluesi, kontrolluesi përdor vetëm përpunues që ofrojnë garanci të mjaftueshme për zbatimin e masave të duhura teknike dhe organizative në mënyrë që përpunimi </w:t>
      </w:r>
      <w:r w:rsidR="001360BE" w:rsidRPr="009E3A69">
        <w:rPr>
          <w:rFonts w:ascii="Times New Roman" w:hAnsi="Times New Roman" w:cs="Times New Roman"/>
          <w:noProof/>
          <w:sz w:val="28"/>
          <w:szCs w:val="28"/>
        </w:rPr>
        <w:t>të k</w:t>
      </w:r>
      <w:r w:rsidR="001360BE">
        <w:rPr>
          <w:rFonts w:ascii="Times New Roman" w:hAnsi="Times New Roman" w:cs="Times New Roman"/>
          <w:noProof/>
          <w:sz w:val="28"/>
          <w:szCs w:val="28"/>
        </w:rPr>
        <w:t>ryhet në përputhje me këtë ligj</w:t>
      </w:r>
      <w:r w:rsidRPr="00E272E4">
        <w:rPr>
          <w:rFonts w:ascii="Times New Roman" w:hAnsi="Times New Roman" w:cs="Times New Roman"/>
          <w:sz w:val="28"/>
          <w:szCs w:val="28"/>
        </w:rPr>
        <w:t xml:space="preserve"> dhe të sigurojë mbrojtjen e të drejtave të subjektit të të dhënave.</w:t>
      </w:r>
    </w:p>
    <w:p w14:paraId="36740B48" w14:textId="71AFDFE4"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 2. Përpunuesi nuk angazhon përpunues tjetër pa autorizimin paraprak specifik ose të përgjithshëm me shkrim të kontrolluesit. Në rastin e një autorizimi të përgjithshëm me shkrim, përpunuesi informon kontrolluesin për çdo ndryshim </w:t>
      </w:r>
      <w:r w:rsidR="001F48F8" w:rsidRPr="009E3A69">
        <w:rPr>
          <w:rFonts w:ascii="Times New Roman" w:hAnsi="Times New Roman" w:cs="Times New Roman"/>
          <w:noProof/>
          <w:sz w:val="28"/>
          <w:szCs w:val="28"/>
        </w:rPr>
        <w:t>që synon të kryejë lidhur</w:t>
      </w:r>
      <w:r w:rsidR="001F48F8">
        <w:rPr>
          <w:rFonts w:ascii="Times New Roman" w:hAnsi="Times New Roman" w:cs="Times New Roman"/>
          <w:noProof/>
          <w:sz w:val="28"/>
          <w:szCs w:val="28"/>
        </w:rPr>
        <w:t xml:space="preserve"> </w:t>
      </w:r>
      <w:r w:rsidRPr="00E272E4">
        <w:rPr>
          <w:rFonts w:ascii="Times New Roman" w:hAnsi="Times New Roman" w:cs="Times New Roman"/>
          <w:sz w:val="28"/>
          <w:szCs w:val="28"/>
        </w:rPr>
        <w:t>me shtimin ose zëvendësimin e përpunuesve të tjerë, duke i dhënë kontrolluesit mundësinë e kundërshtimit të këtyre ndryshimeve.</w:t>
      </w:r>
    </w:p>
    <w:p w14:paraId="1CE19EA7" w14:textId="49EB0D5A"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3. Përpunimi </w:t>
      </w:r>
      <w:r w:rsidR="001F48F8" w:rsidRPr="009E3A69">
        <w:rPr>
          <w:rFonts w:ascii="Times New Roman" w:hAnsi="Times New Roman" w:cs="Times New Roman"/>
          <w:noProof/>
          <w:sz w:val="28"/>
          <w:szCs w:val="28"/>
        </w:rPr>
        <w:t>kryhet nga përpunuesi në bazë të një kontrate me shkrim, ligji ose akti nënligjor, i cili është i detyrueshëm për t’u zbatuar nga përpunuesi në raport me kontrolluesin</w:t>
      </w:r>
      <w:r w:rsidR="001F48F8" w:rsidRPr="00E272E4" w:rsidDel="001F48F8">
        <w:rPr>
          <w:rFonts w:ascii="Times New Roman" w:hAnsi="Times New Roman" w:cs="Times New Roman"/>
          <w:sz w:val="28"/>
          <w:szCs w:val="28"/>
        </w:rPr>
        <w:t xml:space="preserve"> </w:t>
      </w:r>
      <w:r w:rsidRPr="00E272E4">
        <w:rPr>
          <w:rFonts w:ascii="Times New Roman" w:hAnsi="Times New Roman" w:cs="Times New Roman"/>
          <w:sz w:val="28"/>
          <w:szCs w:val="28"/>
        </w:rPr>
        <w:t xml:space="preserve">dhe që përcakton objektin dhe kohëzgjatjen e përpunimit, natyrën dhe qëllimin e përpunimit, llojin e të dhënave personale dhe kategoritë e subjekteve të të dhënave si dhe detyrimet dhe të drejtat e kontrolluesit. </w:t>
      </w:r>
      <w:r w:rsidR="001F48F8" w:rsidRPr="009E3A69">
        <w:rPr>
          <w:rFonts w:ascii="Times New Roman" w:hAnsi="Times New Roman" w:cs="Times New Roman"/>
          <w:noProof/>
          <w:sz w:val="28"/>
          <w:szCs w:val="28"/>
        </w:rPr>
        <w:t>Kontrata, ligji ose akti nënligjor duhet të përcaktojë se përpunuesi:</w:t>
      </w:r>
      <w:r w:rsidRPr="00E272E4">
        <w:rPr>
          <w:rFonts w:ascii="Times New Roman" w:hAnsi="Times New Roman" w:cs="Times New Roman"/>
          <w:sz w:val="28"/>
          <w:szCs w:val="28"/>
        </w:rPr>
        <w:t xml:space="preserve"> </w:t>
      </w:r>
    </w:p>
    <w:p w14:paraId="169029D0" w14:textId="41B20979" w:rsidR="00B220E5" w:rsidRPr="00E272E4" w:rsidRDefault="00B220E5" w:rsidP="002F0E09">
      <w:pPr>
        <w:pStyle w:val="ListParagraph"/>
        <w:spacing w:after="0" w:line="276" w:lineRule="auto"/>
        <w:ind w:left="0"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1F48F8" w:rsidRPr="009E3A69">
        <w:rPr>
          <w:rFonts w:ascii="Times New Roman" w:hAnsi="Times New Roman" w:cs="Times New Roman"/>
          <w:noProof/>
          <w:sz w:val="28"/>
          <w:szCs w:val="28"/>
        </w:rPr>
        <w:t>përpunon dhe, në veçanti, transferon të dhëna personale vetëm sipas udhëzimeve me shkrim të kontrolluesit, me përjashtim të rastit kur detyrohet ta kryejë atë bazuar në legjislacionin në fuqi të cilit i nënshtrohet kontrolluesi. Në këtë rast përpunuesi informon kontrolluesin për këtë detyrim ligjor përpara përpunimit, me përjashtim të rastit kur ligji ndalon dhënien e këtij informacioni për shkaqe të r</w:t>
      </w:r>
      <w:r w:rsidR="001F48F8">
        <w:rPr>
          <w:rFonts w:ascii="Times New Roman" w:hAnsi="Times New Roman" w:cs="Times New Roman"/>
          <w:noProof/>
          <w:sz w:val="28"/>
          <w:szCs w:val="28"/>
        </w:rPr>
        <w:t>ëndësishme të interesit publik;</w:t>
      </w:r>
      <w:r w:rsidRPr="00E272E4">
        <w:rPr>
          <w:rFonts w:ascii="Times New Roman" w:hAnsi="Times New Roman" w:cs="Times New Roman"/>
          <w:sz w:val="28"/>
          <w:szCs w:val="28"/>
        </w:rPr>
        <w:t xml:space="preserve"> </w:t>
      </w:r>
    </w:p>
    <w:p w14:paraId="33A0CC6E" w14:textId="4D6FA903" w:rsidR="00B220E5" w:rsidRPr="00E272E4" w:rsidRDefault="00B220E5" w:rsidP="002F0E09">
      <w:pPr>
        <w:pStyle w:val="ListParagraph"/>
        <w:spacing w:after="0" w:line="276" w:lineRule="auto"/>
        <w:ind w:left="0" w:firstLine="720"/>
        <w:rPr>
          <w:rFonts w:ascii="Times New Roman" w:hAnsi="Times New Roman" w:cs="Times New Roman"/>
          <w:sz w:val="28"/>
          <w:szCs w:val="28"/>
        </w:rPr>
      </w:pPr>
      <w:r w:rsidRPr="00E272E4">
        <w:rPr>
          <w:rFonts w:ascii="Times New Roman" w:hAnsi="Times New Roman" w:cs="Times New Roman"/>
          <w:sz w:val="28"/>
          <w:szCs w:val="28"/>
        </w:rPr>
        <w:t xml:space="preserve">b) siguron që personat e autorizuar për të </w:t>
      </w:r>
      <w:r w:rsidR="000F5692" w:rsidRPr="00E272E4">
        <w:rPr>
          <w:rFonts w:ascii="Times New Roman" w:hAnsi="Times New Roman" w:cs="Times New Roman"/>
          <w:sz w:val="28"/>
          <w:szCs w:val="28"/>
        </w:rPr>
        <w:t xml:space="preserve">përpunuar të dhënat personale </w:t>
      </w:r>
      <w:r w:rsidR="002E443A" w:rsidRPr="00E272E4">
        <w:rPr>
          <w:rFonts w:ascii="Times New Roman" w:hAnsi="Times New Roman" w:cs="Times New Roman"/>
          <w:sz w:val="28"/>
          <w:szCs w:val="28"/>
        </w:rPr>
        <w:t>i nënshtrohen</w:t>
      </w:r>
      <w:r w:rsidRPr="00E272E4">
        <w:rPr>
          <w:rFonts w:ascii="Times New Roman" w:hAnsi="Times New Roman" w:cs="Times New Roman"/>
          <w:sz w:val="28"/>
          <w:szCs w:val="28"/>
        </w:rPr>
        <w:t xml:space="preserve"> detyrimi</w:t>
      </w:r>
      <w:r w:rsidR="002E443A" w:rsidRPr="00E272E4">
        <w:rPr>
          <w:rFonts w:ascii="Times New Roman" w:hAnsi="Times New Roman" w:cs="Times New Roman"/>
          <w:sz w:val="28"/>
          <w:szCs w:val="28"/>
        </w:rPr>
        <w:t>t të</w:t>
      </w:r>
      <w:r w:rsidRPr="00E272E4">
        <w:rPr>
          <w:rFonts w:ascii="Times New Roman" w:hAnsi="Times New Roman" w:cs="Times New Roman"/>
          <w:sz w:val="28"/>
          <w:szCs w:val="28"/>
        </w:rPr>
        <w:t xml:space="preserve"> ruajtjes së konfidencialitetit </w:t>
      </w:r>
      <w:r w:rsidR="001F48F8">
        <w:rPr>
          <w:rFonts w:ascii="Times New Roman" w:hAnsi="Times New Roman" w:cs="Times New Roman"/>
          <w:sz w:val="28"/>
          <w:szCs w:val="28"/>
        </w:rPr>
        <w:t>sipas</w:t>
      </w:r>
      <w:r w:rsidRPr="00E272E4">
        <w:rPr>
          <w:rFonts w:ascii="Times New Roman" w:hAnsi="Times New Roman" w:cs="Times New Roman"/>
          <w:sz w:val="28"/>
          <w:szCs w:val="28"/>
        </w:rPr>
        <w:t xml:space="preserve"> neni</w:t>
      </w:r>
      <w:r w:rsidR="001F48F8">
        <w:rPr>
          <w:rFonts w:ascii="Times New Roman" w:hAnsi="Times New Roman" w:cs="Times New Roman"/>
          <w:sz w:val="28"/>
          <w:szCs w:val="28"/>
        </w:rPr>
        <w:t>t</w:t>
      </w:r>
      <w:r w:rsidRPr="00E272E4">
        <w:rPr>
          <w:rFonts w:ascii="Times New Roman" w:hAnsi="Times New Roman" w:cs="Times New Roman"/>
          <w:sz w:val="28"/>
          <w:szCs w:val="28"/>
        </w:rPr>
        <w:t xml:space="preserve"> 33</w:t>
      </w:r>
      <w:r w:rsidR="001F48F8">
        <w:rPr>
          <w:rFonts w:ascii="Times New Roman" w:hAnsi="Times New Roman" w:cs="Times New Roman"/>
          <w:sz w:val="28"/>
          <w:szCs w:val="28"/>
        </w:rPr>
        <w:t xml:space="preserve"> të këtij ligji </w:t>
      </w:r>
      <w:r w:rsidR="001F48F8" w:rsidRPr="009E3A69">
        <w:rPr>
          <w:rFonts w:ascii="Times New Roman" w:hAnsi="Times New Roman" w:cs="Times New Roman"/>
          <w:noProof/>
          <w:sz w:val="28"/>
          <w:szCs w:val="28"/>
        </w:rPr>
        <w:t>dhe akteve të tjera që rregullojnë veprimtarinë profesionale</w:t>
      </w:r>
      <w:r w:rsidRPr="00E272E4">
        <w:rPr>
          <w:rFonts w:ascii="Times New Roman" w:hAnsi="Times New Roman" w:cs="Times New Roman"/>
          <w:sz w:val="28"/>
          <w:szCs w:val="28"/>
        </w:rPr>
        <w:t xml:space="preserve">; </w:t>
      </w:r>
    </w:p>
    <w:p w14:paraId="3ACF76D2" w14:textId="77777777" w:rsidR="00B220E5" w:rsidRPr="00E272E4" w:rsidRDefault="00B220E5" w:rsidP="002F0E09">
      <w:pPr>
        <w:pStyle w:val="ListParagraph"/>
        <w:spacing w:after="0" w:line="276" w:lineRule="auto"/>
        <w:ind w:left="0" w:firstLine="720"/>
        <w:rPr>
          <w:rFonts w:ascii="Times New Roman" w:hAnsi="Times New Roman" w:cs="Times New Roman"/>
          <w:sz w:val="28"/>
          <w:szCs w:val="28"/>
        </w:rPr>
      </w:pPr>
      <w:r w:rsidRPr="00E272E4">
        <w:rPr>
          <w:rFonts w:ascii="Times New Roman" w:hAnsi="Times New Roman" w:cs="Times New Roman"/>
          <w:sz w:val="28"/>
          <w:szCs w:val="28"/>
        </w:rPr>
        <w:t xml:space="preserve">c) merr të gjitha masat e </w:t>
      </w:r>
      <w:r w:rsidR="002E443A" w:rsidRPr="00E272E4">
        <w:rPr>
          <w:rFonts w:ascii="Times New Roman" w:hAnsi="Times New Roman" w:cs="Times New Roman"/>
          <w:sz w:val="28"/>
          <w:szCs w:val="28"/>
        </w:rPr>
        <w:t xml:space="preserve">përcaktuara </w:t>
      </w:r>
      <w:r w:rsidRPr="00E272E4">
        <w:rPr>
          <w:rFonts w:ascii="Times New Roman" w:hAnsi="Times New Roman" w:cs="Times New Roman"/>
          <w:sz w:val="28"/>
          <w:szCs w:val="28"/>
        </w:rPr>
        <w:t xml:space="preserve">sipas nenit 32; </w:t>
      </w:r>
    </w:p>
    <w:p w14:paraId="440E2E7B" w14:textId="3A50B98F" w:rsidR="00B220E5" w:rsidRPr="00E272E4" w:rsidRDefault="001F48F8" w:rsidP="002F0E09">
      <w:pPr>
        <w:pStyle w:val="ListParagraph"/>
        <w:spacing w:after="0" w:line="276" w:lineRule="auto"/>
        <w:ind w:left="0"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respekton kushtet e </w:t>
      </w:r>
      <w:r>
        <w:rPr>
          <w:rFonts w:ascii="Times New Roman" w:hAnsi="Times New Roman" w:cs="Times New Roman"/>
          <w:sz w:val="28"/>
          <w:szCs w:val="28"/>
        </w:rPr>
        <w:t>sipas pikës</w:t>
      </w:r>
      <w:r w:rsidR="00B220E5" w:rsidRPr="00E272E4">
        <w:rPr>
          <w:rFonts w:ascii="Times New Roman" w:hAnsi="Times New Roman" w:cs="Times New Roman"/>
          <w:sz w:val="28"/>
          <w:szCs w:val="28"/>
        </w:rPr>
        <w:t xml:space="preserve"> 2 dhe 4</w:t>
      </w:r>
      <w:r>
        <w:rPr>
          <w:rFonts w:ascii="Times New Roman" w:hAnsi="Times New Roman" w:cs="Times New Roman"/>
          <w:sz w:val="28"/>
          <w:szCs w:val="28"/>
        </w:rPr>
        <w:t xml:space="preserve"> të këtij neni,</w:t>
      </w:r>
      <w:r w:rsidR="00B220E5" w:rsidRPr="00E272E4">
        <w:rPr>
          <w:rFonts w:ascii="Times New Roman" w:hAnsi="Times New Roman" w:cs="Times New Roman"/>
          <w:sz w:val="28"/>
          <w:szCs w:val="28"/>
        </w:rPr>
        <w:t xml:space="preserve"> për angazhimin e një përpunuesi tjetër; </w:t>
      </w:r>
    </w:p>
    <w:p w14:paraId="6F19F681" w14:textId="7066F0EA" w:rsidR="00B220E5" w:rsidRPr="00E272E4" w:rsidRDefault="001F48F8" w:rsidP="002F0E09">
      <w:pPr>
        <w:pStyle w:val="ListParagraph"/>
        <w:spacing w:after="0" w:line="276" w:lineRule="auto"/>
        <w:ind w:left="0"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bazuar në natyrën e përpunimit, ndihmon kontrolluesin me masa të përshtatshme teknike dhe organizative, për aq sa kjo është e mundur, për përmbushjen e detyrimeve të kontrolluesit për t'iu përgjigjur kërkesave në ushtrimin e të drejtave të subjektit të të dhënave</w:t>
      </w:r>
      <w:r>
        <w:rPr>
          <w:rFonts w:ascii="Times New Roman" w:hAnsi="Times New Roman" w:cs="Times New Roman"/>
          <w:noProof/>
          <w:sz w:val="28"/>
          <w:szCs w:val="28"/>
        </w:rPr>
        <w:t xml:space="preserve"> të përcaktuara në</w:t>
      </w:r>
      <w:r w:rsidR="00B220E5" w:rsidRPr="00E272E4">
        <w:rPr>
          <w:rFonts w:ascii="Times New Roman" w:hAnsi="Times New Roman" w:cs="Times New Roman"/>
          <w:sz w:val="28"/>
          <w:szCs w:val="28"/>
        </w:rPr>
        <w:t xml:space="preserve"> Kapitullin II; </w:t>
      </w:r>
    </w:p>
    <w:p w14:paraId="52129A30" w14:textId="459BE14E" w:rsidR="00B220E5" w:rsidRPr="00E272E4" w:rsidRDefault="001F48F8" w:rsidP="002F0E09">
      <w:pPr>
        <w:pStyle w:val="ListParagraph"/>
        <w:spacing w:after="0" w:line="276" w:lineRule="auto"/>
        <w:ind w:left="0" w:firstLine="720"/>
        <w:rPr>
          <w:rFonts w:ascii="Times New Roman" w:hAnsi="Times New Roman" w:cs="Times New Roman"/>
          <w:sz w:val="28"/>
          <w:szCs w:val="28"/>
        </w:rPr>
      </w:pPr>
      <w:r>
        <w:rPr>
          <w:rFonts w:ascii="Times New Roman" w:hAnsi="Times New Roman" w:cs="Times New Roman"/>
          <w:sz w:val="28"/>
          <w:szCs w:val="28"/>
        </w:rPr>
        <w:t>e</w:t>
      </w:r>
      <w:r w:rsidR="00B220E5" w:rsidRPr="00E272E4">
        <w:rPr>
          <w:rFonts w:ascii="Times New Roman" w:hAnsi="Times New Roman" w:cs="Times New Roman"/>
          <w:sz w:val="28"/>
          <w:szCs w:val="28"/>
        </w:rPr>
        <w:t xml:space="preserve">) </w:t>
      </w:r>
      <w:r w:rsidR="00B220E5" w:rsidRPr="00E272E4">
        <w:rPr>
          <w:rFonts w:ascii="Times New Roman" w:hAnsi="Times New Roman" w:cs="Times New Roman"/>
          <w:sz w:val="28"/>
          <w:szCs w:val="28"/>
        </w:rPr>
        <w:tab/>
      </w:r>
      <w:r>
        <w:rPr>
          <w:rFonts w:ascii="Times New Roman" w:hAnsi="Times New Roman" w:cs="Times New Roman"/>
          <w:sz w:val="28"/>
          <w:szCs w:val="28"/>
        </w:rPr>
        <w:t>ndihmon</w:t>
      </w:r>
      <w:r w:rsidR="00B220E5" w:rsidRPr="00E272E4">
        <w:rPr>
          <w:rFonts w:ascii="Times New Roman" w:hAnsi="Times New Roman" w:cs="Times New Roman"/>
          <w:sz w:val="28"/>
          <w:szCs w:val="28"/>
        </w:rPr>
        <w:t xml:space="preserve"> kontrolluesin për të </w:t>
      </w:r>
      <w:r w:rsidR="00990F4B" w:rsidRPr="00E272E4">
        <w:rPr>
          <w:rFonts w:ascii="Times New Roman" w:hAnsi="Times New Roman" w:cs="Times New Roman"/>
          <w:sz w:val="28"/>
          <w:szCs w:val="28"/>
        </w:rPr>
        <w:t xml:space="preserve">garantuar </w:t>
      </w:r>
      <w:r w:rsidR="00B220E5" w:rsidRPr="00E272E4">
        <w:rPr>
          <w:rFonts w:ascii="Times New Roman" w:hAnsi="Times New Roman" w:cs="Times New Roman"/>
          <w:sz w:val="28"/>
          <w:szCs w:val="28"/>
        </w:rPr>
        <w:t>përmbushjen e detyrimeve që rrjedhin nga Kapitulli I</w:t>
      </w:r>
      <w:r w:rsidR="00135976">
        <w:rPr>
          <w:rFonts w:ascii="Times New Roman" w:hAnsi="Times New Roman" w:cs="Times New Roman"/>
          <w:sz w:val="28"/>
          <w:szCs w:val="28"/>
        </w:rPr>
        <w:t>II</w:t>
      </w:r>
      <w:r w:rsidR="00B220E5" w:rsidRPr="00E272E4">
        <w:rPr>
          <w:rFonts w:ascii="Times New Roman" w:hAnsi="Times New Roman" w:cs="Times New Roman"/>
          <w:sz w:val="28"/>
          <w:szCs w:val="28"/>
        </w:rPr>
        <w:t>, në veçanti</w:t>
      </w:r>
      <w:r w:rsidR="00990F4B" w:rsidRPr="00E272E4">
        <w:rPr>
          <w:rFonts w:ascii="Times New Roman" w:hAnsi="Times New Roman" w:cs="Times New Roman"/>
          <w:sz w:val="28"/>
          <w:szCs w:val="28"/>
        </w:rPr>
        <w:t xml:space="preserve"> nga</w:t>
      </w:r>
      <w:r w:rsidR="00B220E5" w:rsidRPr="00E272E4">
        <w:rPr>
          <w:rFonts w:ascii="Times New Roman" w:hAnsi="Times New Roman" w:cs="Times New Roman"/>
          <w:sz w:val="28"/>
          <w:szCs w:val="28"/>
        </w:rPr>
        <w:t xml:space="preserve"> nenet 32 dhe 34, duke marrë parasysh natyrën e përpunimit dhe informacionin në dispozicion të përpunuesit; </w:t>
      </w:r>
    </w:p>
    <w:p w14:paraId="2EB20FDC" w14:textId="60D92A26" w:rsidR="00B220E5" w:rsidRPr="00E272E4" w:rsidRDefault="001F48F8" w:rsidP="002F0E09">
      <w:pPr>
        <w:pStyle w:val="ListParagraph"/>
        <w:spacing w:after="0" w:line="276" w:lineRule="auto"/>
        <w:ind w:left="0" w:firstLine="720"/>
        <w:contextualSpacing w:val="0"/>
        <w:rPr>
          <w:rFonts w:ascii="Times New Roman" w:hAnsi="Times New Roman" w:cs="Times New Roman"/>
          <w:sz w:val="28"/>
          <w:szCs w:val="28"/>
        </w:rPr>
      </w:pPr>
      <w:r>
        <w:rPr>
          <w:rFonts w:ascii="Times New Roman" w:hAnsi="Times New Roman" w:cs="Times New Roman"/>
          <w:sz w:val="28"/>
          <w:szCs w:val="28"/>
        </w:rPr>
        <w:t>ë</w:t>
      </w:r>
      <w:r w:rsidR="00B220E5"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në varësi të udhëzimit të kontrolluesit</w:t>
      </w:r>
      <w:r w:rsidR="00B220E5" w:rsidRPr="00E272E4">
        <w:rPr>
          <w:rFonts w:ascii="Times New Roman" w:hAnsi="Times New Roman" w:cs="Times New Roman"/>
          <w:sz w:val="28"/>
          <w:szCs w:val="28"/>
        </w:rPr>
        <w:t>, fshin ose kthen të gjitha të dhënat personale te</w:t>
      </w:r>
      <w:r w:rsidR="00990F4B" w:rsidRPr="00E272E4">
        <w:rPr>
          <w:rFonts w:ascii="Times New Roman" w:hAnsi="Times New Roman" w:cs="Times New Roman"/>
          <w:sz w:val="28"/>
          <w:szCs w:val="28"/>
        </w:rPr>
        <w:t>k</w:t>
      </w:r>
      <w:r w:rsidR="00B220E5" w:rsidRPr="00E272E4">
        <w:rPr>
          <w:rFonts w:ascii="Times New Roman" w:hAnsi="Times New Roman" w:cs="Times New Roman"/>
          <w:sz w:val="28"/>
          <w:szCs w:val="28"/>
        </w:rPr>
        <w:t xml:space="preserve"> kontrolluesi pas përfundimit të ofrimit të shërbimeve të lidhura me përpunimin dhe fshin kopjet ekzistuese nëse ruajtja e të dhënave personale nuk kërkohet me ligj;</w:t>
      </w:r>
    </w:p>
    <w:p w14:paraId="00173E65" w14:textId="4D0C232A"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 </w:t>
      </w:r>
      <w:r w:rsidR="001F48F8">
        <w:rPr>
          <w:rFonts w:ascii="Times New Roman" w:hAnsi="Times New Roman" w:cs="Times New Roman"/>
          <w:sz w:val="28"/>
          <w:szCs w:val="28"/>
        </w:rPr>
        <w:t>f</w:t>
      </w:r>
      <w:r w:rsidRPr="00E272E4">
        <w:rPr>
          <w:rFonts w:ascii="Times New Roman" w:hAnsi="Times New Roman" w:cs="Times New Roman"/>
          <w:sz w:val="28"/>
          <w:szCs w:val="28"/>
        </w:rPr>
        <w:t xml:space="preserve">) </w:t>
      </w:r>
      <w:r w:rsidR="001F48F8" w:rsidRPr="009E3A69">
        <w:rPr>
          <w:rFonts w:ascii="Times New Roman" w:hAnsi="Times New Roman" w:cs="Times New Roman"/>
          <w:noProof/>
          <w:sz w:val="28"/>
          <w:szCs w:val="28"/>
        </w:rPr>
        <w:t xml:space="preserve">vë në dispozicion të kontrolluesit të gjitha informacionet që provojnë përmbushjen e detyrimeve të përcaktuara në këtë nen, lejon dhe kontribuon në kryerjen e auditimeve dhe inspektimeve nga kontrolluesi ose një auditues tjetër, i autorizuar nga kontrolluesi, si dhe njofton menjëherë kontrolluesin kur, sipas mendimit të tij, udhëzimi i dhënë nga kontrolluesi shkel këtë ligj. </w:t>
      </w:r>
    </w:p>
    <w:p w14:paraId="16C16982" w14:textId="4889F4D1"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4. </w:t>
      </w:r>
      <w:r w:rsidR="001F48F8" w:rsidRPr="009E3A69">
        <w:rPr>
          <w:rFonts w:ascii="Times New Roman" w:hAnsi="Times New Roman" w:cs="Times New Roman"/>
          <w:noProof/>
          <w:sz w:val="28"/>
          <w:szCs w:val="28"/>
        </w:rPr>
        <w:t xml:space="preserve">Kur përpunuesi angazhon një përpunues tjetër për kryerjen e veprimeve specifike të përpunimit për llogari të kontrolluesit, atij i ngarkohen detyrimet për mbrojtjen e të dhënave të përcaktuara në pikën 3, përmes një kontrate, ligji ose akti nënligjor që ofron garanci të mjaftueshme që përpunimi përmbush kërkesat e këtij ligji. Përpunuesi fillestar mban përgjegjësi të plotë para kontrolluesit kur përpunuesi tjetër nuk përmbush detyrimet e tij për mbrojtjen e të dhënave. </w:t>
      </w:r>
    </w:p>
    <w:p w14:paraId="14F95847" w14:textId="0457548D"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5. </w:t>
      </w:r>
      <w:r w:rsidR="001F48F8" w:rsidRPr="009E3A69">
        <w:rPr>
          <w:rFonts w:ascii="Times New Roman" w:hAnsi="Times New Roman" w:cs="Times New Roman"/>
          <w:noProof/>
          <w:sz w:val="28"/>
          <w:szCs w:val="28"/>
        </w:rPr>
        <w:t xml:space="preserve">Për të provuar zbatimin e detyrimeve të përcaktuar në pikat 1 dhe 4 të këtij </w:t>
      </w:r>
      <w:r w:rsidR="001F48F8" w:rsidRPr="001F48F8">
        <w:rPr>
          <w:rFonts w:ascii="Times New Roman" w:hAnsi="Times New Roman" w:cs="Times New Roman"/>
          <w:noProof/>
          <w:sz w:val="28"/>
          <w:szCs w:val="28"/>
        </w:rPr>
        <w:t xml:space="preserve">neni, </w:t>
      </w:r>
      <w:r w:rsidR="00994EB2" w:rsidRPr="00994EB2">
        <w:rPr>
          <w:rFonts w:ascii="Times New Roman" w:hAnsi="Times New Roman" w:cs="Times New Roman"/>
          <w:noProof/>
          <w:sz w:val="28"/>
          <w:szCs w:val="28"/>
        </w:rPr>
        <w:t>kontrolluesi mund të bazohet në kodin e sjelljes sipas nenit 44 ose mekanizmin</w:t>
      </w:r>
      <w:r w:rsidR="00994EB2">
        <w:rPr>
          <w:rFonts w:ascii="Times New Roman" w:hAnsi="Times New Roman" w:cs="Times New Roman"/>
          <w:noProof/>
          <w:sz w:val="28"/>
          <w:szCs w:val="28"/>
        </w:rPr>
        <w:t xml:space="preserve"> të certifikimit sipas nenit 46</w:t>
      </w:r>
      <w:r w:rsidR="001F48F8" w:rsidRPr="001F48F8">
        <w:rPr>
          <w:rFonts w:ascii="Times New Roman" w:hAnsi="Times New Roman" w:cs="Times New Roman"/>
          <w:noProof/>
          <w:sz w:val="28"/>
          <w:szCs w:val="28"/>
        </w:rPr>
        <w:t>.</w:t>
      </w:r>
      <w:r w:rsidR="001F48F8" w:rsidRPr="009E3A69">
        <w:rPr>
          <w:rFonts w:ascii="Times New Roman" w:hAnsi="Times New Roman" w:cs="Times New Roman"/>
          <w:noProof/>
          <w:sz w:val="28"/>
          <w:szCs w:val="28"/>
        </w:rPr>
        <w:t xml:space="preserve"> </w:t>
      </w:r>
    </w:p>
    <w:p w14:paraId="3CBC57D4" w14:textId="255366B6"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 6. </w:t>
      </w:r>
      <w:r w:rsidR="001F48F8" w:rsidRPr="009E3A69">
        <w:rPr>
          <w:rFonts w:ascii="Times New Roman" w:hAnsi="Times New Roman" w:cs="Times New Roman"/>
          <w:noProof/>
          <w:sz w:val="28"/>
          <w:szCs w:val="28"/>
        </w:rPr>
        <w:t xml:space="preserve">Pa cenuar të drejtën e lirisë kontraktore ndërmjet kontrolluesit dhe përpunuesit, kontrata, ligji ose akti nënligjor </w:t>
      </w:r>
      <w:r w:rsidRPr="00E272E4">
        <w:rPr>
          <w:rFonts w:ascii="Times New Roman" w:hAnsi="Times New Roman" w:cs="Times New Roman"/>
          <w:sz w:val="28"/>
          <w:szCs w:val="28"/>
        </w:rPr>
        <w:t xml:space="preserve">mund të bazohet, tërësisht ose pjesërisht, në klauzola standarde kontraktuale të përmendura në paragrafin 7 të këtij neni, përfshirë edhe kur ato janë pjesë e një certifikimi të dhënë kontrolluesit ose përpunuesit në përputhje me nenet 46 dhe 47. </w:t>
      </w:r>
    </w:p>
    <w:p w14:paraId="208244F7" w14:textId="77777777"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7. Komisioneri mund të përcaktojë dhe publikojë klauzola standarde kontraktuale për çështjet e përmendura në paragrafët 3 dhe 4 të këtij neni.</w:t>
      </w:r>
    </w:p>
    <w:p w14:paraId="409C7D0A" w14:textId="77777777" w:rsidR="00B220E5" w:rsidRPr="00E272E4" w:rsidRDefault="00B220E5"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8. Nëse përpunuesi shkel dispozitat e këtij neni duke përcaktuar qëllimet dhe mjetet e përpunimit, përpunuesi konsiderohet si kontrollues në lidhje me këtë përpunim.</w:t>
      </w:r>
    </w:p>
    <w:p w14:paraId="4E75C325" w14:textId="77777777" w:rsidR="00826B7C" w:rsidRPr="00E272E4" w:rsidRDefault="00826B7C" w:rsidP="00A1591C">
      <w:pPr>
        <w:pStyle w:val="ListParagraph"/>
        <w:spacing w:before="120" w:after="0" w:line="276" w:lineRule="auto"/>
        <w:ind w:left="0"/>
        <w:contextualSpacing w:val="0"/>
        <w:rPr>
          <w:rFonts w:ascii="Times New Roman" w:hAnsi="Times New Roman" w:cs="Times New Roman"/>
          <w:sz w:val="28"/>
          <w:szCs w:val="28"/>
        </w:rPr>
      </w:pPr>
    </w:p>
    <w:p w14:paraId="4BED1774"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2</w:t>
      </w:r>
    </w:p>
    <w:p w14:paraId="61A98CCA"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Siguria e përpunimit </w:t>
      </w:r>
    </w:p>
    <w:p w14:paraId="408AFE72"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2F5025D2"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32</w:t>
      </w:r>
    </w:p>
    <w:p w14:paraId="30C7AAED"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Masat për të garantuar sigurinë e përpunimit</w:t>
      </w:r>
    </w:p>
    <w:p w14:paraId="76F5246E"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p>
    <w:p w14:paraId="3583841A"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Duke marrë parasysh zhvillimet </w:t>
      </w:r>
      <w:r w:rsidR="00666C52" w:rsidRPr="00E272E4">
        <w:rPr>
          <w:rFonts w:ascii="Times New Roman" w:hAnsi="Times New Roman" w:cs="Times New Roman"/>
          <w:sz w:val="28"/>
          <w:szCs w:val="28"/>
        </w:rPr>
        <w:t>teknologjike</w:t>
      </w:r>
      <w:r w:rsidRPr="00E272E4">
        <w:rPr>
          <w:rFonts w:ascii="Times New Roman" w:hAnsi="Times New Roman" w:cs="Times New Roman"/>
          <w:sz w:val="28"/>
          <w:szCs w:val="28"/>
        </w:rPr>
        <w:t xml:space="preserve">, kostot e zbatimit dhe natyrën, fushën e zbatimit, kontekstin dhe qëllimet e përpunimit, si dhe </w:t>
      </w:r>
      <w:r w:rsidR="00CC36D0" w:rsidRPr="00E272E4">
        <w:rPr>
          <w:rFonts w:ascii="Times New Roman" w:hAnsi="Times New Roman" w:cs="Times New Roman"/>
          <w:sz w:val="28"/>
          <w:szCs w:val="28"/>
        </w:rPr>
        <w:t xml:space="preserve"> mundësinë e shfaqjes</w:t>
      </w:r>
      <w:r w:rsidRPr="00E272E4">
        <w:rPr>
          <w:rFonts w:ascii="Times New Roman" w:hAnsi="Times New Roman" w:cs="Times New Roman"/>
          <w:sz w:val="28"/>
          <w:szCs w:val="28"/>
        </w:rPr>
        <w:t xml:space="preserve"> dhe përshkallëzimit të rrezikut për të drejtat dhe liritë e </w:t>
      </w:r>
      <w:r w:rsidR="00666C52" w:rsidRPr="00E272E4">
        <w:rPr>
          <w:rFonts w:ascii="Times New Roman" w:hAnsi="Times New Roman" w:cs="Times New Roman"/>
          <w:sz w:val="28"/>
          <w:szCs w:val="28"/>
        </w:rPr>
        <w:t>individëve</w:t>
      </w:r>
      <w:r w:rsidRPr="00E272E4">
        <w:rPr>
          <w:rFonts w:ascii="Times New Roman" w:hAnsi="Times New Roman" w:cs="Times New Roman"/>
          <w:sz w:val="28"/>
          <w:szCs w:val="28"/>
        </w:rPr>
        <w:t>, kontrolluesi dhe përpunuesi zbato</w:t>
      </w:r>
      <w:r w:rsidR="00887D00" w:rsidRPr="00E272E4">
        <w:rPr>
          <w:rFonts w:ascii="Times New Roman" w:hAnsi="Times New Roman" w:cs="Times New Roman"/>
          <w:sz w:val="28"/>
          <w:szCs w:val="28"/>
        </w:rPr>
        <w:t>j</w:t>
      </w:r>
      <w:r w:rsidRPr="00E272E4">
        <w:rPr>
          <w:rFonts w:ascii="Times New Roman" w:hAnsi="Times New Roman" w:cs="Times New Roman"/>
          <w:sz w:val="28"/>
          <w:szCs w:val="28"/>
        </w:rPr>
        <w:t>n</w:t>
      </w:r>
      <w:r w:rsidR="00887D00" w:rsidRPr="00E272E4">
        <w:rPr>
          <w:rFonts w:ascii="Times New Roman" w:hAnsi="Times New Roman" w:cs="Times New Roman"/>
          <w:sz w:val="28"/>
          <w:szCs w:val="28"/>
        </w:rPr>
        <w:t>ë</w:t>
      </w:r>
      <w:r w:rsidRPr="00E272E4">
        <w:rPr>
          <w:rFonts w:ascii="Times New Roman" w:hAnsi="Times New Roman" w:cs="Times New Roman"/>
          <w:sz w:val="28"/>
          <w:szCs w:val="28"/>
        </w:rPr>
        <w:t xml:space="preserve"> masat e duhura teknike dhe organizative për të siguruar një nivel sigurie të përshtatshëm ndaj rrezikut, duke përfshirë, ndër të tjera, kur është e zbatueshme:</w:t>
      </w:r>
    </w:p>
    <w:p w14:paraId="116FA1E7" w14:textId="0B982485"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pseudonimizimin dhe enkriptimin e të dhënave personale;</w:t>
      </w:r>
    </w:p>
    <w:p w14:paraId="02A2E733" w14:textId="1661650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w:t>
      </w:r>
      <w:r w:rsidR="000D1998">
        <w:rPr>
          <w:rFonts w:ascii="Times New Roman" w:hAnsi="Times New Roman" w:cs="Times New Roman"/>
          <w:sz w:val="28"/>
          <w:szCs w:val="28"/>
        </w:rPr>
        <w:t xml:space="preserve"> </w:t>
      </w:r>
      <w:r w:rsidRPr="00E272E4">
        <w:rPr>
          <w:rFonts w:ascii="Times New Roman" w:hAnsi="Times New Roman" w:cs="Times New Roman"/>
          <w:sz w:val="28"/>
          <w:szCs w:val="28"/>
        </w:rPr>
        <w:t xml:space="preserve">aftësinë për të </w:t>
      </w:r>
      <w:r w:rsidR="000D5DD9" w:rsidRPr="00E272E4">
        <w:rPr>
          <w:rFonts w:ascii="Times New Roman" w:hAnsi="Times New Roman" w:cs="Times New Roman"/>
          <w:sz w:val="28"/>
          <w:szCs w:val="28"/>
        </w:rPr>
        <w:t xml:space="preserve">garantuar </w:t>
      </w:r>
      <w:r w:rsidRPr="00E272E4">
        <w:rPr>
          <w:rFonts w:ascii="Times New Roman" w:hAnsi="Times New Roman" w:cs="Times New Roman"/>
          <w:sz w:val="28"/>
          <w:szCs w:val="28"/>
        </w:rPr>
        <w:t xml:space="preserve">konfidencialitetin, integritetin, disponueshmërinë dhe qëndrueshmërinë e sistemeve dhe shërbimeve të përpunimit; </w:t>
      </w:r>
    </w:p>
    <w:p w14:paraId="3E8C3F8F" w14:textId="316D0FD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aftësinë për të rivendosur disponueshmërinë dhe aksesin në të dhënat personale </w:t>
      </w:r>
      <w:r w:rsidR="000D5DD9" w:rsidRPr="00E272E4">
        <w:rPr>
          <w:rFonts w:ascii="Times New Roman" w:hAnsi="Times New Roman" w:cs="Times New Roman"/>
          <w:sz w:val="28"/>
          <w:szCs w:val="28"/>
        </w:rPr>
        <w:t xml:space="preserve">brenda një </w:t>
      </w:r>
      <w:r w:rsidRPr="00E272E4">
        <w:rPr>
          <w:rFonts w:ascii="Times New Roman" w:hAnsi="Times New Roman" w:cs="Times New Roman"/>
          <w:sz w:val="28"/>
          <w:szCs w:val="28"/>
        </w:rPr>
        <w:t>koh</w:t>
      </w:r>
      <w:r w:rsidR="000D5DD9" w:rsidRPr="00E272E4">
        <w:rPr>
          <w:rFonts w:ascii="Times New Roman" w:hAnsi="Times New Roman" w:cs="Times New Roman"/>
          <w:sz w:val="28"/>
          <w:szCs w:val="28"/>
        </w:rPr>
        <w:t>e</w:t>
      </w:r>
      <w:r w:rsidRPr="00E272E4">
        <w:rPr>
          <w:rFonts w:ascii="Times New Roman" w:hAnsi="Times New Roman" w:cs="Times New Roman"/>
          <w:sz w:val="28"/>
          <w:szCs w:val="28"/>
        </w:rPr>
        <w:t xml:space="preserve"> </w:t>
      </w:r>
      <w:r w:rsidR="000D5DD9" w:rsidRPr="00E272E4">
        <w:rPr>
          <w:rFonts w:ascii="Times New Roman" w:hAnsi="Times New Roman" w:cs="Times New Roman"/>
          <w:sz w:val="28"/>
          <w:szCs w:val="28"/>
        </w:rPr>
        <w:t>të arsyeshme</w:t>
      </w:r>
      <w:r w:rsidRPr="00E272E4">
        <w:rPr>
          <w:rFonts w:ascii="Times New Roman" w:hAnsi="Times New Roman" w:cs="Times New Roman"/>
          <w:sz w:val="28"/>
          <w:szCs w:val="28"/>
        </w:rPr>
        <w:t xml:space="preserve"> në rast incidenti fizik ose teknik;</w:t>
      </w:r>
    </w:p>
    <w:p w14:paraId="256F14FD" w14:textId="2A2F7E9C" w:rsidR="00B220E5" w:rsidRPr="00E272E4" w:rsidRDefault="000D1998"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një proces për testimin, shqyrtimin dhe vlerësimin e rregullt të efikasitetit të masave teknike dhe organizative për të garantuar sigurinë e përpunimit. </w:t>
      </w:r>
    </w:p>
    <w:p w14:paraId="3184F5B1"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Në vlerësimin e nivelit të </w:t>
      </w:r>
      <w:r w:rsidR="007465F2" w:rsidRPr="00E272E4">
        <w:rPr>
          <w:rFonts w:ascii="Times New Roman" w:hAnsi="Times New Roman" w:cs="Times New Roman"/>
          <w:sz w:val="28"/>
          <w:szCs w:val="28"/>
        </w:rPr>
        <w:t xml:space="preserve">përshtatshëm </w:t>
      </w:r>
      <w:r w:rsidRPr="00E272E4">
        <w:rPr>
          <w:rFonts w:ascii="Times New Roman" w:hAnsi="Times New Roman" w:cs="Times New Roman"/>
          <w:sz w:val="28"/>
          <w:szCs w:val="28"/>
        </w:rPr>
        <w:t xml:space="preserve">të sigurisë, merren parasysh veçanërisht rreziqet që shkaktohen nga përpunimi, </w:t>
      </w:r>
      <w:r w:rsidR="007465F2" w:rsidRPr="00E272E4">
        <w:rPr>
          <w:rFonts w:ascii="Times New Roman" w:hAnsi="Times New Roman" w:cs="Times New Roman"/>
          <w:sz w:val="28"/>
          <w:szCs w:val="28"/>
        </w:rPr>
        <w:t>specifikisht</w:t>
      </w:r>
      <w:r w:rsidRPr="00E272E4">
        <w:rPr>
          <w:rFonts w:ascii="Times New Roman" w:hAnsi="Times New Roman" w:cs="Times New Roman"/>
          <w:sz w:val="28"/>
          <w:szCs w:val="28"/>
        </w:rPr>
        <w:t xml:space="preserve">, nga shkatërrimi aksidental ose i paligjshëm, humbja, ndryshimi, </w:t>
      </w:r>
      <w:r w:rsidR="007465F2" w:rsidRPr="00E272E4">
        <w:rPr>
          <w:rFonts w:ascii="Times New Roman" w:hAnsi="Times New Roman" w:cs="Times New Roman"/>
          <w:sz w:val="28"/>
          <w:szCs w:val="28"/>
        </w:rPr>
        <w:t>përhapja e</w:t>
      </w:r>
      <w:r w:rsidRPr="00E272E4">
        <w:rPr>
          <w:rFonts w:ascii="Times New Roman" w:hAnsi="Times New Roman" w:cs="Times New Roman"/>
          <w:sz w:val="28"/>
          <w:szCs w:val="28"/>
        </w:rPr>
        <w:t xml:space="preserve"> paautorizuar ose aksesi në të dhënat personale të transmetuara, të ruajtura ose të përpunuara </w:t>
      </w:r>
      <w:r w:rsidR="007465F2" w:rsidRPr="00E272E4">
        <w:rPr>
          <w:rFonts w:ascii="Times New Roman" w:hAnsi="Times New Roman" w:cs="Times New Roman"/>
          <w:sz w:val="28"/>
          <w:szCs w:val="28"/>
        </w:rPr>
        <w:t>në çfarëdolloj mënyre</w:t>
      </w:r>
      <w:r w:rsidRPr="00E272E4">
        <w:rPr>
          <w:rFonts w:ascii="Times New Roman" w:hAnsi="Times New Roman" w:cs="Times New Roman"/>
          <w:sz w:val="28"/>
          <w:szCs w:val="28"/>
        </w:rPr>
        <w:t xml:space="preserve">. </w:t>
      </w:r>
    </w:p>
    <w:p w14:paraId="54D26197" w14:textId="603154F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0D1998" w:rsidRPr="009E3A69">
        <w:rPr>
          <w:rFonts w:ascii="Times New Roman" w:hAnsi="Times New Roman" w:cs="Times New Roman"/>
          <w:noProof/>
          <w:sz w:val="28"/>
          <w:szCs w:val="28"/>
        </w:rPr>
        <w:t>Për të provuar zbatimin e detyrimeve të përcaktuar në pikën 1 të këtij neni,</w:t>
      </w:r>
      <w:r w:rsidR="00994EB2">
        <w:rPr>
          <w:rFonts w:ascii="Times New Roman" w:hAnsi="Times New Roman" w:cs="Times New Roman"/>
          <w:noProof/>
          <w:sz w:val="28"/>
          <w:szCs w:val="28"/>
        </w:rPr>
        <w:t xml:space="preserve"> </w:t>
      </w:r>
      <w:r w:rsidR="00994EB2" w:rsidRPr="00994EB2">
        <w:rPr>
          <w:rFonts w:ascii="Times New Roman" w:hAnsi="Times New Roman" w:cs="Times New Roman"/>
          <w:noProof/>
          <w:sz w:val="28"/>
          <w:szCs w:val="28"/>
        </w:rPr>
        <w:t>kontrolluesi mund të bazohet në kodin e sjelljes sipas nenit 44 ose mekanizmin të certifikimit sipas nenit 46.</w:t>
      </w:r>
      <w:r w:rsidR="00994EB2">
        <w:rPr>
          <w:rFonts w:ascii="Times New Roman" w:hAnsi="Times New Roman" w:cs="Times New Roman"/>
          <w:noProof/>
          <w:sz w:val="28"/>
          <w:szCs w:val="28"/>
        </w:rPr>
        <w:t xml:space="preserve"> </w:t>
      </w:r>
    </w:p>
    <w:p w14:paraId="25F6B2FA" w14:textId="3BE49113" w:rsidR="00B220E5" w:rsidRPr="00E272E4" w:rsidRDefault="00B220E5"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4. Kontrolluesi dhe përpunuesi marrin mas</w:t>
      </w:r>
      <w:r w:rsidR="00622D07" w:rsidRPr="00E272E4">
        <w:rPr>
          <w:rFonts w:ascii="Times New Roman" w:hAnsi="Times New Roman" w:cs="Times New Roman"/>
          <w:sz w:val="28"/>
          <w:szCs w:val="28"/>
        </w:rPr>
        <w:t>a për të siguruar që çdo person</w:t>
      </w:r>
      <w:r w:rsidRPr="00E272E4">
        <w:rPr>
          <w:rFonts w:ascii="Times New Roman" w:hAnsi="Times New Roman" w:cs="Times New Roman"/>
          <w:sz w:val="28"/>
          <w:szCs w:val="28"/>
        </w:rPr>
        <w:t xml:space="preserve"> që vepron nën autoritetin e kontrolluesit ose përpunuesit</w:t>
      </w:r>
      <w:r w:rsidR="000D1998">
        <w:rPr>
          <w:rFonts w:ascii="Times New Roman" w:hAnsi="Times New Roman" w:cs="Times New Roman"/>
          <w:sz w:val="28"/>
          <w:szCs w:val="28"/>
        </w:rPr>
        <w:t xml:space="preserve"> dhe</w:t>
      </w:r>
      <w:r w:rsidRPr="00E272E4">
        <w:rPr>
          <w:rFonts w:ascii="Times New Roman" w:hAnsi="Times New Roman" w:cs="Times New Roman"/>
          <w:sz w:val="28"/>
          <w:szCs w:val="28"/>
        </w:rPr>
        <w:t xml:space="preserve"> ka akses në të dhënat personale, </w:t>
      </w:r>
      <w:r w:rsidR="001106F6" w:rsidRPr="00E272E4">
        <w:rPr>
          <w:rFonts w:ascii="Times New Roman" w:hAnsi="Times New Roman" w:cs="Times New Roman"/>
          <w:sz w:val="28"/>
          <w:szCs w:val="28"/>
        </w:rPr>
        <w:t>të mos i përpunojë</w:t>
      </w:r>
      <w:r w:rsidRPr="00E272E4">
        <w:rPr>
          <w:rFonts w:ascii="Times New Roman" w:hAnsi="Times New Roman" w:cs="Times New Roman"/>
          <w:sz w:val="28"/>
          <w:szCs w:val="28"/>
        </w:rPr>
        <w:t xml:space="preserve"> </w:t>
      </w:r>
      <w:r w:rsidR="000D1998" w:rsidRPr="009E3A69">
        <w:rPr>
          <w:rFonts w:ascii="Times New Roman" w:hAnsi="Times New Roman" w:cs="Times New Roman"/>
          <w:noProof/>
          <w:sz w:val="28"/>
          <w:szCs w:val="28"/>
        </w:rPr>
        <w:t>ato në kundërshtim me udhëzimet e kontrolluesit, me përjashtim të rastit kur kërkohet nga legjislacioni në fuqi.</w:t>
      </w:r>
    </w:p>
    <w:p w14:paraId="043CE17D" w14:textId="77777777" w:rsidR="005126CF" w:rsidRPr="00E272E4" w:rsidRDefault="005126CF" w:rsidP="00A1591C">
      <w:pPr>
        <w:spacing w:after="0" w:line="240" w:lineRule="auto"/>
        <w:rPr>
          <w:rFonts w:ascii="Times New Roman" w:hAnsi="Times New Roman" w:cs="Times New Roman"/>
          <w:iCs/>
          <w:sz w:val="28"/>
          <w:szCs w:val="28"/>
        </w:rPr>
      </w:pPr>
    </w:p>
    <w:p w14:paraId="2EA32285" w14:textId="77777777" w:rsidR="005126CF" w:rsidRPr="00E272E4" w:rsidRDefault="005126CF" w:rsidP="00B220E5">
      <w:pPr>
        <w:spacing w:after="0" w:line="240" w:lineRule="auto"/>
        <w:ind w:left="1418" w:hanging="1418"/>
        <w:jc w:val="center"/>
        <w:rPr>
          <w:rFonts w:ascii="Times New Roman" w:hAnsi="Times New Roman" w:cs="Times New Roman"/>
          <w:iCs/>
          <w:sz w:val="28"/>
          <w:szCs w:val="28"/>
        </w:rPr>
      </w:pPr>
    </w:p>
    <w:p w14:paraId="4370254D"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33</w:t>
      </w:r>
    </w:p>
    <w:p w14:paraId="4053E4C6"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Konfidencialiteti i të dhënave</w:t>
      </w:r>
    </w:p>
    <w:p w14:paraId="6D7C45AF" w14:textId="77777777" w:rsidR="00B220E5" w:rsidRPr="00E272E4" w:rsidRDefault="00B220E5" w:rsidP="00B220E5">
      <w:pPr>
        <w:spacing w:after="0" w:line="240" w:lineRule="auto"/>
        <w:ind w:left="1418" w:hanging="1418"/>
        <w:jc w:val="center"/>
        <w:rPr>
          <w:rFonts w:ascii="Times New Roman" w:hAnsi="Times New Roman" w:cs="Times New Roman"/>
          <w:sz w:val="28"/>
          <w:szCs w:val="28"/>
        </w:rPr>
      </w:pPr>
    </w:p>
    <w:p w14:paraId="538A4EE6" w14:textId="604D9E4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Çdo person, si kontrollues, përpunues ose punonjës i një kontrolluesi ose përpunuesi, mban sekret të dhënat personale, </w:t>
      </w:r>
      <w:r w:rsidR="001106F6" w:rsidRPr="00E272E4">
        <w:rPr>
          <w:rFonts w:ascii="Times New Roman" w:hAnsi="Times New Roman" w:cs="Times New Roman"/>
          <w:sz w:val="28"/>
          <w:szCs w:val="28"/>
        </w:rPr>
        <w:t>tek të cilat ka pasur akses</w:t>
      </w:r>
      <w:r w:rsidRPr="00E272E4">
        <w:rPr>
          <w:rFonts w:ascii="Times New Roman" w:hAnsi="Times New Roman" w:cs="Times New Roman"/>
          <w:sz w:val="28"/>
          <w:szCs w:val="28"/>
        </w:rPr>
        <w:t xml:space="preserve"> </w:t>
      </w:r>
      <w:r w:rsidR="001106F6" w:rsidRPr="00E272E4">
        <w:rPr>
          <w:rFonts w:ascii="Times New Roman" w:hAnsi="Times New Roman" w:cs="Times New Roman"/>
          <w:sz w:val="28"/>
          <w:szCs w:val="28"/>
        </w:rPr>
        <w:t xml:space="preserve">për </w:t>
      </w:r>
      <w:r w:rsidR="00622D07" w:rsidRPr="00E272E4">
        <w:rPr>
          <w:rFonts w:ascii="Times New Roman" w:hAnsi="Times New Roman" w:cs="Times New Roman"/>
          <w:sz w:val="28"/>
          <w:szCs w:val="28"/>
        </w:rPr>
        <w:t>arsye</w:t>
      </w:r>
      <w:r w:rsidRPr="00E272E4">
        <w:rPr>
          <w:rFonts w:ascii="Times New Roman" w:hAnsi="Times New Roman" w:cs="Times New Roman"/>
          <w:sz w:val="28"/>
          <w:szCs w:val="28"/>
        </w:rPr>
        <w:t xml:space="preserve"> profesionale, dhe ua zbulon ato të </w:t>
      </w:r>
      <w:r w:rsidR="001106F6" w:rsidRPr="00E272E4">
        <w:rPr>
          <w:rFonts w:ascii="Times New Roman" w:hAnsi="Times New Roman" w:cs="Times New Roman"/>
          <w:sz w:val="28"/>
          <w:szCs w:val="28"/>
        </w:rPr>
        <w:t xml:space="preserve">tretëve </w:t>
      </w:r>
      <w:r w:rsidRPr="00E272E4">
        <w:rPr>
          <w:rFonts w:ascii="Times New Roman" w:hAnsi="Times New Roman" w:cs="Times New Roman"/>
          <w:sz w:val="28"/>
          <w:szCs w:val="28"/>
        </w:rPr>
        <w:t xml:space="preserve">vetëm </w:t>
      </w:r>
      <w:r w:rsidR="001106F6" w:rsidRPr="00E272E4">
        <w:rPr>
          <w:rFonts w:ascii="Times New Roman" w:hAnsi="Times New Roman" w:cs="Times New Roman"/>
          <w:sz w:val="28"/>
          <w:szCs w:val="28"/>
        </w:rPr>
        <w:t>sipas</w:t>
      </w:r>
      <w:r w:rsidRPr="00E272E4">
        <w:rPr>
          <w:rFonts w:ascii="Times New Roman" w:hAnsi="Times New Roman" w:cs="Times New Roman"/>
          <w:sz w:val="28"/>
          <w:szCs w:val="28"/>
        </w:rPr>
        <w:t xml:space="preserve"> ligj</w:t>
      </w:r>
      <w:r w:rsidR="001106F6" w:rsidRPr="00E272E4">
        <w:rPr>
          <w:rFonts w:ascii="Times New Roman" w:hAnsi="Times New Roman" w:cs="Times New Roman"/>
          <w:sz w:val="28"/>
          <w:szCs w:val="28"/>
        </w:rPr>
        <w:t>it</w:t>
      </w:r>
      <w:r w:rsidR="000D1998">
        <w:rPr>
          <w:rFonts w:ascii="Times New Roman" w:hAnsi="Times New Roman" w:cs="Times New Roman"/>
          <w:sz w:val="28"/>
          <w:szCs w:val="28"/>
        </w:rPr>
        <w:t xml:space="preserve"> dhe,</w:t>
      </w:r>
      <w:r w:rsidRPr="00E272E4">
        <w:rPr>
          <w:rFonts w:ascii="Times New Roman" w:hAnsi="Times New Roman" w:cs="Times New Roman"/>
          <w:sz w:val="28"/>
          <w:szCs w:val="28"/>
        </w:rPr>
        <w:t xml:space="preserve"> në veçanti</w:t>
      </w:r>
      <w:r w:rsidR="000D1998">
        <w:rPr>
          <w:rFonts w:ascii="Times New Roman" w:hAnsi="Times New Roman" w:cs="Times New Roman"/>
          <w:sz w:val="28"/>
          <w:szCs w:val="28"/>
        </w:rPr>
        <w:t>,</w:t>
      </w:r>
      <w:r w:rsidRPr="00E272E4">
        <w:rPr>
          <w:rFonts w:ascii="Times New Roman" w:hAnsi="Times New Roman" w:cs="Times New Roman"/>
          <w:sz w:val="28"/>
          <w:szCs w:val="28"/>
        </w:rPr>
        <w:t xml:space="preserve"> </w:t>
      </w:r>
      <w:r w:rsidR="00CC36D0" w:rsidRPr="00E272E4">
        <w:rPr>
          <w:rFonts w:ascii="Times New Roman" w:hAnsi="Times New Roman" w:cs="Times New Roman"/>
          <w:sz w:val="28"/>
          <w:szCs w:val="28"/>
        </w:rPr>
        <w:t xml:space="preserve">sipas </w:t>
      </w:r>
      <w:r w:rsidRPr="00E272E4">
        <w:rPr>
          <w:rFonts w:ascii="Times New Roman" w:hAnsi="Times New Roman" w:cs="Times New Roman"/>
          <w:sz w:val="28"/>
          <w:szCs w:val="28"/>
        </w:rPr>
        <w:t>p</w:t>
      </w:r>
      <w:r w:rsidR="000D1998">
        <w:rPr>
          <w:rFonts w:ascii="Times New Roman" w:hAnsi="Times New Roman" w:cs="Times New Roman"/>
          <w:sz w:val="28"/>
          <w:szCs w:val="28"/>
        </w:rPr>
        <w:t>ikës</w:t>
      </w:r>
      <w:r w:rsidRPr="00E272E4">
        <w:rPr>
          <w:rFonts w:ascii="Times New Roman" w:hAnsi="Times New Roman" w:cs="Times New Roman"/>
          <w:sz w:val="28"/>
          <w:szCs w:val="28"/>
        </w:rPr>
        <w:t xml:space="preserve"> 2. K</w:t>
      </w:r>
      <w:r w:rsidR="001106F6" w:rsidRPr="00E272E4">
        <w:rPr>
          <w:rFonts w:ascii="Times New Roman" w:hAnsi="Times New Roman" w:cs="Times New Roman"/>
          <w:sz w:val="28"/>
          <w:szCs w:val="28"/>
        </w:rPr>
        <w:t>y</w:t>
      </w:r>
      <w:r w:rsidRPr="00E272E4">
        <w:rPr>
          <w:rFonts w:ascii="Times New Roman" w:hAnsi="Times New Roman" w:cs="Times New Roman"/>
          <w:sz w:val="28"/>
          <w:szCs w:val="28"/>
        </w:rPr>
        <w:t xml:space="preserve"> detyr</w:t>
      </w:r>
      <w:r w:rsidR="001106F6" w:rsidRPr="00E272E4">
        <w:rPr>
          <w:rFonts w:ascii="Times New Roman" w:hAnsi="Times New Roman" w:cs="Times New Roman"/>
          <w:sz w:val="28"/>
          <w:szCs w:val="28"/>
        </w:rPr>
        <w:t>im</w:t>
      </w:r>
      <w:r w:rsidRPr="00E272E4">
        <w:rPr>
          <w:rFonts w:ascii="Times New Roman" w:hAnsi="Times New Roman" w:cs="Times New Roman"/>
          <w:sz w:val="28"/>
          <w:szCs w:val="28"/>
        </w:rPr>
        <w:t xml:space="preserve"> është </w:t>
      </w:r>
      <w:r w:rsidR="000D1998">
        <w:rPr>
          <w:rFonts w:ascii="Times New Roman" w:hAnsi="Times New Roman" w:cs="Times New Roman"/>
          <w:sz w:val="28"/>
          <w:szCs w:val="28"/>
        </w:rPr>
        <w:t>parashikohet në</w:t>
      </w:r>
      <w:r w:rsidRPr="00E272E4">
        <w:rPr>
          <w:rFonts w:ascii="Times New Roman" w:hAnsi="Times New Roman" w:cs="Times New Roman"/>
          <w:sz w:val="28"/>
          <w:szCs w:val="28"/>
        </w:rPr>
        <w:t xml:space="preserve"> çdo kontrat</w:t>
      </w:r>
      <w:r w:rsidR="000D1998">
        <w:rPr>
          <w:rFonts w:ascii="Times New Roman" w:hAnsi="Times New Roman" w:cs="Times New Roman"/>
          <w:sz w:val="28"/>
          <w:szCs w:val="28"/>
        </w:rPr>
        <w:t>ë</w:t>
      </w:r>
      <w:r w:rsidRPr="00E272E4">
        <w:rPr>
          <w:rFonts w:ascii="Times New Roman" w:hAnsi="Times New Roman" w:cs="Times New Roman"/>
          <w:sz w:val="28"/>
          <w:szCs w:val="28"/>
        </w:rPr>
        <w:t xml:space="preserve"> me një përpunues sipas nenit 31 dhe </w:t>
      </w:r>
      <w:r w:rsidR="000D1998">
        <w:rPr>
          <w:rFonts w:ascii="Times New Roman" w:hAnsi="Times New Roman" w:cs="Times New Roman"/>
          <w:sz w:val="28"/>
          <w:szCs w:val="28"/>
        </w:rPr>
        <w:t>në</w:t>
      </w:r>
      <w:r w:rsidR="001106F6" w:rsidRPr="00E272E4">
        <w:rPr>
          <w:rFonts w:ascii="Times New Roman" w:hAnsi="Times New Roman" w:cs="Times New Roman"/>
          <w:sz w:val="28"/>
          <w:szCs w:val="28"/>
        </w:rPr>
        <w:t xml:space="preserve"> </w:t>
      </w:r>
      <w:r w:rsidRPr="00E272E4">
        <w:rPr>
          <w:rFonts w:ascii="Times New Roman" w:hAnsi="Times New Roman" w:cs="Times New Roman"/>
          <w:sz w:val="28"/>
          <w:szCs w:val="28"/>
        </w:rPr>
        <w:t>të gjitha kontrata</w:t>
      </w:r>
      <w:r w:rsidR="000D1998">
        <w:rPr>
          <w:rFonts w:ascii="Times New Roman" w:hAnsi="Times New Roman" w:cs="Times New Roman"/>
          <w:sz w:val="28"/>
          <w:szCs w:val="28"/>
        </w:rPr>
        <w:t>t</w:t>
      </w:r>
      <w:r w:rsidRPr="00E272E4">
        <w:rPr>
          <w:rFonts w:ascii="Times New Roman" w:hAnsi="Times New Roman" w:cs="Times New Roman"/>
          <w:sz w:val="28"/>
          <w:szCs w:val="28"/>
        </w:rPr>
        <w:t xml:space="preserve"> </w:t>
      </w:r>
      <w:r w:rsidR="000D1998">
        <w:rPr>
          <w:rFonts w:ascii="Times New Roman" w:hAnsi="Times New Roman" w:cs="Times New Roman"/>
          <w:sz w:val="28"/>
          <w:szCs w:val="28"/>
        </w:rPr>
        <w:t>e</w:t>
      </w:r>
      <w:r w:rsidRPr="00E272E4">
        <w:rPr>
          <w:rFonts w:ascii="Times New Roman" w:hAnsi="Times New Roman" w:cs="Times New Roman"/>
          <w:sz w:val="28"/>
          <w:szCs w:val="28"/>
        </w:rPr>
        <w:t xml:space="preserve"> punës së një kontrolluesi ose përpunuesi.  </w:t>
      </w:r>
    </w:p>
    <w:p w14:paraId="7C019F00" w14:textId="1CBD8F3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Përpunuesit </w:t>
      </w:r>
      <w:r w:rsidR="001106F6" w:rsidRPr="00E272E4">
        <w:rPr>
          <w:rFonts w:ascii="Times New Roman" w:hAnsi="Times New Roman" w:cs="Times New Roman"/>
          <w:sz w:val="28"/>
          <w:szCs w:val="28"/>
        </w:rPr>
        <w:t>e angazhuar</w:t>
      </w:r>
      <w:r w:rsidRPr="00E272E4">
        <w:rPr>
          <w:rFonts w:ascii="Times New Roman" w:hAnsi="Times New Roman" w:cs="Times New Roman"/>
          <w:sz w:val="28"/>
          <w:szCs w:val="28"/>
        </w:rPr>
        <w:t xml:space="preserve"> nga kontrolluesi, dhe çdo person që vepron nën autoritetin e kontrolluesit ose përpunuesit, i cili ka akses në të dhënat personale, i përpunon ato të dhëna </w:t>
      </w:r>
      <w:r w:rsidR="001106F6" w:rsidRPr="00E272E4">
        <w:rPr>
          <w:rFonts w:ascii="Times New Roman" w:hAnsi="Times New Roman" w:cs="Times New Roman"/>
          <w:sz w:val="28"/>
          <w:szCs w:val="28"/>
        </w:rPr>
        <w:t>vetëm sipas</w:t>
      </w:r>
      <w:r w:rsidRPr="00E272E4">
        <w:rPr>
          <w:rFonts w:ascii="Times New Roman" w:hAnsi="Times New Roman" w:cs="Times New Roman"/>
          <w:sz w:val="28"/>
          <w:szCs w:val="28"/>
        </w:rPr>
        <w:t xml:space="preserve"> udhëz</w:t>
      </w:r>
      <w:r w:rsidR="001106F6" w:rsidRPr="00E272E4">
        <w:rPr>
          <w:rFonts w:ascii="Times New Roman" w:hAnsi="Times New Roman" w:cs="Times New Roman"/>
          <w:sz w:val="28"/>
          <w:szCs w:val="28"/>
        </w:rPr>
        <w:t>imeve</w:t>
      </w:r>
      <w:r w:rsidRPr="00E272E4">
        <w:rPr>
          <w:rFonts w:ascii="Times New Roman" w:hAnsi="Times New Roman" w:cs="Times New Roman"/>
          <w:sz w:val="28"/>
          <w:szCs w:val="28"/>
        </w:rPr>
        <w:t xml:space="preserve"> </w:t>
      </w:r>
      <w:r w:rsidR="001106F6" w:rsidRPr="00E272E4">
        <w:rPr>
          <w:rFonts w:ascii="Times New Roman" w:hAnsi="Times New Roman" w:cs="Times New Roman"/>
          <w:sz w:val="28"/>
          <w:szCs w:val="28"/>
        </w:rPr>
        <w:t xml:space="preserve">të </w:t>
      </w:r>
      <w:r w:rsidRPr="00E272E4">
        <w:rPr>
          <w:rFonts w:ascii="Times New Roman" w:hAnsi="Times New Roman" w:cs="Times New Roman"/>
          <w:sz w:val="28"/>
          <w:szCs w:val="28"/>
        </w:rPr>
        <w:t>kontrolluesi</w:t>
      </w:r>
      <w:r w:rsidR="001106F6" w:rsidRPr="00E272E4">
        <w:rPr>
          <w:rFonts w:ascii="Times New Roman" w:hAnsi="Times New Roman" w:cs="Times New Roman"/>
          <w:sz w:val="28"/>
          <w:szCs w:val="28"/>
        </w:rPr>
        <w:t>t</w:t>
      </w:r>
      <w:r w:rsidRPr="00E272E4">
        <w:rPr>
          <w:rFonts w:ascii="Times New Roman" w:hAnsi="Times New Roman" w:cs="Times New Roman"/>
          <w:sz w:val="28"/>
          <w:szCs w:val="28"/>
        </w:rPr>
        <w:t xml:space="preserve"> </w:t>
      </w:r>
      <w:r w:rsidR="001106F6" w:rsidRPr="00E272E4">
        <w:rPr>
          <w:rFonts w:ascii="Times New Roman" w:hAnsi="Times New Roman" w:cs="Times New Roman"/>
          <w:sz w:val="28"/>
          <w:szCs w:val="28"/>
        </w:rPr>
        <w:t>apo</w:t>
      </w:r>
      <w:r w:rsidRPr="00E272E4">
        <w:rPr>
          <w:rFonts w:ascii="Times New Roman" w:hAnsi="Times New Roman" w:cs="Times New Roman"/>
          <w:sz w:val="28"/>
          <w:szCs w:val="28"/>
        </w:rPr>
        <w:t xml:space="preserve"> përpunuesi</w:t>
      </w:r>
      <w:r w:rsidR="001106F6" w:rsidRPr="00E272E4">
        <w:rPr>
          <w:rFonts w:ascii="Times New Roman" w:hAnsi="Times New Roman" w:cs="Times New Roman"/>
          <w:sz w:val="28"/>
          <w:szCs w:val="28"/>
        </w:rPr>
        <w:t>t të</w:t>
      </w:r>
      <w:r w:rsidRPr="00E272E4">
        <w:rPr>
          <w:rFonts w:ascii="Times New Roman" w:hAnsi="Times New Roman" w:cs="Times New Roman"/>
          <w:sz w:val="28"/>
          <w:szCs w:val="28"/>
        </w:rPr>
        <w:t xml:space="preserve"> </w:t>
      </w:r>
      <w:r w:rsidR="001106F6" w:rsidRPr="00E272E4">
        <w:rPr>
          <w:rFonts w:ascii="Times New Roman" w:hAnsi="Times New Roman" w:cs="Times New Roman"/>
          <w:sz w:val="28"/>
          <w:szCs w:val="28"/>
        </w:rPr>
        <w:t>angazhuar prej kontrolluesit</w:t>
      </w:r>
      <w:r w:rsidRPr="00E272E4">
        <w:rPr>
          <w:rFonts w:ascii="Times New Roman" w:hAnsi="Times New Roman" w:cs="Times New Roman"/>
          <w:sz w:val="28"/>
          <w:szCs w:val="28"/>
        </w:rPr>
        <w:t xml:space="preserve">, </w:t>
      </w:r>
      <w:r w:rsidR="001106F6" w:rsidRPr="00E272E4">
        <w:rPr>
          <w:rFonts w:ascii="Times New Roman" w:hAnsi="Times New Roman" w:cs="Times New Roman"/>
          <w:sz w:val="28"/>
          <w:szCs w:val="28"/>
        </w:rPr>
        <w:t xml:space="preserve">me përjashtim të rasteve kur përpunimi </w:t>
      </w:r>
      <w:r w:rsidRPr="00E272E4">
        <w:rPr>
          <w:rFonts w:ascii="Times New Roman" w:hAnsi="Times New Roman" w:cs="Times New Roman"/>
          <w:sz w:val="28"/>
          <w:szCs w:val="28"/>
        </w:rPr>
        <w:t xml:space="preserve">kërkohet </w:t>
      </w:r>
      <w:r w:rsidR="001106F6" w:rsidRPr="00E272E4">
        <w:rPr>
          <w:rFonts w:ascii="Times New Roman" w:hAnsi="Times New Roman" w:cs="Times New Roman"/>
          <w:sz w:val="28"/>
          <w:szCs w:val="28"/>
        </w:rPr>
        <w:t>me</w:t>
      </w:r>
      <w:r w:rsidRPr="00E272E4">
        <w:rPr>
          <w:rFonts w:ascii="Times New Roman" w:hAnsi="Times New Roman" w:cs="Times New Roman"/>
          <w:sz w:val="28"/>
          <w:szCs w:val="28"/>
        </w:rPr>
        <w:t xml:space="preserve"> ligj </w:t>
      </w:r>
      <w:r w:rsidR="001106F6" w:rsidRPr="00E272E4">
        <w:rPr>
          <w:rFonts w:ascii="Times New Roman" w:hAnsi="Times New Roman" w:cs="Times New Roman"/>
          <w:sz w:val="28"/>
          <w:szCs w:val="28"/>
        </w:rPr>
        <w:t>specifik</w:t>
      </w:r>
      <w:r w:rsidRPr="00E272E4">
        <w:rPr>
          <w:rFonts w:ascii="Times New Roman" w:hAnsi="Times New Roman" w:cs="Times New Roman"/>
          <w:sz w:val="28"/>
          <w:szCs w:val="28"/>
        </w:rPr>
        <w:t xml:space="preserve">. Kontrolluesit dhe përpunuesit </w:t>
      </w:r>
      <w:r w:rsidR="00ED6C56" w:rsidRPr="00E272E4">
        <w:rPr>
          <w:rFonts w:ascii="Times New Roman" w:hAnsi="Times New Roman" w:cs="Times New Roman"/>
          <w:sz w:val="28"/>
          <w:szCs w:val="28"/>
        </w:rPr>
        <w:t xml:space="preserve">përcakojnë </w:t>
      </w:r>
      <w:r w:rsidRPr="00E272E4">
        <w:rPr>
          <w:rFonts w:ascii="Times New Roman" w:hAnsi="Times New Roman" w:cs="Times New Roman"/>
          <w:sz w:val="28"/>
          <w:szCs w:val="28"/>
        </w:rPr>
        <w:t>rregulla me shkrim në lidhje me kompetencën për të dhënë udhëzime për përpunim</w:t>
      </w:r>
      <w:r w:rsidR="000D1998">
        <w:rPr>
          <w:rFonts w:ascii="Times New Roman" w:hAnsi="Times New Roman" w:cs="Times New Roman"/>
          <w:sz w:val="28"/>
          <w:szCs w:val="28"/>
        </w:rPr>
        <w:t xml:space="preserve"> dhe i bëhen të ditura</w:t>
      </w:r>
      <w:r w:rsidRPr="00E272E4">
        <w:rPr>
          <w:rFonts w:ascii="Times New Roman" w:hAnsi="Times New Roman" w:cs="Times New Roman"/>
          <w:sz w:val="28"/>
          <w:szCs w:val="28"/>
        </w:rPr>
        <w:t xml:space="preserve"> të gjithë personave të interesuar.</w:t>
      </w:r>
    </w:p>
    <w:p w14:paraId="653DADD9" w14:textId="1FDCB64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3. Detyr</w:t>
      </w:r>
      <w:r w:rsidR="00103666" w:rsidRPr="00E272E4">
        <w:rPr>
          <w:rFonts w:ascii="Times New Roman" w:hAnsi="Times New Roman" w:cs="Times New Roman"/>
          <w:sz w:val="28"/>
          <w:szCs w:val="28"/>
        </w:rPr>
        <w:t>imi</w:t>
      </w:r>
      <w:r w:rsidRPr="00E272E4">
        <w:rPr>
          <w:rFonts w:ascii="Times New Roman" w:hAnsi="Times New Roman" w:cs="Times New Roman"/>
          <w:sz w:val="28"/>
          <w:szCs w:val="28"/>
        </w:rPr>
        <w:t xml:space="preserve"> për të mbajtur të dhëna</w:t>
      </w:r>
      <w:r w:rsidR="00ED6C56" w:rsidRPr="00E272E4">
        <w:rPr>
          <w:rFonts w:ascii="Times New Roman" w:hAnsi="Times New Roman" w:cs="Times New Roman"/>
          <w:sz w:val="28"/>
          <w:szCs w:val="28"/>
        </w:rPr>
        <w:t>t</w:t>
      </w:r>
      <w:r w:rsidRPr="00E272E4">
        <w:rPr>
          <w:rFonts w:ascii="Times New Roman" w:hAnsi="Times New Roman" w:cs="Times New Roman"/>
          <w:sz w:val="28"/>
          <w:szCs w:val="28"/>
        </w:rPr>
        <w:t xml:space="preserve"> konfidenciale në përputhje me </w:t>
      </w:r>
      <w:r w:rsidR="000D1998">
        <w:rPr>
          <w:rFonts w:ascii="Times New Roman" w:hAnsi="Times New Roman" w:cs="Times New Roman"/>
          <w:sz w:val="28"/>
          <w:szCs w:val="28"/>
        </w:rPr>
        <w:t>pikat</w:t>
      </w:r>
      <w:r w:rsidR="000D1998"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1 dhe 2 </w:t>
      </w:r>
      <w:r w:rsidR="00ED6C56" w:rsidRPr="00E272E4">
        <w:rPr>
          <w:rFonts w:ascii="Times New Roman" w:hAnsi="Times New Roman" w:cs="Times New Roman"/>
          <w:sz w:val="28"/>
          <w:szCs w:val="28"/>
        </w:rPr>
        <w:t xml:space="preserve">vijon </w:t>
      </w:r>
      <w:r w:rsidRPr="00E272E4">
        <w:rPr>
          <w:rFonts w:ascii="Times New Roman" w:hAnsi="Times New Roman" w:cs="Times New Roman"/>
          <w:sz w:val="28"/>
          <w:szCs w:val="28"/>
        </w:rPr>
        <w:t xml:space="preserve">përtej </w:t>
      </w:r>
      <w:r w:rsidR="000D1998">
        <w:rPr>
          <w:rFonts w:ascii="Times New Roman" w:hAnsi="Times New Roman" w:cs="Times New Roman"/>
          <w:sz w:val="28"/>
          <w:szCs w:val="28"/>
        </w:rPr>
        <w:t xml:space="preserve">përfundimit të </w:t>
      </w:r>
      <w:r w:rsidRPr="00E272E4">
        <w:rPr>
          <w:rFonts w:ascii="Times New Roman" w:hAnsi="Times New Roman" w:cs="Times New Roman"/>
          <w:sz w:val="28"/>
          <w:szCs w:val="28"/>
        </w:rPr>
        <w:t xml:space="preserve">afatit të kontratës ndërmjet kontrolluesit dhe përpunuesit dhe përtej ndërprerjes së marrëdhënieve të punës me kontrolluesin ose përpunuesin.  </w:t>
      </w:r>
    </w:p>
    <w:p w14:paraId="0A433893" w14:textId="77777777" w:rsidR="00826B7C" w:rsidRPr="00E272E4" w:rsidRDefault="00826B7C" w:rsidP="00B220E5">
      <w:pPr>
        <w:spacing w:after="0" w:line="240" w:lineRule="auto"/>
        <w:ind w:left="1418" w:hanging="1418"/>
        <w:jc w:val="center"/>
        <w:rPr>
          <w:rFonts w:ascii="Times New Roman" w:hAnsi="Times New Roman" w:cs="Times New Roman"/>
          <w:iCs/>
          <w:sz w:val="28"/>
          <w:szCs w:val="28"/>
        </w:rPr>
      </w:pPr>
    </w:p>
    <w:p w14:paraId="4FDE119B"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34</w:t>
      </w:r>
    </w:p>
    <w:p w14:paraId="1556359D"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Cenimi i të dhënave personale</w:t>
      </w:r>
    </w:p>
    <w:p w14:paraId="27537465" w14:textId="77777777" w:rsidR="00B220E5" w:rsidRPr="00E272E4" w:rsidRDefault="00B220E5" w:rsidP="00B220E5">
      <w:pPr>
        <w:spacing w:after="0" w:line="240" w:lineRule="auto"/>
        <w:rPr>
          <w:rFonts w:ascii="Times New Roman" w:hAnsi="Times New Roman" w:cs="Times New Roman"/>
          <w:b/>
          <w:bCs/>
          <w:sz w:val="28"/>
          <w:szCs w:val="28"/>
        </w:rPr>
      </w:pPr>
    </w:p>
    <w:p w14:paraId="47A50E8C" w14:textId="5FD0E33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Kur një cenim i sigurisë çon në shkatërrimin aksidental ose të paligjshëm, humbjen, ndryshimin, zbulimin e paautorizuar të të dhënave personale ose në aksesin e </w:t>
      </w:r>
      <w:r w:rsidR="00006491" w:rsidRPr="00E272E4">
        <w:rPr>
          <w:rFonts w:ascii="Times New Roman" w:hAnsi="Times New Roman" w:cs="Times New Roman"/>
          <w:sz w:val="28"/>
          <w:szCs w:val="28"/>
        </w:rPr>
        <w:t xml:space="preserve">paautorizuar në </w:t>
      </w:r>
      <w:r w:rsidRPr="00E272E4">
        <w:rPr>
          <w:rFonts w:ascii="Times New Roman" w:hAnsi="Times New Roman" w:cs="Times New Roman"/>
          <w:sz w:val="28"/>
          <w:szCs w:val="28"/>
        </w:rPr>
        <w:t>të dhëna</w:t>
      </w:r>
      <w:r w:rsidR="00006491" w:rsidRPr="00E272E4">
        <w:rPr>
          <w:rFonts w:ascii="Times New Roman" w:hAnsi="Times New Roman" w:cs="Times New Roman"/>
          <w:sz w:val="28"/>
          <w:szCs w:val="28"/>
        </w:rPr>
        <w:t>t</w:t>
      </w:r>
      <w:r w:rsidRPr="00E272E4">
        <w:rPr>
          <w:rFonts w:ascii="Times New Roman" w:hAnsi="Times New Roman" w:cs="Times New Roman"/>
          <w:sz w:val="28"/>
          <w:szCs w:val="28"/>
        </w:rPr>
        <w:t xml:space="preserve"> personale, kontrolluesi</w:t>
      </w:r>
      <w:r w:rsidR="003F0277" w:rsidRPr="003F0277">
        <w:rPr>
          <w:rFonts w:ascii="Times New Roman" w:hAnsi="Times New Roman" w:cs="Times New Roman"/>
          <w:noProof/>
          <w:sz w:val="28"/>
          <w:szCs w:val="28"/>
        </w:rPr>
        <w:t xml:space="preserve"> </w:t>
      </w:r>
      <w:r w:rsidR="003F0277" w:rsidRPr="009E3A69">
        <w:rPr>
          <w:rFonts w:ascii="Times New Roman" w:hAnsi="Times New Roman" w:cs="Times New Roman"/>
          <w:noProof/>
          <w:sz w:val="28"/>
          <w:szCs w:val="28"/>
        </w:rPr>
        <w:t>njofton Komisionerin sa më shpejt të jetë e mundur, por jo më vonë se 72 orë pas marrjes dijeni mbi cenimin</w:t>
      </w:r>
      <w:r w:rsidR="003F0277">
        <w:rPr>
          <w:rFonts w:ascii="Times New Roman" w:hAnsi="Times New Roman" w:cs="Times New Roman"/>
          <w:sz w:val="28"/>
          <w:szCs w:val="28"/>
        </w:rPr>
        <w:t>.</w:t>
      </w:r>
      <w:r w:rsidRPr="00E272E4">
        <w:rPr>
          <w:rFonts w:ascii="Times New Roman" w:hAnsi="Times New Roman" w:cs="Times New Roman"/>
          <w:sz w:val="28"/>
          <w:szCs w:val="28"/>
        </w:rPr>
        <w:t xml:space="preserve"> </w:t>
      </w:r>
      <w:r w:rsidR="003F0277" w:rsidRPr="009E3A69">
        <w:rPr>
          <w:rFonts w:ascii="Times New Roman" w:hAnsi="Times New Roman" w:cs="Times New Roman"/>
          <w:noProof/>
          <w:sz w:val="28"/>
          <w:szCs w:val="28"/>
        </w:rPr>
        <w:t xml:space="preserve">Njoftimi nuk kryhet kur </w:t>
      </w:r>
      <w:r w:rsidRPr="00E272E4">
        <w:rPr>
          <w:rFonts w:ascii="Times New Roman" w:hAnsi="Times New Roman" w:cs="Times New Roman"/>
          <w:sz w:val="28"/>
          <w:szCs w:val="28"/>
        </w:rPr>
        <w:t xml:space="preserve">nuk ka gjasa që cenimi i të dhënave të rrezikojë të drejtat dhe liritë e subjekteve të të dhënave. </w:t>
      </w:r>
      <w:r w:rsidR="003F0277" w:rsidRPr="003F0277">
        <w:rPr>
          <w:rFonts w:ascii="Times New Roman" w:hAnsi="Times New Roman" w:cs="Times New Roman"/>
          <w:sz w:val="28"/>
          <w:szCs w:val="28"/>
        </w:rPr>
        <w:t xml:space="preserve">Në rast se njoftimi nuk kryhet brenda këtyre afateve, kontrolluesi i parashtron Komisionerit arsyet që kanë </w:t>
      </w:r>
      <w:r w:rsidR="003F0277">
        <w:rPr>
          <w:rFonts w:ascii="Times New Roman" w:hAnsi="Times New Roman" w:cs="Times New Roman"/>
          <w:sz w:val="28"/>
          <w:szCs w:val="28"/>
        </w:rPr>
        <w:t>shkaktuar vonesën e njoftimit</w:t>
      </w:r>
      <w:r w:rsidRPr="00E272E4">
        <w:rPr>
          <w:rFonts w:ascii="Times New Roman" w:hAnsi="Times New Roman" w:cs="Times New Roman"/>
          <w:sz w:val="28"/>
          <w:szCs w:val="28"/>
        </w:rPr>
        <w:t xml:space="preserve">. </w:t>
      </w:r>
    </w:p>
    <w:p w14:paraId="222BF21E" w14:textId="6BA91D4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C91056" w:rsidRPr="00E272E4">
        <w:rPr>
          <w:rFonts w:ascii="Times New Roman" w:hAnsi="Times New Roman" w:cs="Times New Roman"/>
          <w:sz w:val="28"/>
          <w:szCs w:val="28"/>
        </w:rPr>
        <w:t>Përpunuesi</w:t>
      </w:r>
      <w:r w:rsidRPr="00E272E4">
        <w:rPr>
          <w:rFonts w:ascii="Times New Roman" w:hAnsi="Times New Roman" w:cs="Times New Roman"/>
          <w:sz w:val="28"/>
          <w:szCs w:val="28"/>
        </w:rPr>
        <w:t xml:space="preserve"> </w:t>
      </w:r>
      <w:r w:rsidR="00006491" w:rsidRPr="00E272E4">
        <w:rPr>
          <w:rFonts w:ascii="Times New Roman" w:hAnsi="Times New Roman" w:cs="Times New Roman"/>
          <w:sz w:val="28"/>
          <w:szCs w:val="28"/>
        </w:rPr>
        <w:t xml:space="preserve">njofton </w:t>
      </w:r>
      <w:r w:rsidRPr="00E272E4">
        <w:rPr>
          <w:rFonts w:ascii="Times New Roman" w:hAnsi="Times New Roman" w:cs="Times New Roman"/>
          <w:sz w:val="28"/>
          <w:szCs w:val="28"/>
        </w:rPr>
        <w:t xml:space="preserve">kontrolluesin menjëherë pasi </w:t>
      </w:r>
      <w:r w:rsidR="003F0277" w:rsidRPr="009E3A69">
        <w:rPr>
          <w:rFonts w:ascii="Times New Roman" w:hAnsi="Times New Roman" w:cs="Times New Roman"/>
          <w:noProof/>
          <w:sz w:val="28"/>
          <w:szCs w:val="28"/>
        </w:rPr>
        <w:t>merr dijeni për çdo cenim të sigurisë së të dhënave personale</w:t>
      </w:r>
      <w:r w:rsidR="003F0277" w:rsidRPr="00E272E4" w:rsidDel="003F0277">
        <w:rPr>
          <w:rFonts w:ascii="Times New Roman" w:hAnsi="Times New Roman" w:cs="Times New Roman"/>
          <w:sz w:val="28"/>
          <w:szCs w:val="28"/>
        </w:rPr>
        <w:t xml:space="preserve"> </w:t>
      </w:r>
      <w:r w:rsidRPr="00E272E4">
        <w:rPr>
          <w:rFonts w:ascii="Times New Roman" w:hAnsi="Times New Roman" w:cs="Times New Roman"/>
          <w:sz w:val="28"/>
          <w:szCs w:val="28"/>
        </w:rPr>
        <w:t xml:space="preserve">. </w:t>
      </w:r>
    </w:p>
    <w:p w14:paraId="0AF439E6" w14:textId="0111C271" w:rsidR="003018C7" w:rsidRPr="00E272E4" w:rsidRDefault="00AB2A9A"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3F0277">
        <w:rPr>
          <w:rFonts w:ascii="Times New Roman" w:hAnsi="Times New Roman" w:cs="Times New Roman"/>
          <w:sz w:val="28"/>
          <w:szCs w:val="28"/>
        </w:rPr>
        <w:t>K</w:t>
      </w:r>
      <w:r w:rsidRPr="00E272E4">
        <w:rPr>
          <w:rFonts w:ascii="Times New Roman" w:hAnsi="Times New Roman" w:cs="Times New Roman"/>
          <w:sz w:val="28"/>
          <w:szCs w:val="28"/>
        </w:rPr>
        <w:t xml:space="preserve">ontrolluesi informon subjektet e të dhënave, kur rreziqet e shkaktuara nga cenimi i të dhënave ndaj të drejtave dhe lirive të tyre ka të </w:t>
      </w:r>
      <w:r w:rsidRPr="00E272E4">
        <w:rPr>
          <w:rFonts w:ascii="Times New Roman" w:hAnsi="Times New Roman" w:cs="Times New Roman"/>
          <w:color w:val="000000" w:themeColor="text1"/>
          <w:sz w:val="28"/>
          <w:szCs w:val="28"/>
        </w:rPr>
        <w:t xml:space="preserve">ngjarë të jenë të larta dhe kur kontrolluesi </w:t>
      </w:r>
      <w:r w:rsidR="00622D07" w:rsidRPr="00E272E4">
        <w:rPr>
          <w:rFonts w:ascii="Times New Roman" w:hAnsi="Times New Roman" w:cs="Times New Roman"/>
          <w:color w:val="000000" w:themeColor="text1"/>
          <w:sz w:val="28"/>
          <w:szCs w:val="28"/>
        </w:rPr>
        <w:t xml:space="preserve">konstaton se </w:t>
      </w:r>
      <w:r w:rsidRPr="00E272E4">
        <w:rPr>
          <w:rFonts w:ascii="Times New Roman" w:hAnsi="Times New Roman" w:cs="Times New Roman"/>
          <w:color w:val="000000" w:themeColor="text1"/>
          <w:sz w:val="28"/>
          <w:szCs w:val="28"/>
        </w:rPr>
        <w:t xml:space="preserve">masat teknike ose organizative </w:t>
      </w:r>
      <w:r w:rsidR="00006491" w:rsidRPr="00E272E4">
        <w:rPr>
          <w:rFonts w:ascii="Times New Roman" w:hAnsi="Times New Roman" w:cs="Times New Roman"/>
          <w:color w:val="000000" w:themeColor="text1"/>
          <w:sz w:val="28"/>
          <w:szCs w:val="28"/>
        </w:rPr>
        <w:t>nuk ofrojnë siguri të mjaftueshme</w:t>
      </w:r>
      <w:r w:rsidR="003F0277">
        <w:rPr>
          <w:rFonts w:ascii="Times New Roman" w:hAnsi="Times New Roman" w:cs="Times New Roman"/>
          <w:color w:val="000000" w:themeColor="text1"/>
          <w:sz w:val="28"/>
          <w:szCs w:val="28"/>
        </w:rPr>
        <w:t>, duke i vendosur në dispozicion informacionin sipas pikës 4, të këtij neni</w:t>
      </w:r>
      <w:r w:rsidR="003F0277">
        <w:rPr>
          <w:rFonts w:ascii="Times New Roman" w:hAnsi="Times New Roman" w:cs="Times New Roman"/>
          <w:sz w:val="28"/>
          <w:szCs w:val="28"/>
        </w:rPr>
        <w:t>.</w:t>
      </w:r>
      <w:r w:rsidRPr="00E272E4">
        <w:rPr>
          <w:rFonts w:ascii="Times New Roman" w:hAnsi="Times New Roman" w:cs="Times New Roman"/>
          <w:sz w:val="28"/>
          <w:szCs w:val="28"/>
        </w:rPr>
        <w:t xml:space="preserve"> </w:t>
      </w:r>
    </w:p>
    <w:p w14:paraId="565DED97" w14:textId="0DD404EF" w:rsidR="00B220E5" w:rsidRPr="00E272E4" w:rsidRDefault="000B08D3"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Njoftimi për Komisionerin, </w:t>
      </w:r>
      <w:r w:rsidR="00006491" w:rsidRPr="00E272E4">
        <w:rPr>
          <w:rFonts w:ascii="Times New Roman" w:hAnsi="Times New Roman" w:cs="Times New Roman"/>
          <w:sz w:val="28"/>
          <w:szCs w:val="28"/>
        </w:rPr>
        <w:t xml:space="preserve">sipas </w:t>
      </w:r>
      <w:r w:rsidR="003F0277">
        <w:rPr>
          <w:rFonts w:ascii="Times New Roman" w:hAnsi="Times New Roman" w:cs="Times New Roman"/>
          <w:sz w:val="28"/>
          <w:szCs w:val="28"/>
        </w:rPr>
        <w:t>pikës</w:t>
      </w:r>
      <w:r w:rsidRPr="00E272E4">
        <w:rPr>
          <w:rFonts w:ascii="Times New Roman" w:hAnsi="Times New Roman" w:cs="Times New Roman"/>
          <w:sz w:val="28"/>
          <w:szCs w:val="28"/>
        </w:rPr>
        <w:t xml:space="preserve"> 1, duhet që të paktën: </w:t>
      </w:r>
    </w:p>
    <w:p w14:paraId="6C70AD2B" w14:textId="0CE26D69"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të përshkruajë natyrën e cenimit të të dhënave duke përfshirë, kur është e mundur, kategoritë dhe numrin e përafërt të subjekteve të të dhënave</w:t>
      </w:r>
      <w:r w:rsidR="003F0277">
        <w:rPr>
          <w:rFonts w:ascii="Times New Roman" w:hAnsi="Times New Roman" w:cs="Times New Roman"/>
          <w:sz w:val="28"/>
          <w:szCs w:val="28"/>
        </w:rPr>
        <w:t>,</w:t>
      </w:r>
      <w:r w:rsidRPr="00E272E4">
        <w:rPr>
          <w:rFonts w:ascii="Times New Roman" w:hAnsi="Times New Roman" w:cs="Times New Roman"/>
          <w:sz w:val="28"/>
          <w:szCs w:val="28"/>
        </w:rPr>
        <w:t xml:space="preserve"> si dhe kategoritë dhe numrin e përafërt të </w:t>
      </w:r>
      <w:r w:rsidR="00006491" w:rsidRPr="00E272E4">
        <w:rPr>
          <w:rFonts w:ascii="Times New Roman" w:hAnsi="Times New Roman" w:cs="Times New Roman"/>
          <w:sz w:val="28"/>
          <w:szCs w:val="28"/>
        </w:rPr>
        <w:t>llogarive</w:t>
      </w:r>
      <w:r w:rsidRPr="00E272E4">
        <w:rPr>
          <w:rFonts w:ascii="Times New Roman" w:hAnsi="Times New Roman" w:cs="Times New Roman"/>
          <w:sz w:val="28"/>
          <w:szCs w:val="28"/>
        </w:rPr>
        <w:t xml:space="preserve"> të të dhënave personale</w:t>
      </w:r>
      <w:r w:rsidR="003F0277">
        <w:rPr>
          <w:rFonts w:ascii="Times New Roman" w:hAnsi="Times New Roman" w:cs="Times New Roman"/>
          <w:sz w:val="28"/>
          <w:szCs w:val="28"/>
        </w:rPr>
        <w:t xml:space="preserve"> të prekura</w:t>
      </w:r>
      <w:r w:rsidRPr="00E272E4">
        <w:rPr>
          <w:rFonts w:ascii="Times New Roman" w:hAnsi="Times New Roman" w:cs="Times New Roman"/>
          <w:sz w:val="28"/>
          <w:szCs w:val="28"/>
        </w:rPr>
        <w:t xml:space="preserve">; </w:t>
      </w:r>
    </w:p>
    <w:p w14:paraId="39B0395E" w14:textId="4BA495C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të komunikojë emrin dhe të dhënat e kontaktit të </w:t>
      </w:r>
      <w:r w:rsidR="00F911F3" w:rsidRPr="00E272E4">
        <w:rPr>
          <w:rFonts w:ascii="Times New Roman" w:hAnsi="Times New Roman" w:cs="Times New Roman"/>
          <w:sz w:val="28"/>
          <w:szCs w:val="28"/>
        </w:rPr>
        <w:t xml:space="preserve">nëpunësit </w:t>
      </w:r>
      <w:r w:rsidR="00245E25" w:rsidRPr="00E272E4">
        <w:rPr>
          <w:rFonts w:ascii="Times New Roman" w:hAnsi="Times New Roman" w:cs="Times New Roman"/>
          <w:sz w:val="28"/>
          <w:szCs w:val="28"/>
        </w:rPr>
        <w:t>të</w:t>
      </w:r>
      <w:r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Pr="00E272E4">
        <w:rPr>
          <w:rFonts w:ascii="Times New Roman" w:hAnsi="Times New Roman" w:cs="Times New Roman"/>
          <w:sz w:val="28"/>
          <w:szCs w:val="28"/>
        </w:rPr>
        <w:t xml:space="preserve"> të dhënave ose pikës tjetër të kontaktit; </w:t>
      </w:r>
    </w:p>
    <w:p w14:paraId="3895909C"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të përshkruajë pasojat e mundshme të cenimit të të dhënave personale; </w:t>
      </w:r>
    </w:p>
    <w:p w14:paraId="5CD972C2" w14:textId="04137C3E" w:rsidR="00B220E5" w:rsidRPr="00E272E4" w:rsidRDefault="003F0277"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të përshkruajë masat e marra ose të propozuara për t'u marrë nga kontrolluesi për të trajtuar cenimin e të dhënave personale, duke përfshirë, sipas rastit, masat për të zbutur efektet e mundshme negative të tij. </w:t>
      </w:r>
    </w:p>
    <w:p w14:paraId="1D145E43" w14:textId="60225C24" w:rsidR="00B220E5" w:rsidRPr="00E272E4" w:rsidRDefault="00A1591C"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5. </w:t>
      </w:r>
      <w:r w:rsidR="003F0277" w:rsidRPr="009E3A69">
        <w:rPr>
          <w:rFonts w:ascii="Times New Roman" w:hAnsi="Times New Roman" w:cs="Times New Roman"/>
          <w:noProof/>
          <w:sz w:val="28"/>
          <w:szCs w:val="28"/>
        </w:rPr>
        <w:t xml:space="preserve">Kur i gjithë informacioni i përcaktuar në pikën 3 të këtij neni nuk mund të vendoset në dispozicion në të njëjtën kohë, ai mund të vendoset në dizpozicion në faza të mëvonshme dhe sa më shpejt të jetë e mundur. </w:t>
      </w:r>
    </w:p>
    <w:p w14:paraId="3170E564" w14:textId="2135BE53" w:rsidR="00B220E5" w:rsidRPr="00E272E4" w:rsidRDefault="000B08D3"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6. Kontrolluesi dokumenton çdo cenim të të dhënave, duke përfshirë faktet, efektet e saj dhe masat korrigjuese të ndërmarra</w:t>
      </w:r>
      <w:r w:rsidR="003F0277" w:rsidRPr="009E3A69">
        <w:rPr>
          <w:rFonts w:ascii="Times New Roman" w:hAnsi="Times New Roman" w:cs="Times New Roman"/>
          <w:noProof/>
          <w:sz w:val="28"/>
          <w:szCs w:val="28"/>
        </w:rPr>
        <w:t xml:space="preserve"> në mënyrë që Komisioneri të verifikojë përputhshmërinë me këtë nen.</w:t>
      </w:r>
    </w:p>
    <w:p w14:paraId="531CF7E2" w14:textId="77777777" w:rsidR="00B220E5" w:rsidRDefault="00D705E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7. Komisioneri i përgjigjet njoftimit në përputhje me kompetencat e tij sipas Pjesës IV të këtij Ligji. Ai mund të detyrojë kontrolluesin që t’u komunikojë gjithashtu subjekteve të të dhënave në fjalë cenimin e të dhënave, kur ka të ngjarë që cenimi i të dhënave të përbëjë një rrezik të </w:t>
      </w:r>
      <w:r w:rsidR="00F911F3" w:rsidRPr="00E272E4">
        <w:rPr>
          <w:rFonts w:ascii="Times New Roman" w:hAnsi="Times New Roman" w:cs="Times New Roman"/>
          <w:sz w:val="28"/>
          <w:szCs w:val="28"/>
        </w:rPr>
        <w:t xml:space="preserve">lartë </w:t>
      </w:r>
      <w:r w:rsidRPr="00E272E4">
        <w:rPr>
          <w:rFonts w:ascii="Times New Roman" w:hAnsi="Times New Roman" w:cs="Times New Roman"/>
          <w:sz w:val="28"/>
          <w:szCs w:val="28"/>
        </w:rPr>
        <w:t>për të drejtat dhe liritë e tyre dhe kur kontroll</w:t>
      </w:r>
      <w:r w:rsidR="00C91056" w:rsidRPr="00E272E4">
        <w:rPr>
          <w:rFonts w:ascii="Times New Roman" w:hAnsi="Times New Roman" w:cs="Times New Roman"/>
          <w:sz w:val="28"/>
          <w:szCs w:val="28"/>
        </w:rPr>
        <w:t>uesi</w:t>
      </w:r>
      <w:r w:rsidRPr="00E272E4">
        <w:rPr>
          <w:rFonts w:ascii="Times New Roman" w:hAnsi="Times New Roman" w:cs="Times New Roman"/>
          <w:sz w:val="28"/>
          <w:szCs w:val="28"/>
        </w:rPr>
        <w:t xml:space="preserve"> nuk e ka</w:t>
      </w:r>
      <w:r w:rsidR="00F911F3" w:rsidRPr="00E272E4">
        <w:rPr>
          <w:rFonts w:ascii="Times New Roman" w:hAnsi="Times New Roman" w:cs="Times New Roman"/>
          <w:sz w:val="28"/>
          <w:szCs w:val="28"/>
        </w:rPr>
        <w:t xml:space="preserve"> kryer këtë</w:t>
      </w:r>
      <w:r w:rsidRPr="00E272E4">
        <w:rPr>
          <w:rFonts w:ascii="Times New Roman" w:hAnsi="Times New Roman" w:cs="Times New Roman"/>
          <w:sz w:val="28"/>
          <w:szCs w:val="28"/>
        </w:rPr>
        <w:t xml:space="preserve"> komunik</w:t>
      </w:r>
      <w:r w:rsidR="006D2A55" w:rsidRPr="00E272E4">
        <w:rPr>
          <w:rFonts w:ascii="Times New Roman" w:hAnsi="Times New Roman" w:cs="Times New Roman"/>
          <w:sz w:val="28"/>
          <w:szCs w:val="28"/>
        </w:rPr>
        <w:t>im</w:t>
      </w:r>
      <w:r w:rsidRPr="00E272E4">
        <w:rPr>
          <w:rFonts w:ascii="Times New Roman" w:hAnsi="Times New Roman" w:cs="Times New Roman"/>
          <w:sz w:val="28"/>
          <w:szCs w:val="28"/>
        </w:rPr>
        <w:t>.</w:t>
      </w:r>
    </w:p>
    <w:p w14:paraId="195E68AE" w14:textId="77777777" w:rsidR="003F0277" w:rsidRPr="00E272E4" w:rsidRDefault="003F0277" w:rsidP="002F0E09">
      <w:pPr>
        <w:spacing w:after="0" w:line="276" w:lineRule="auto"/>
        <w:ind w:firstLine="720"/>
        <w:rPr>
          <w:rFonts w:ascii="Times New Roman" w:hAnsi="Times New Roman" w:cs="Times New Roman"/>
          <w:sz w:val="28"/>
          <w:szCs w:val="28"/>
        </w:rPr>
      </w:pPr>
    </w:p>
    <w:p w14:paraId="55E28AF0"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3</w:t>
      </w:r>
    </w:p>
    <w:p w14:paraId="6EF90E13"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Dokumentimi, vlerësimi i ndikimit dhe njoftimi </w:t>
      </w:r>
    </w:p>
    <w:p w14:paraId="639DD687"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393BDAFA" w14:textId="77777777" w:rsidR="00B220E5" w:rsidRPr="00E272E4" w:rsidRDefault="00B220E5" w:rsidP="00B220E5">
      <w:pPr>
        <w:pStyle w:val="Default"/>
        <w:jc w:val="center"/>
        <w:rPr>
          <w:iCs/>
          <w:sz w:val="28"/>
          <w:szCs w:val="28"/>
        </w:rPr>
      </w:pPr>
      <w:r w:rsidRPr="00E272E4">
        <w:rPr>
          <w:iCs/>
          <w:sz w:val="28"/>
          <w:szCs w:val="28"/>
        </w:rPr>
        <w:t xml:space="preserve">Neni 35 </w:t>
      </w:r>
    </w:p>
    <w:p w14:paraId="484C6BCE" w14:textId="77777777" w:rsidR="00B220E5" w:rsidRPr="00E272E4" w:rsidRDefault="00B220E5" w:rsidP="00B220E5">
      <w:pPr>
        <w:pStyle w:val="Default"/>
        <w:jc w:val="center"/>
        <w:rPr>
          <w:b/>
          <w:bCs/>
          <w:sz w:val="28"/>
          <w:szCs w:val="28"/>
        </w:rPr>
      </w:pPr>
      <w:r w:rsidRPr="00E272E4">
        <w:rPr>
          <w:b/>
          <w:bCs/>
          <w:sz w:val="28"/>
          <w:szCs w:val="28"/>
        </w:rPr>
        <w:t>Detyr</w:t>
      </w:r>
      <w:r w:rsidR="00103666" w:rsidRPr="00E272E4">
        <w:rPr>
          <w:b/>
          <w:bCs/>
          <w:sz w:val="28"/>
          <w:szCs w:val="28"/>
        </w:rPr>
        <w:t>imi</w:t>
      </w:r>
      <w:r w:rsidRPr="00E272E4">
        <w:rPr>
          <w:b/>
          <w:bCs/>
          <w:sz w:val="28"/>
          <w:szCs w:val="28"/>
        </w:rPr>
        <w:t xml:space="preserve"> për të dokumentuar</w:t>
      </w:r>
    </w:p>
    <w:p w14:paraId="36D0A683" w14:textId="77777777" w:rsidR="00B220E5" w:rsidRPr="00E272E4" w:rsidRDefault="00B220E5" w:rsidP="00B220E5">
      <w:pPr>
        <w:pStyle w:val="Default"/>
        <w:jc w:val="center"/>
        <w:rPr>
          <w:sz w:val="28"/>
          <w:szCs w:val="28"/>
        </w:rPr>
      </w:pPr>
    </w:p>
    <w:p w14:paraId="7D90BFE9" w14:textId="64834A1F"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Çdo kontrollues dhe përpunues mban dokumentacion </w:t>
      </w:r>
      <w:r w:rsidR="00B15E93" w:rsidRPr="00E272E4">
        <w:rPr>
          <w:rFonts w:ascii="Times New Roman" w:hAnsi="Times New Roman" w:cs="Times New Roman"/>
          <w:sz w:val="28"/>
          <w:szCs w:val="28"/>
        </w:rPr>
        <w:t xml:space="preserve">për veprimtaritë e </w:t>
      </w:r>
      <w:r w:rsidRPr="00E272E4">
        <w:rPr>
          <w:rFonts w:ascii="Times New Roman" w:hAnsi="Times New Roman" w:cs="Times New Roman"/>
          <w:sz w:val="28"/>
          <w:szCs w:val="28"/>
        </w:rPr>
        <w:t xml:space="preserve">tij përpunuese </w:t>
      </w:r>
      <w:r w:rsidR="003F0277">
        <w:rPr>
          <w:rFonts w:ascii="Times New Roman" w:hAnsi="Times New Roman" w:cs="Times New Roman"/>
          <w:sz w:val="28"/>
          <w:szCs w:val="28"/>
        </w:rPr>
        <w:t>në mënyrë</w:t>
      </w:r>
      <w:r w:rsidRPr="00E272E4">
        <w:rPr>
          <w:rFonts w:ascii="Times New Roman" w:hAnsi="Times New Roman" w:cs="Times New Roman"/>
          <w:sz w:val="28"/>
          <w:szCs w:val="28"/>
        </w:rPr>
        <w:t xml:space="preserve"> që të jetë në gjendje të </w:t>
      </w:r>
      <w:r w:rsidR="00B15E93" w:rsidRPr="00E272E4">
        <w:rPr>
          <w:rFonts w:ascii="Times New Roman" w:hAnsi="Times New Roman" w:cs="Times New Roman"/>
          <w:sz w:val="28"/>
          <w:szCs w:val="28"/>
        </w:rPr>
        <w:t xml:space="preserve">japë </w:t>
      </w:r>
      <w:r w:rsidRPr="00E272E4">
        <w:rPr>
          <w:rFonts w:ascii="Times New Roman" w:hAnsi="Times New Roman" w:cs="Times New Roman"/>
          <w:sz w:val="28"/>
          <w:szCs w:val="28"/>
        </w:rPr>
        <w:t xml:space="preserve">të dhëna lidhur me përputhshmërinë me këtë ligj. Këto të dhëna </w:t>
      </w:r>
      <w:r w:rsidR="003F0277">
        <w:rPr>
          <w:rFonts w:ascii="Times New Roman" w:hAnsi="Times New Roman" w:cs="Times New Roman"/>
          <w:sz w:val="28"/>
          <w:szCs w:val="28"/>
        </w:rPr>
        <w:t xml:space="preserve">mbahen </w:t>
      </w:r>
      <w:r w:rsidRPr="00E272E4">
        <w:rPr>
          <w:rFonts w:ascii="Times New Roman" w:hAnsi="Times New Roman" w:cs="Times New Roman"/>
          <w:sz w:val="28"/>
          <w:szCs w:val="28"/>
        </w:rPr>
        <w:t>në formë të shkruar</w:t>
      </w:r>
      <w:r w:rsidR="003F0277">
        <w:rPr>
          <w:rFonts w:ascii="Times New Roman" w:hAnsi="Times New Roman" w:cs="Times New Roman"/>
          <w:sz w:val="28"/>
          <w:szCs w:val="28"/>
        </w:rPr>
        <w:t xml:space="preserve"> dhe në format </w:t>
      </w:r>
      <w:r w:rsidRPr="00E272E4">
        <w:rPr>
          <w:rFonts w:ascii="Times New Roman" w:hAnsi="Times New Roman" w:cs="Times New Roman"/>
          <w:sz w:val="28"/>
          <w:szCs w:val="28"/>
        </w:rPr>
        <w:t>elektronik.</w:t>
      </w:r>
    </w:p>
    <w:p w14:paraId="351F430F" w14:textId="1BBF7555" w:rsidR="00B220E5" w:rsidRPr="00E272E4" w:rsidRDefault="00B220E5" w:rsidP="002F0E09">
      <w:pPr>
        <w:pStyle w:val="Default"/>
        <w:spacing w:line="276" w:lineRule="auto"/>
        <w:ind w:firstLine="720"/>
        <w:rPr>
          <w:sz w:val="28"/>
          <w:szCs w:val="28"/>
        </w:rPr>
      </w:pPr>
      <w:r w:rsidRPr="00E272E4">
        <w:rPr>
          <w:sz w:val="28"/>
          <w:szCs w:val="28"/>
        </w:rPr>
        <w:t>2. Të dhënat që mbahen nga kontrolluesit përmbajnë të gjitha informacionet e renditura në nenin 39.</w:t>
      </w:r>
    </w:p>
    <w:p w14:paraId="0B5C6235" w14:textId="77777777" w:rsidR="00B220E5" w:rsidRPr="00E272E4" w:rsidRDefault="00C32A7B"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Përpunuesit mbajnë të dhëna të kategorive të </w:t>
      </w:r>
      <w:r w:rsidR="00B15E93" w:rsidRPr="00E272E4">
        <w:rPr>
          <w:rFonts w:ascii="Times New Roman" w:hAnsi="Times New Roman" w:cs="Times New Roman"/>
          <w:sz w:val="28"/>
          <w:szCs w:val="28"/>
        </w:rPr>
        <w:t xml:space="preserve">veprimtarive </w:t>
      </w:r>
      <w:r w:rsidRPr="00E272E4">
        <w:rPr>
          <w:rFonts w:ascii="Times New Roman" w:hAnsi="Times New Roman" w:cs="Times New Roman"/>
          <w:sz w:val="28"/>
          <w:szCs w:val="28"/>
        </w:rPr>
        <w:t xml:space="preserve">të përpunimit që ato kryejnë </w:t>
      </w:r>
      <w:r w:rsidR="00B15E93" w:rsidRPr="00E272E4">
        <w:rPr>
          <w:rFonts w:ascii="Times New Roman" w:hAnsi="Times New Roman" w:cs="Times New Roman"/>
          <w:sz w:val="28"/>
          <w:szCs w:val="28"/>
        </w:rPr>
        <w:t>për llogari</w:t>
      </w:r>
      <w:r w:rsidRPr="00E272E4">
        <w:rPr>
          <w:rFonts w:ascii="Times New Roman" w:hAnsi="Times New Roman" w:cs="Times New Roman"/>
          <w:sz w:val="28"/>
          <w:szCs w:val="28"/>
        </w:rPr>
        <w:t xml:space="preserve"> të një kontrolluesi, që përmbajnë: </w:t>
      </w:r>
    </w:p>
    <w:p w14:paraId="723030DD" w14:textId="1FB107D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w:t>
      </w:r>
      <w:r w:rsidR="00A03724">
        <w:rPr>
          <w:rFonts w:ascii="Times New Roman" w:hAnsi="Times New Roman" w:cs="Times New Roman"/>
          <w:sz w:val="28"/>
          <w:szCs w:val="28"/>
        </w:rPr>
        <w:t xml:space="preserve"> </w:t>
      </w:r>
      <w:r w:rsidRPr="00E272E4">
        <w:rPr>
          <w:rFonts w:ascii="Times New Roman" w:hAnsi="Times New Roman" w:cs="Times New Roman"/>
          <w:sz w:val="28"/>
          <w:szCs w:val="28"/>
        </w:rPr>
        <w:t xml:space="preserve">emrin dhe </w:t>
      </w:r>
      <w:r w:rsidR="00A20329" w:rsidRPr="00E272E4">
        <w:rPr>
          <w:rFonts w:ascii="Times New Roman" w:hAnsi="Times New Roman" w:cs="Times New Roman"/>
          <w:sz w:val="28"/>
          <w:szCs w:val="28"/>
        </w:rPr>
        <w:t>të dhënat</w:t>
      </w:r>
      <w:r w:rsidR="00A1591C" w:rsidRPr="00E272E4">
        <w:rPr>
          <w:rFonts w:ascii="Times New Roman" w:hAnsi="Times New Roman" w:cs="Times New Roman"/>
          <w:sz w:val="28"/>
          <w:szCs w:val="28"/>
        </w:rPr>
        <w:t xml:space="preserve"> e kontaktit të përpunuesit dhe</w:t>
      </w:r>
      <w:r w:rsidR="00A03724">
        <w:rPr>
          <w:rFonts w:ascii="Times New Roman" w:hAnsi="Times New Roman" w:cs="Times New Roman"/>
          <w:sz w:val="28"/>
          <w:szCs w:val="28"/>
        </w:rPr>
        <w:t>, sipas rastit</w:t>
      </w:r>
      <w:r w:rsidRPr="00E272E4">
        <w:rPr>
          <w:rFonts w:ascii="Times New Roman" w:hAnsi="Times New Roman" w:cs="Times New Roman"/>
          <w:sz w:val="28"/>
          <w:szCs w:val="28"/>
        </w:rPr>
        <w:t xml:space="preserve">, të </w:t>
      </w:r>
      <w:r w:rsidR="00B15E93" w:rsidRPr="00E272E4">
        <w:rPr>
          <w:rFonts w:ascii="Times New Roman" w:hAnsi="Times New Roman" w:cs="Times New Roman"/>
          <w:sz w:val="28"/>
          <w:szCs w:val="28"/>
        </w:rPr>
        <w:t>nëpunësit</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të</w:t>
      </w:r>
      <w:r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00065BF9" w:rsidRPr="00E272E4">
        <w:rPr>
          <w:rFonts w:ascii="Times New Roman" w:hAnsi="Times New Roman" w:cs="Times New Roman"/>
          <w:sz w:val="28"/>
          <w:szCs w:val="28"/>
        </w:rPr>
        <w:t xml:space="preserve"> të dhënave;</w:t>
      </w:r>
    </w:p>
    <w:p w14:paraId="3DCF9588" w14:textId="6587308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emrin dhe </w:t>
      </w:r>
      <w:r w:rsidR="00A20329" w:rsidRPr="00E272E4">
        <w:rPr>
          <w:rFonts w:ascii="Times New Roman" w:hAnsi="Times New Roman" w:cs="Times New Roman"/>
          <w:sz w:val="28"/>
          <w:szCs w:val="28"/>
        </w:rPr>
        <w:t xml:space="preserve">të dhënat </w:t>
      </w:r>
      <w:r w:rsidRPr="00E272E4">
        <w:rPr>
          <w:rFonts w:ascii="Times New Roman" w:hAnsi="Times New Roman" w:cs="Times New Roman"/>
          <w:sz w:val="28"/>
          <w:szCs w:val="28"/>
        </w:rPr>
        <w:t xml:space="preserve">e kontaktit të çdo kontrolluesi </w:t>
      </w:r>
      <w:r w:rsidR="00B15E93" w:rsidRPr="00E272E4">
        <w:rPr>
          <w:rFonts w:ascii="Times New Roman" w:hAnsi="Times New Roman" w:cs="Times New Roman"/>
          <w:sz w:val="28"/>
          <w:szCs w:val="28"/>
        </w:rPr>
        <w:t>për llogari</w:t>
      </w:r>
      <w:r w:rsidRPr="00E272E4">
        <w:rPr>
          <w:rFonts w:ascii="Times New Roman" w:hAnsi="Times New Roman" w:cs="Times New Roman"/>
          <w:sz w:val="28"/>
          <w:szCs w:val="28"/>
        </w:rPr>
        <w:t xml:space="preserve"> të të cilit vepron përpunuesi; </w:t>
      </w:r>
    </w:p>
    <w:p w14:paraId="5FA85700" w14:textId="0E5E82D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emrat dhe </w:t>
      </w:r>
      <w:r w:rsidR="00A20329" w:rsidRPr="00E272E4">
        <w:rPr>
          <w:rFonts w:ascii="Times New Roman" w:hAnsi="Times New Roman" w:cs="Times New Roman"/>
          <w:sz w:val="28"/>
          <w:szCs w:val="28"/>
        </w:rPr>
        <w:t xml:space="preserve">të dhënat </w:t>
      </w:r>
      <w:r w:rsidRPr="00E272E4">
        <w:rPr>
          <w:rFonts w:ascii="Times New Roman" w:hAnsi="Times New Roman" w:cs="Times New Roman"/>
          <w:sz w:val="28"/>
          <w:szCs w:val="28"/>
        </w:rPr>
        <w:t>e kontaktit të nën</w:t>
      </w:r>
      <w:r w:rsidR="00065BF9" w:rsidRPr="00E272E4">
        <w:rPr>
          <w:rFonts w:ascii="Times New Roman" w:hAnsi="Times New Roman" w:cs="Times New Roman"/>
          <w:sz w:val="28"/>
          <w:szCs w:val="28"/>
        </w:rPr>
        <w:t>-</w:t>
      </w:r>
      <w:r w:rsidRPr="00E272E4">
        <w:rPr>
          <w:rFonts w:ascii="Times New Roman" w:hAnsi="Times New Roman" w:cs="Times New Roman"/>
          <w:sz w:val="28"/>
          <w:szCs w:val="28"/>
        </w:rPr>
        <w:t xml:space="preserve">përpunuesve të </w:t>
      </w:r>
      <w:r w:rsidR="00B15E93" w:rsidRPr="00E272E4">
        <w:rPr>
          <w:rFonts w:ascii="Times New Roman" w:hAnsi="Times New Roman" w:cs="Times New Roman"/>
          <w:sz w:val="28"/>
          <w:szCs w:val="28"/>
        </w:rPr>
        <w:t xml:space="preserve">angazhuar </w:t>
      </w:r>
      <w:r w:rsidRPr="00E272E4">
        <w:rPr>
          <w:rFonts w:ascii="Times New Roman" w:hAnsi="Times New Roman" w:cs="Times New Roman"/>
          <w:sz w:val="28"/>
          <w:szCs w:val="28"/>
        </w:rPr>
        <w:t>për detyra të caktuara;</w:t>
      </w:r>
    </w:p>
    <w:p w14:paraId="581E779C" w14:textId="75592330" w:rsidR="00B220E5" w:rsidRPr="00E272E4" w:rsidRDefault="00A0372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w:t>
      </w:r>
      <w:r>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një përshkrim të kategorive të </w:t>
      </w:r>
      <w:r w:rsidR="00B15E93" w:rsidRPr="00E272E4">
        <w:rPr>
          <w:rFonts w:ascii="Times New Roman" w:hAnsi="Times New Roman" w:cs="Times New Roman"/>
          <w:sz w:val="28"/>
          <w:szCs w:val="28"/>
        </w:rPr>
        <w:t xml:space="preserve">veprimtarive </w:t>
      </w:r>
      <w:r w:rsidR="00B220E5" w:rsidRPr="00E272E4">
        <w:rPr>
          <w:rFonts w:ascii="Times New Roman" w:hAnsi="Times New Roman" w:cs="Times New Roman"/>
          <w:sz w:val="28"/>
          <w:szCs w:val="28"/>
        </w:rPr>
        <w:t xml:space="preserve">të përpunimit, të kryera </w:t>
      </w:r>
      <w:r w:rsidR="00B15E93" w:rsidRPr="00E272E4">
        <w:rPr>
          <w:rFonts w:ascii="Times New Roman" w:hAnsi="Times New Roman" w:cs="Times New Roman"/>
          <w:sz w:val="28"/>
          <w:szCs w:val="28"/>
        </w:rPr>
        <w:t>për llogari</w:t>
      </w:r>
      <w:r w:rsidR="00B220E5" w:rsidRPr="00E272E4">
        <w:rPr>
          <w:rFonts w:ascii="Times New Roman" w:hAnsi="Times New Roman" w:cs="Times New Roman"/>
          <w:sz w:val="28"/>
          <w:szCs w:val="28"/>
        </w:rPr>
        <w:t xml:space="preserve"> të çdo kontrolluesi;</w:t>
      </w:r>
    </w:p>
    <w:p w14:paraId="23DF88FF" w14:textId="7CE5AC28" w:rsidR="00B220E5" w:rsidRPr="00E272E4" w:rsidRDefault="00A0372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w:t>
      </w:r>
      <w:r>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kur është e zbatueshme, transferimet e të dhënave personale në një vend të tretë ose në një organizatë ndërkombëtare, duke përfshirë identifikimin e atij vendi të tretë ose të asaj organizate ndërkombëtare, </w:t>
      </w:r>
      <w:r w:rsidR="00B15E93" w:rsidRPr="00E272E4">
        <w:rPr>
          <w:rFonts w:ascii="Times New Roman" w:hAnsi="Times New Roman" w:cs="Times New Roman"/>
          <w:sz w:val="28"/>
          <w:szCs w:val="28"/>
        </w:rPr>
        <w:t xml:space="preserve">si </w:t>
      </w:r>
      <w:r w:rsidR="00B220E5" w:rsidRPr="00E272E4">
        <w:rPr>
          <w:rFonts w:ascii="Times New Roman" w:hAnsi="Times New Roman" w:cs="Times New Roman"/>
          <w:sz w:val="28"/>
          <w:szCs w:val="28"/>
        </w:rPr>
        <w:t>dhe bazën ligjore në përputhje me nenet 12 deri 14 për këtë transferim;</w:t>
      </w:r>
    </w:p>
    <w:p w14:paraId="519752A3" w14:textId="3524E64A" w:rsidR="00B220E5" w:rsidRPr="00E272E4" w:rsidRDefault="00A03724"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dh</w:t>
      </w:r>
      <w:r w:rsidR="00B220E5" w:rsidRPr="00E272E4">
        <w:rPr>
          <w:rFonts w:ascii="Times New Roman" w:hAnsi="Times New Roman" w:cs="Times New Roman"/>
          <w:sz w:val="28"/>
          <w:szCs w:val="28"/>
        </w:rPr>
        <w:t>)</w:t>
      </w:r>
      <w:r>
        <w:rPr>
          <w:rFonts w:ascii="Times New Roman" w:hAnsi="Times New Roman" w:cs="Times New Roman"/>
          <w:sz w:val="28"/>
          <w:szCs w:val="28"/>
        </w:rPr>
        <w:t xml:space="preserve"> </w:t>
      </w:r>
      <w:r w:rsidR="00B220E5" w:rsidRPr="00E272E4">
        <w:rPr>
          <w:rFonts w:ascii="Times New Roman" w:hAnsi="Times New Roman" w:cs="Times New Roman"/>
          <w:sz w:val="28"/>
          <w:szCs w:val="28"/>
        </w:rPr>
        <w:t>nëse është e mundur, një përshkrim të përgjithshëm të masave teknike dhe organizative të sigurisë të zbatuara në ambientet e përpunuesit.</w:t>
      </w:r>
    </w:p>
    <w:p w14:paraId="354A134D"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4. Kontrolluesi ose përpunuesi vendos të dhënat në dispozicion të Komisionerit sipas kërkesës.</w:t>
      </w:r>
    </w:p>
    <w:p w14:paraId="75D353E0" w14:textId="77777777" w:rsidR="00B220E5" w:rsidRPr="00E272E4" w:rsidRDefault="00B220E5" w:rsidP="00B220E5">
      <w:pPr>
        <w:spacing w:after="0" w:line="240" w:lineRule="auto"/>
        <w:ind w:left="567" w:hanging="567"/>
        <w:jc w:val="center"/>
        <w:rPr>
          <w:rFonts w:ascii="Times New Roman" w:hAnsi="Times New Roman" w:cs="Times New Roman"/>
          <w:iCs/>
          <w:sz w:val="28"/>
          <w:szCs w:val="28"/>
        </w:rPr>
      </w:pPr>
    </w:p>
    <w:p w14:paraId="4745AF96" w14:textId="77777777" w:rsidR="00B220E5" w:rsidRPr="00E272E4" w:rsidRDefault="00B220E5" w:rsidP="00B220E5">
      <w:pPr>
        <w:spacing w:after="0" w:line="240" w:lineRule="auto"/>
        <w:ind w:left="567" w:hanging="567"/>
        <w:jc w:val="center"/>
        <w:rPr>
          <w:rFonts w:ascii="Times New Roman" w:hAnsi="Times New Roman" w:cs="Times New Roman"/>
          <w:iCs/>
          <w:sz w:val="28"/>
          <w:szCs w:val="28"/>
        </w:rPr>
      </w:pPr>
      <w:r w:rsidRPr="00E272E4">
        <w:rPr>
          <w:rFonts w:ascii="Times New Roman" w:hAnsi="Times New Roman" w:cs="Times New Roman"/>
          <w:iCs/>
          <w:sz w:val="28"/>
          <w:szCs w:val="28"/>
        </w:rPr>
        <w:t>Neni 36</w:t>
      </w:r>
    </w:p>
    <w:p w14:paraId="576DE708" w14:textId="77777777" w:rsidR="00B220E5" w:rsidRPr="00E272E4" w:rsidRDefault="00B220E5" w:rsidP="00B220E5">
      <w:pPr>
        <w:spacing w:after="0" w:line="240" w:lineRule="auto"/>
        <w:ind w:left="567" w:hanging="567"/>
        <w:jc w:val="center"/>
        <w:rPr>
          <w:rFonts w:ascii="Times New Roman" w:hAnsi="Times New Roman" w:cs="Times New Roman"/>
          <w:b/>
          <w:bCs/>
          <w:sz w:val="28"/>
          <w:szCs w:val="28"/>
        </w:rPr>
      </w:pPr>
      <w:r w:rsidRPr="00E272E4">
        <w:rPr>
          <w:rFonts w:ascii="Times New Roman" w:hAnsi="Times New Roman" w:cs="Times New Roman"/>
          <w:b/>
          <w:bCs/>
          <w:sz w:val="28"/>
          <w:szCs w:val="28"/>
        </w:rPr>
        <w:t>Vlerësimi i ndikimit në mbrojtjen e të dhënave</w:t>
      </w:r>
    </w:p>
    <w:p w14:paraId="2E44FA12" w14:textId="77777777" w:rsidR="00B220E5" w:rsidRPr="00E272E4" w:rsidRDefault="00B220E5" w:rsidP="00B220E5">
      <w:pPr>
        <w:spacing w:after="0" w:line="240" w:lineRule="auto"/>
        <w:ind w:left="567" w:hanging="567"/>
        <w:rPr>
          <w:rFonts w:ascii="Times New Roman" w:hAnsi="Times New Roman" w:cs="Times New Roman"/>
          <w:b/>
          <w:bCs/>
          <w:sz w:val="28"/>
          <w:szCs w:val="28"/>
        </w:rPr>
      </w:pPr>
    </w:p>
    <w:p w14:paraId="273A480D" w14:textId="5311D8A7" w:rsidR="00B220E5" w:rsidRPr="00E272E4" w:rsidRDefault="00B220E5" w:rsidP="002F0E09">
      <w:pPr>
        <w:spacing w:after="0"/>
        <w:ind w:firstLine="720"/>
        <w:rPr>
          <w:rFonts w:ascii="Times New Roman" w:hAnsi="Times New Roman" w:cs="Times New Roman"/>
          <w:noProof/>
          <w:sz w:val="28"/>
          <w:szCs w:val="28"/>
        </w:rPr>
      </w:pPr>
      <w:r w:rsidRPr="00E272E4">
        <w:rPr>
          <w:rFonts w:ascii="Times New Roman" w:hAnsi="Times New Roman" w:cs="Times New Roman"/>
          <w:sz w:val="28"/>
          <w:szCs w:val="28"/>
        </w:rPr>
        <w:t xml:space="preserve">1. </w:t>
      </w:r>
      <w:r w:rsidR="004A18F3" w:rsidRPr="009E3A69">
        <w:rPr>
          <w:rFonts w:ascii="Times New Roman" w:hAnsi="Times New Roman" w:cs="Times New Roman"/>
          <w:noProof/>
          <w:sz w:val="28"/>
          <w:szCs w:val="28"/>
        </w:rPr>
        <w:t>Kur një lloj përpunimi, veçanërisht përpunimi duke përdorur teknologji të re</w:t>
      </w:r>
      <w:r w:rsidR="004A18F3">
        <w:rPr>
          <w:rFonts w:ascii="Times New Roman" w:hAnsi="Times New Roman" w:cs="Times New Roman"/>
          <w:noProof/>
          <w:sz w:val="28"/>
          <w:szCs w:val="28"/>
        </w:rPr>
        <w:t>,</w:t>
      </w:r>
      <w:r w:rsidR="004A18F3" w:rsidRPr="009E3A69">
        <w:rPr>
          <w:rFonts w:ascii="Times New Roman" w:hAnsi="Times New Roman" w:cs="Times New Roman"/>
          <w:noProof/>
          <w:sz w:val="28"/>
          <w:szCs w:val="28"/>
        </w:rPr>
        <w:t xml:space="preserve"> bazuar në natyrën, objektin, kontekstin dhe qëllimet e përpunimit, mund të shkaktojë një rrezik të lartë të cenimit të te drejtave dhe lirive themelore të </w:t>
      </w:r>
      <w:r w:rsidR="00D816C8">
        <w:rPr>
          <w:rFonts w:ascii="Times New Roman" w:hAnsi="Times New Roman" w:cs="Times New Roman"/>
          <w:noProof/>
          <w:sz w:val="28"/>
          <w:szCs w:val="28"/>
        </w:rPr>
        <w:t>shtetasve</w:t>
      </w:r>
      <w:r w:rsidR="004A18F3" w:rsidRPr="009E3A69">
        <w:rPr>
          <w:rFonts w:ascii="Times New Roman" w:hAnsi="Times New Roman" w:cs="Times New Roman"/>
          <w:noProof/>
          <w:sz w:val="28"/>
          <w:szCs w:val="28"/>
        </w:rPr>
        <w:t>, kontrolluesi, përpara se të fillojë përpunimin, kryen vlerësim</w:t>
      </w:r>
      <w:r w:rsidR="004A18F3">
        <w:rPr>
          <w:rFonts w:ascii="Times New Roman" w:hAnsi="Times New Roman" w:cs="Times New Roman"/>
          <w:noProof/>
          <w:sz w:val="28"/>
          <w:szCs w:val="28"/>
        </w:rPr>
        <w:t>in e</w:t>
      </w:r>
      <w:r w:rsidR="004A18F3" w:rsidRPr="009E3A69">
        <w:rPr>
          <w:rFonts w:ascii="Times New Roman" w:hAnsi="Times New Roman" w:cs="Times New Roman"/>
          <w:noProof/>
          <w:sz w:val="28"/>
          <w:szCs w:val="28"/>
        </w:rPr>
        <w:t xml:space="preserve"> ndikimit të veprimeve të parashikuara të përpunimit mbi mbrojtjen e të dhënave personale. Për kategori të ngjashme veprimesh q</w:t>
      </w:r>
      <w:r w:rsidR="004A18F3">
        <w:rPr>
          <w:rFonts w:ascii="Times New Roman" w:hAnsi="Times New Roman" w:cs="Times New Roman"/>
          <w:noProof/>
          <w:sz w:val="28"/>
          <w:szCs w:val="28"/>
        </w:rPr>
        <w:t>ë</w:t>
      </w:r>
      <w:r w:rsidR="004A18F3" w:rsidRPr="009E3A69">
        <w:rPr>
          <w:rFonts w:ascii="Times New Roman" w:hAnsi="Times New Roman" w:cs="Times New Roman"/>
          <w:noProof/>
          <w:sz w:val="28"/>
          <w:szCs w:val="28"/>
        </w:rPr>
        <w:t xml:space="preserve"> paraqesin rrezik të ngjashëm është i mjaftueshëm kr</w:t>
      </w:r>
      <w:r w:rsidR="004A18F3">
        <w:rPr>
          <w:rFonts w:ascii="Times New Roman" w:hAnsi="Times New Roman" w:cs="Times New Roman"/>
          <w:noProof/>
          <w:sz w:val="28"/>
          <w:szCs w:val="28"/>
        </w:rPr>
        <w:t>yerja e vetëm një vlerësimi</w:t>
      </w:r>
      <w:r w:rsidR="005E039B">
        <w:rPr>
          <w:rFonts w:ascii="Times New Roman" w:hAnsi="Times New Roman" w:cs="Times New Roman"/>
          <w:noProof/>
          <w:sz w:val="28"/>
          <w:szCs w:val="28"/>
        </w:rPr>
        <w:t xml:space="preserve"> të përbashkët</w:t>
      </w:r>
      <w:r w:rsidRPr="00E272E4">
        <w:rPr>
          <w:rFonts w:ascii="Times New Roman" w:hAnsi="Times New Roman" w:cs="Times New Roman"/>
          <w:sz w:val="28"/>
          <w:szCs w:val="28"/>
        </w:rPr>
        <w:t xml:space="preserve">. </w:t>
      </w:r>
    </w:p>
    <w:p w14:paraId="01EAE774" w14:textId="6EB170A2"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2. Kur kontroll</w:t>
      </w:r>
      <w:r w:rsidR="00C91056" w:rsidRPr="00E272E4">
        <w:rPr>
          <w:rFonts w:ascii="Times New Roman" w:hAnsi="Times New Roman" w:cs="Times New Roman"/>
          <w:sz w:val="28"/>
          <w:szCs w:val="28"/>
        </w:rPr>
        <w:t>uesi</w:t>
      </w:r>
      <w:r w:rsidRPr="00E272E4">
        <w:rPr>
          <w:rFonts w:ascii="Times New Roman" w:hAnsi="Times New Roman" w:cs="Times New Roman"/>
          <w:sz w:val="28"/>
          <w:szCs w:val="28"/>
        </w:rPr>
        <w:t xml:space="preserve"> kryen disa </w:t>
      </w:r>
      <w:r w:rsidR="00B15E93" w:rsidRPr="00E272E4">
        <w:rPr>
          <w:rFonts w:ascii="Times New Roman" w:hAnsi="Times New Roman" w:cs="Times New Roman"/>
          <w:sz w:val="28"/>
          <w:szCs w:val="28"/>
        </w:rPr>
        <w:t xml:space="preserve">veprime </w:t>
      </w:r>
      <w:r w:rsidRPr="00E272E4">
        <w:rPr>
          <w:rFonts w:ascii="Times New Roman" w:hAnsi="Times New Roman" w:cs="Times New Roman"/>
          <w:sz w:val="28"/>
          <w:szCs w:val="28"/>
        </w:rPr>
        <w:t xml:space="preserve">të caktuara përpunimi </w:t>
      </w:r>
      <w:r w:rsidR="00B15E93" w:rsidRPr="00E272E4">
        <w:rPr>
          <w:rFonts w:ascii="Times New Roman" w:hAnsi="Times New Roman" w:cs="Times New Roman"/>
          <w:sz w:val="28"/>
          <w:szCs w:val="28"/>
        </w:rPr>
        <w:t>që kërkohen me</w:t>
      </w:r>
      <w:r w:rsidRPr="00E272E4">
        <w:rPr>
          <w:rFonts w:ascii="Times New Roman" w:hAnsi="Times New Roman" w:cs="Times New Roman"/>
          <w:sz w:val="28"/>
          <w:szCs w:val="28"/>
        </w:rPr>
        <w:t xml:space="preserve"> ligj, i cili </w:t>
      </w:r>
      <w:r w:rsidR="00B15E93" w:rsidRPr="00E272E4">
        <w:rPr>
          <w:rFonts w:ascii="Times New Roman" w:hAnsi="Times New Roman" w:cs="Times New Roman"/>
          <w:sz w:val="28"/>
          <w:szCs w:val="28"/>
        </w:rPr>
        <w:t xml:space="preserve">përcakton </w:t>
      </w:r>
      <w:r w:rsidRPr="00E272E4">
        <w:rPr>
          <w:rFonts w:ascii="Times New Roman" w:hAnsi="Times New Roman" w:cs="Times New Roman"/>
          <w:sz w:val="28"/>
          <w:szCs w:val="28"/>
        </w:rPr>
        <w:t xml:space="preserve">gjithashtu të dhëna </w:t>
      </w:r>
      <w:r w:rsidR="00B15E93" w:rsidRPr="00E272E4">
        <w:rPr>
          <w:rFonts w:ascii="Times New Roman" w:hAnsi="Times New Roman" w:cs="Times New Roman"/>
          <w:sz w:val="28"/>
          <w:szCs w:val="28"/>
        </w:rPr>
        <w:t>për veprimet e</w:t>
      </w:r>
      <w:r w:rsidRPr="00E272E4">
        <w:rPr>
          <w:rFonts w:ascii="Times New Roman" w:hAnsi="Times New Roman" w:cs="Times New Roman"/>
          <w:sz w:val="28"/>
          <w:szCs w:val="28"/>
        </w:rPr>
        <w:t xml:space="preserve"> përpunimit në fjalë dhe kur është kryer një vlerësim i ndikimit në kuad</w:t>
      </w:r>
      <w:r w:rsidR="00413774" w:rsidRPr="00E272E4">
        <w:rPr>
          <w:rFonts w:ascii="Times New Roman" w:hAnsi="Times New Roman" w:cs="Times New Roman"/>
          <w:sz w:val="28"/>
          <w:szCs w:val="28"/>
        </w:rPr>
        <w:t>ër të</w:t>
      </w:r>
      <w:r w:rsidRPr="00E272E4">
        <w:rPr>
          <w:rFonts w:ascii="Times New Roman" w:hAnsi="Times New Roman" w:cs="Times New Roman"/>
          <w:sz w:val="28"/>
          <w:szCs w:val="28"/>
        </w:rPr>
        <w:t xml:space="preserve"> miratimit të </w:t>
      </w:r>
      <w:r w:rsidR="007D2C71">
        <w:rPr>
          <w:rFonts w:ascii="Times New Roman" w:hAnsi="Times New Roman" w:cs="Times New Roman"/>
          <w:sz w:val="28"/>
          <w:szCs w:val="28"/>
        </w:rPr>
        <w:t>ligjit</w:t>
      </w:r>
      <w:r w:rsidRPr="00E272E4">
        <w:rPr>
          <w:rFonts w:ascii="Times New Roman" w:hAnsi="Times New Roman" w:cs="Times New Roman"/>
          <w:sz w:val="28"/>
          <w:szCs w:val="28"/>
        </w:rPr>
        <w:t xml:space="preserve">, nuk është i nevojshëm një vlerësim i mëtejshëm i ndikimit.    </w:t>
      </w:r>
    </w:p>
    <w:p w14:paraId="2BBE009E"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Vlerësimi i ndikimit përmban të paktën: </w:t>
      </w:r>
    </w:p>
    <w:p w14:paraId="332A7F13" w14:textId="283ADB42"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një përshkrim sistematik të </w:t>
      </w:r>
      <w:r w:rsidR="00413774" w:rsidRPr="00E272E4">
        <w:rPr>
          <w:rFonts w:ascii="Times New Roman" w:hAnsi="Times New Roman" w:cs="Times New Roman"/>
          <w:sz w:val="28"/>
          <w:szCs w:val="28"/>
        </w:rPr>
        <w:t xml:space="preserve">veprimeve </w:t>
      </w:r>
      <w:r w:rsidRPr="00E272E4">
        <w:rPr>
          <w:rFonts w:ascii="Times New Roman" w:hAnsi="Times New Roman" w:cs="Times New Roman"/>
          <w:sz w:val="28"/>
          <w:szCs w:val="28"/>
        </w:rPr>
        <w:t xml:space="preserve">të parashikuara të përpunimit dhe qëllimeve të përpunimit, duke përfshirë, sipas rastit, llojin e interesit </w:t>
      </w:r>
      <w:r w:rsidR="005E039B">
        <w:rPr>
          <w:rFonts w:ascii="Times New Roman" w:hAnsi="Times New Roman" w:cs="Times New Roman"/>
          <w:noProof/>
          <w:sz w:val="28"/>
          <w:szCs w:val="28"/>
        </w:rPr>
        <w:t>të</w:t>
      </w:r>
      <w:r w:rsidR="005E039B" w:rsidRPr="009E3A69">
        <w:rPr>
          <w:rFonts w:ascii="Times New Roman" w:hAnsi="Times New Roman" w:cs="Times New Roman"/>
          <w:noProof/>
          <w:sz w:val="28"/>
          <w:szCs w:val="28"/>
        </w:rPr>
        <w:t xml:space="preserve"> ligjshëm </w:t>
      </w:r>
      <w:r w:rsidRPr="00E272E4">
        <w:rPr>
          <w:rFonts w:ascii="Times New Roman" w:hAnsi="Times New Roman" w:cs="Times New Roman"/>
          <w:sz w:val="28"/>
          <w:szCs w:val="28"/>
        </w:rPr>
        <w:t xml:space="preserve"> të kontrolluesit; </w:t>
      </w:r>
    </w:p>
    <w:p w14:paraId="0059C5F0"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një vlerësim të nevojës dhe proporcionalitetit të </w:t>
      </w:r>
      <w:r w:rsidR="00413774" w:rsidRPr="00E272E4">
        <w:rPr>
          <w:rFonts w:ascii="Times New Roman" w:hAnsi="Times New Roman" w:cs="Times New Roman"/>
          <w:sz w:val="28"/>
          <w:szCs w:val="28"/>
        </w:rPr>
        <w:t xml:space="preserve">veprimeve </w:t>
      </w:r>
      <w:r w:rsidRPr="00E272E4">
        <w:rPr>
          <w:rFonts w:ascii="Times New Roman" w:hAnsi="Times New Roman" w:cs="Times New Roman"/>
          <w:sz w:val="28"/>
          <w:szCs w:val="28"/>
        </w:rPr>
        <w:t xml:space="preserve">të përpunimit në lidhje me qëllimet; </w:t>
      </w:r>
    </w:p>
    <w:p w14:paraId="0F0B26FD"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një vlerësim të rreziqeve për të drejtat dhe liritë e subjekteve të të dhënave të përmendura në paragrafin 1, dhe </w:t>
      </w:r>
    </w:p>
    <w:p w14:paraId="39E35E20" w14:textId="3DEC676E"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d) masat e parashikuara për të trajtuar rreziqet, duk</w:t>
      </w:r>
      <w:r w:rsidR="00065BF9" w:rsidRPr="00E272E4">
        <w:rPr>
          <w:rFonts w:ascii="Times New Roman" w:hAnsi="Times New Roman" w:cs="Times New Roman"/>
          <w:sz w:val="28"/>
          <w:szCs w:val="28"/>
        </w:rPr>
        <w:t xml:space="preserve">e përfshirë masat mbrojtëse, </w:t>
      </w:r>
      <w:r w:rsidRPr="00E272E4">
        <w:rPr>
          <w:rFonts w:ascii="Times New Roman" w:hAnsi="Times New Roman" w:cs="Times New Roman"/>
          <w:sz w:val="28"/>
          <w:szCs w:val="28"/>
        </w:rPr>
        <w:t xml:space="preserve">masat dhe mekanizmat e sigurisë, për të </w:t>
      </w:r>
      <w:r w:rsidR="00413774" w:rsidRPr="00E272E4">
        <w:rPr>
          <w:rFonts w:ascii="Times New Roman" w:hAnsi="Times New Roman" w:cs="Times New Roman"/>
          <w:sz w:val="28"/>
          <w:szCs w:val="28"/>
        </w:rPr>
        <w:t xml:space="preserve">garantuar </w:t>
      </w:r>
      <w:r w:rsidRPr="00E272E4">
        <w:rPr>
          <w:rFonts w:ascii="Times New Roman" w:hAnsi="Times New Roman" w:cs="Times New Roman"/>
          <w:sz w:val="28"/>
          <w:szCs w:val="28"/>
        </w:rPr>
        <w:t xml:space="preserve">mbrojtjen e të dhënave personale dhe për të </w:t>
      </w:r>
      <w:r w:rsidR="005E039B" w:rsidRPr="009E3A69">
        <w:rPr>
          <w:rFonts w:ascii="Times New Roman" w:hAnsi="Times New Roman" w:cs="Times New Roman"/>
          <w:noProof/>
          <w:sz w:val="28"/>
          <w:szCs w:val="28"/>
        </w:rPr>
        <w:t>provuar zbatimin e këtij ligji</w:t>
      </w:r>
      <w:r w:rsidRPr="00E272E4">
        <w:rPr>
          <w:rFonts w:ascii="Times New Roman" w:hAnsi="Times New Roman" w:cs="Times New Roman"/>
          <w:sz w:val="28"/>
          <w:szCs w:val="28"/>
        </w:rPr>
        <w:t>, duke marrë parasysh të drejtat dhe interesat</w:t>
      </w:r>
      <w:r w:rsidR="005E039B">
        <w:rPr>
          <w:rFonts w:ascii="Times New Roman" w:hAnsi="Times New Roman" w:cs="Times New Roman"/>
          <w:sz w:val="28"/>
          <w:szCs w:val="28"/>
        </w:rPr>
        <w:t xml:space="preserve"> e ligjshme</w:t>
      </w:r>
      <w:r w:rsidRPr="00E272E4">
        <w:rPr>
          <w:rFonts w:ascii="Times New Roman" w:hAnsi="Times New Roman" w:cs="Times New Roman"/>
          <w:sz w:val="28"/>
          <w:szCs w:val="28"/>
        </w:rPr>
        <w:t xml:space="preserve"> të subjekteve të të dhënave dhe personave të tjerë </w:t>
      </w:r>
      <w:r w:rsidR="00413774" w:rsidRPr="00E272E4">
        <w:rPr>
          <w:rFonts w:ascii="Times New Roman" w:hAnsi="Times New Roman" w:cs="Times New Roman"/>
          <w:sz w:val="28"/>
          <w:szCs w:val="28"/>
        </w:rPr>
        <w:t>të interesuar</w:t>
      </w:r>
      <w:r w:rsidRPr="00E272E4">
        <w:rPr>
          <w:rFonts w:ascii="Times New Roman" w:hAnsi="Times New Roman" w:cs="Times New Roman"/>
          <w:sz w:val="28"/>
          <w:szCs w:val="28"/>
        </w:rPr>
        <w:t xml:space="preserve">. </w:t>
      </w:r>
    </w:p>
    <w:p w14:paraId="629ECBE5" w14:textId="23085DAC" w:rsidR="0097431C"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w:t>
      </w:r>
      <w:r w:rsidR="005E039B" w:rsidRPr="009E3A69">
        <w:rPr>
          <w:rFonts w:ascii="Times New Roman" w:hAnsi="Times New Roman" w:cs="Times New Roman"/>
          <w:noProof/>
          <w:sz w:val="28"/>
          <w:szCs w:val="28"/>
        </w:rPr>
        <w:t>Kur është caktuar një nëpunësi i mbrojtjes së të dhënave, kontrolluesi këshillohet me nëpunësin kur kryen vlerësimin e ndikimit në mbrojtjen e të dhënave</w:t>
      </w:r>
      <w:r w:rsidRPr="00E272E4">
        <w:rPr>
          <w:rFonts w:ascii="Times New Roman" w:hAnsi="Times New Roman" w:cs="Times New Roman"/>
          <w:sz w:val="28"/>
          <w:szCs w:val="28"/>
        </w:rPr>
        <w:t>.</w:t>
      </w:r>
    </w:p>
    <w:p w14:paraId="0100ED2E" w14:textId="12FE54A5" w:rsidR="00B220E5" w:rsidRPr="00E272E4" w:rsidRDefault="00866E7B"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5. Kur është e përshtatshme, kontrolluesi kërkon mendimin e subjekteve të të dhënave ose përfaqësuesve të tyre për përpunimin e synuar, pa cenuar mbrojtjen e interesave tregtare ose publike </w:t>
      </w:r>
      <w:r w:rsidR="00867D17">
        <w:rPr>
          <w:rFonts w:ascii="Times New Roman" w:hAnsi="Times New Roman" w:cs="Times New Roman"/>
          <w:sz w:val="28"/>
          <w:szCs w:val="28"/>
        </w:rPr>
        <w:t>apo</w:t>
      </w:r>
      <w:r w:rsidR="00867D17"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sigurinë e </w:t>
      </w:r>
      <w:r w:rsidR="00413774" w:rsidRPr="00E272E4">
        <w:rPr>
          <w:rFonts w:ascii="Times New Roman" w:hAnsi="Times New Roman" w:cs="Times New Roman"/>
          <w:sz w:val="28"/>
          <w:szCs w:val="28"/>
        </w:rPr>
        <w:t xml:space="preserve">veprimeve </w:t>
      </w:r>
      <w:r w:rsidRPr="00E272E4">
        <w:rPr>
          <w:rFonts w:ascii="Times New Roman" w:hAnsi="Times New Roman" w:cs="Times New Roman"/>
          <w:sz w:val="28"/>
          <w:szCs w:val="28"/>
        </w:rPr>
        <w:t xml:space="preserve">të përpunimit.  </w:t>
      </w:r>
    </w:p>
    <w:p w14:paraId="1B97C126" w14:textId="636648AA" w:rsidR="00B220E5" w:rsidRPr="00E272E4" w:rsidRDefault="00866E7B"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6. </w:t>
      </w:r>
      <w:r w:rsidR="005E039B">
        <w:rPr>
          <w:rFonts w:ascii="Times New Roman" w:hAnsi="Times New Roman" w:cs="Times New Roman"/>
          <w:sz w:val="28"/>
          <w:szCs w:val="28"/>
        </w:rPr>
        <w:t>Kryerja e v</w:t>
      </w:r>
      <w:r w:rsidR="00413774" w:rsidRPr="00E272E4">
        <w:rPr>
          <w:rFonts w:ascii="Times New Roman" w:hAnsi="Times New Roman" w:cs="Times New Roman"/>
          <w:sz w:val="28"/>
          <w:szCs w:val="28"/>
        </w:rPr>
        <w:t>lerësimi</w:t>
      </w:r>
      <w:r w:rsidR="005E039B">
        <w:rPr>
          <w:rFonts w:ascii="Times New Roman" w:hAnsi="Times New Roman" w:cs="Times New Roman"/>
          <w:sz w:val="28"/>
          <w:szCs w:val="28"/>
        </w:rPr>
        <w:t>t</w:t>
      </w:r>
      <w:r w:rsidR="00413774" w:rsidRPr="00E272E4">
        <w:rPr>
          <w:rFonts w:ascii="Times New Roman" w:hAnsi="Times New Roman" w:cs="Times New Roman"/>
          <w:sz w:val="28"/>
          <w:szCs w:val="28"/>
        </w:rPr>
        <w:t xml:space="preserve"> </w:t>
      </w:r>
      <w:r w:rsidR="005E039B">
        <w:rPr>
          <w:rFonts w:ascii="Times New Roman" w:hAnsi="Times New Roman" w:cs="Times New Roman"/>
          <w:sz w:val="28"/>
          <w:szCs w:val="28"/>
        </w:rPr>
        <w:t>të</w:t>
      </w:r>
      <w:r w:rsidRPr="00E272E4">
        <w:rPr>
          <w:rFonts w:ascii="Times New Roman" w:hAnsi="Times New Roman" w:cs="Times New Roman"/>
          <w:sz w:val="28"/>
          <w:szCs w:val="28"/>
        </w:rPr>
        <w:t xml:space="preserve"> ndikimit në mbrojtjen e të dhënave</w:t>
      </w:r>
      <w:r w:rsidR="00413774" w:rsidRPr="00E272E4">
        <w:rPr>
          <w:rFonts w:ascii="Times New Roman" w:hAnsi="Times New Roman" w:cs="Times New Roman"/>
          <w:sz w:val="28"/>
          <w:szCs w:val="28"/>
        </w:rPr>
        <w:t xml:space="preserve"> personale është </w:t>
      </w:r>
      <w:r w:rsidR="005E039B">
        <w:rPr>
          <w:rFonts w:ascii="Times New Roman" w:hAnsi="Times New Roman" w:cs="Times New Roman"/>
          <w:sz w:val="28"/>
          <w:szCs w:val="28"/>
        </w:rPr>
        <w:t>e</w:t>
      </w:r>
      <w:r w:rsidR="00413774" w:rsidRPr="00E272E4">
        <w:rPr>
          <w:rFonts w:ascii="Times New Roman" w:hAnsi="Times New Roman" w:cs="Times New Roman"/>
          <w:sz w:val="28"/>
          <w:szCs w:val="28"/>
        </w:rPr>
        <w:t xml:space="preserve"> detyruesh</w:t>
      </w:r>
      <w:r w:rsidR="005E039B">
        <w:rPr>
          <w:rFonts w:ascii="Times New Roman" w:hAnsi="Times New Roman" w:cs="Times New Roman"/>
          <w:sz w:val="28"/>
          <w:szCs w:val="28"/>
        </w:rPr>
        <w:t>me</w:t>
      </w:r>
      <w:r w:rsidRPr="00E272E4">
        <w:rPr>
          <w:rFonts w:ascii="Times New Roman" w:hAnsi="Times New Roman" w:cs="Times New Roman"/>
          <w:sz w:val="28"/>
          <w:szCs w:val="28"/>
        </w:rPr>
        <w:t xml:space="preserve"> në rastin e: </w:t>
      </w:r>
    </w:p>
    <w:p w14:paraId="27D99491" w14:textId="4C291D3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w:t>
      </w:r>
      <w:r w:rsidR="005E039B">
        <w:rPr>
          <w:rFonts w:ascii="Times New Roman" w:hAnsi="Times New Roman" w:cs="Times New Roman"/>
          <w:sz w:val="28"/>
          <w:szCs w:val="28"/>
        </w:rPr>
        <w:t xml:space="preserve"> </w:t>
      </w:r>
      <w:r w:rsidRPr="00E272E4">
        <w:rPr>
          <w:rFonts w:ascii="Times New Roman" w:hAnsi="Times New Roman" w:cs="Times New Roman"/>
          <w:sz w:val="28"/>
          <w:szCs w:val="28"/>
        </w:rPr>
        <w:t xml:space="preserve">një vlerësimi sistematik dhe të thelluar të aspekteve personale në lidhje me personat, i cili bazohet në përpunimin automatik, duke përfshirë profilizimin dhe mbi të cilin bazohen vendime që </w:t>
      </w:r>
      <w:r w:rsidR="005E039B" w:rsidRPr="009E3A69">
        <w:rPr>
          <w:rFonts w:ascii="Times New Roman" w:hAnsi="Times New Roman" w:cs="Times New Roman"/>
          <w:noProof/>
          <w:sz w:val="28"/>
          <w:szCs w:val="28"/>
        </w:rPr>
        <w:t>shkaktojnë</w:t>
      </w:r>
      <w:r w:rsidRPr="00E272E4">
        <w:rPr>
          <w:rFonts w:ascii="Times New Roman" w:hAnsi="Times New Roman" w:cs="Times New Roman"/>
          <w:sz w:val="28"/>
          <w:szCs w:val="28"/>
        </w:rPr>
        <w:t xml:space="preserve"> pasoja ligjore ose pasoja të ngjashme të </w:t>
      </w:r>
      <w:r w:rsidR="00413774" w:rsidRPr="00E272E4">
        <w:rPr>
          <w:rFonts w:ascii="Times New Roman" w:hAnsi="Times New Roman" w:cs="Times New Roman"/>
          <w:sz w:val="28"/>
          <w:szCs w:val="28"/>
        </w:rPr>
        <w:t xml:space="preserve">rëndësishme në lidhje me </w:t>
      </w:r>
      <w:r w:rsidRPr="00E272E4">
        <w:rPr>
          <w:rFonts w:ascii="Times New Roman" w:hAnsi="Times New Roman" w:cs="Times New Roman"/>
          <w:sz w:val="28"/>
          <w:szCs w:val="28"/>
        </w:rPr>
        <w:t xml:space="preserve">personin; </w:t>
      </w:r>
    </w:p>
    <w:p w14:paraId="612541C6" w14:textId="0B4072C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w:t>
      </w:r>
      <w:r w:rsidR="005E039B">
        <w:rPr>
          <w:rFonts w:ascii="Times New Roman" w:hAnsi="Times New Roman" w:cs="Times New Roman"/>
          <w:sz w:val="28"/>
          <w:szCs w:val="28"/>
        </w:rPr>
        <w:t xml:space="preserve"> </w:t>
      </w:r>
      <w:r w:rsidRPr="00E272E4">
        <w:rPr>
          <w:rFonts w:ascii="Times New Roman" w:hAnsi="Times New Roman" w:cs="Times New Roman"/>
          <w:sz w:val="28"/>
          <w:szCs w:val="28"/>
        </w:rPr>
        <w:t xml:space="preserve">përpunimit në një shkallë të gjerë të të dhënave sensitive ose të të dhënave penale; ose </w:t>
      </w:r>
    </w:p>
    <w:p w14:paraId="6D5928DF" w14:textId="427F00BF"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w:t>
      </w:r>
      <w:r w:rsidR="005E039B">
        <w:rPr>
          <w:rFonts w:ascii="Times New Roman" w:hAnsi="Times New Roman" w:cs="Times New Roman"/>
          <w:sz w:val="28"/>
          <w:szCs w:val="28"/>
        </w:rPr>
        <w:t xml:space="preserve"> </w:t>
      </w:r>
      <w:r w:rsidRPr="00E272E4">
        <w:rPr>
          <w:rFonts w:ascii="Times New Roman" w:hAnsi="Times New Roman" w:cs="Times New Roman"/>
          <w:sz w:val="28"/>
          <w:szCs w:val="28"/>
        </w:rPr>
        <w:t xml:space="preserve">një monitorimi sistematik të një zone të aksesueshme nga publiku në një shkallë të gjerë. </w:t>
      </w:r>
    </w:p>
    <w:p w14:paraId="1081F6BD" w14:textId="464A2B0D" w:rsidR="00B220E5" w:rsidRPr="00E272E4" w:rsidRDefault="00866E7B" w:rsidP="002F0E09">
      <w:pPr>
        <w:spacing w:after="0" w:line="276" w:lineRule="auto"/>
        <w:ind w:firstLine="720"/>
        <w:rPr>
          <w:rFonts w:ascii="Times New Roman" w:hAnsi="Times New Roman" w:cs="Times New Roman"/>
          <w:color w:val="000000" w:themeColor="text1"/>
          <w:sz w:val="28"/>
          <w:szCs w:val="28"/>
        </w:rPr>
      </w:pPr>
      <w:r w:rsidRPr="00E272E4">
        <w:rPr>
          <w:rFonts w:ascii="Times New Roman" w:hAnsi="Times New Roman" w:cs="Times New Roman"/>
          <w:sz w:val="28"/>
          <w:szCs w:val="28"/>
        </w:rPr>
        <w:t>7</w:t>
      </w:r>
      <w:r w:rsidRPr="00E272E4">
        <w:rPr>
          <w:rFonts w:ascii="Times New Roman" w:hAnsi="Times New Roman" w:cs="Times New Roman"/>
          <w:color w:val="000000" w:themeColor="text1"/>
          <w:sz w:val="28"/>
          <w:szCs w:val="28"/>
        </w:rPr>
        <w:t xml:space="preserve">. </w:t>
      </w:r>
      <w:r w:rsidR="005E039B" w:rsidRPr="009E3A69">
        <w:rPr>
          <w:rFonts w:ascii="Times New Roman" w:hAnsi="Times New Roman" w:cs="Times New Roman"/>
          <w:noProof/>
          <w:sz w:val="28"/>
          <w:szCs w:val="28"/>
        </w:rPr>
        <w:t>Komisioneri harton listat me llojet e veprimeve të përpunimit për të cilat duhet të kryhet vlerësimi i ndikimit në mbrojtjen e të dhënave dhe për të cilat nuk duhet të kryhet ky vlerësim dhe e publikon atë në faqen zyrtare të internetit</w:t>
      </w:r>
      <w:r w:rsidRPr="00E272E4">
        <w:rPr>
          <w:rFonts w:ascii="Times New Roman" w:hAnsi="Times New Roman" w:cs="Times New Roman"/>
          <w:color w:val="000000" w:themeColor="text1"/>
          <w:sz w:val="28"/>
          <w:szCs w:val="28"/>
        </w:rPr>
        <w:t xml:space="preserve">. </w:t>
      </w:r>
    </w:p>
    <w:p w14:paraId="04684EAA" w14:textId="24D58821" w:rsidR="00EA4262" w:rsidRPr="00E272E4" w:rsidRDefault="00866E7B"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color w:val="000000" w:themeColor="text1"/>
          <w:sz w:val="28"/>
          <w:szCs w:val="28"/>
        </w:rPr>
        <w:t>8.</w:t>
      </w:r>
      <w:r w:rsidRPr="00E272E4">
        <w:rPr>
          <w:rFonts w:ascii="Times New Roman" w:hAnsi="Times New Roman" w:cs="Times New Roman"/>
          <w:sz w:val="28"/>
          <w:szCs w:val="28"/>
        </w:rPr>
        <w:t xml:space="preserve"> </w:t>
      </w:r>
      <w:r w:rsidR="00867D17" w:rsidRPr="009E3A69">
        <w:rPr>
          <w:rFonts w:ascii="Times New Roman" w:hAnsi="Times New Roman" w:cs="Times New Roman"/>
          <w:noProof/>
          <w:sz w:val="28"/>
          <w:szCs w:val="28"/>
        </w:rPr>
        <w:t xml:space="preserve">Në vlerësimin e ndikimit të veprimeve të përpunimit të kryera nga kontrolluesi ose përpunuesi merret parasysh zbatimi i kodeve të sjelljes </w:t>
      </w:r>
      <w:r w:rsidR="00867D17" w:rsidRPr="00515152">
        <w:rPr>
          <w:rFonts w:ascii="Times New Roman" w:hAnsi="Times New Roman" w:cs="Times New Roman"/>
          <w:noProof/>
          <w:sz w:val="28"/>
          <w:szCs w:val="28"/>
        </w:rPr>
        <w:t xml:space="preserve">sipas </w:t>
      </w:r>
      <w:r w:rsidR="00867D17" w:rsidRPr="002F0E09">
        <w:rPr>
          <w:rFonts w:ascii="Times New Roman" w:hAnsi="Times New Roman" w:cs="Times New Roman"/>
          <w:noProof/>
          <w:sz w:val="28"/>
          <w:szCs w:val="28"/>
        </w:rPr>
        <w:t xml:space="preserve">nenit </w:t>
      </w:r>
      <w:r w:rsidR="00867D17">
        <w:rPr>
          <w:rFonts w:ascii="Times New Roman" w:hAnsi="Times New Roman" w:cs="Times New Roman"/>
          <w:noProof/>
          <w:sz w:val="28"/>
          <w:szCs w:val="28"/>
        </w:rPr>
        <w:t>44</w:t>
      </w:r>
      <w:r w:rsidR="00867D17" w:rsidRPr="00515152">
        <w:rPr>
          <w:rFonts w:ascii="Times New Roman" w:hAnsi="Times New Roman" w:cs="Times New Roman"/>
          <w:noProof/>
          <w:sz w:val="28"/>
          <w:szCs w:val="28"/>
        </w:rPr>
        <w:t>, veçanërish</w:t>
      </w:r>
      <w:r w:rsidR="00867D17" w:rsidRPr="009E3A69">
        <w:rPr>
          <w:rFonts w:ascii="Times New Roman" w:hAnsi="Times New Roman" w:cs="Times New Roman"/>
          <w:noProof/>
          <w:sz w:val="28"/>
          <w:szCs w:val="28"/>
        </w:rPr>
        <w:t>t për qëllimet e vlerësimit të ndikimit të mbrojtjes së të dhënave</w:t>
      </w:r>
      <w:r w:rsidRPr="00E272E4">
        <w:rPr>
          <w:rFonts w:ascii="Times New Roman" w:hAnsi="Times New Roman" w:cs="Times New Roman"/>
          <w:sz w:val="28"/>
          <w:szCs w:val="28"/>
        </w:rPr>
        <w:t>.</w:t>
      </w:r>
    </w:p>
    <w:p w14:paraId="309E80FD" w14:textId="1FD3FBFC" w:rsidR="00B220E5" w:rsidRDefault="005E039B"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9</w:t>
      </w:r>
      <w:r w:rsidR="00866E7B" w:rsidRPr="00E272E4">
        <w:rPr>
          <w:rFonts w:ascii="Times New Roman" w:hAnsi="Times New Roman" w:cs="Times New Roman"/>
          <w:sz w:val="28"/>
          <w:szCs w:val="28"/>
        </w:rPr>
        <w:t xml:space="preserve">. </w:t>
      </w:r>
      <w:r w:rsidR="00867D17" w:rsidRPr="009E3A69">
        <w:rPr>
          <w:rFonts w:ascii="Times New Roman" w:hAnsi="Times New Roman" w:cs="Times New Roman"/>
          <w:noProof/>
          <w:sz w:val="28"/>
          <w:szCs w:val="28"/>
        </w:rPr>
        <w:t>Nëse është e nevojshme, kontrolluesi kryen një rishikim për të vlerësuar nëse përpunimi kryhet në përputhje me vlerësimin e ndikimit mbi mbrojtjen e të dhënave, kur ndryshon rreziku që</w:t>
      </w:r>
      <w:r w:rsidR="00867D17">
        <w:rPr>
          <w:rFonts w:ascii="Times New Roman" w:hAnsi="Times New Roman" w:cs="Times New Roman"/>
          <w:noProof/>
          <w:sz w:val="28"/>
          <w:szCs w:val="28"/>
        </w:rPr>
        <w:t xml:space="preserve"> vjen nga veprimet e përpunimit</w:t>
      </w:r>
      <w:r w:rsidR="00866E7B" w:rsidRPr="00E272E4">
        <w:rPr>
          <w:rFonts w:ascii="Times New Roman" w:hAnsi="Times New Roman" w:cs="Times New Roman"/>
          <w:sz w:val="28"/>
          <w:szCs w:val="28"/>
        </w:rPr>
        <w:t xml:space="preserve">. </w:t>
      </w:r>
    </w:p>
    <w:p w14:paraId="4BC72A59" w14:textId="77777777" w:rsidR="00867D17" w:rsidRPr="00E272E4" w:rsidRDefault="00867D17" w:rsidP="002F0E09">
      <w:pPr>
        <w:spacing w:after="0" w:line="276" w:lineRule="auto"/>
        <w:ind w:firstLine="720"/>
        <w:rPr>
          <w:rFonts w:ascii="Times New Roman" w:hAnsi="Times New Roman" w:cs="Times New Roman"/>
          <w:sz w:val="28"/>
          <w:szCs w:val="28"/>
        </w:rPr>
      </w:pPr>
    </w:p>
    <w:p w14:paraId="32B07A44"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37</w:t>
      </w:r>
    </w:p>
    <w:p w14:paraId="374F45B1"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Konsultimi paraprak</w:t>
      </w:r>
    </w:p>
    <w:p w14:paraId="7731599C"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3B47AC5C" w14:textId="7135737E" w:rsidR="00B220E5" w:rsidRPr="00E272E4"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867D17" w:rsidRPr="009E3A69">
        <w:rPr>
          <w:rFonts w:ascii="Times New Roman" w:hAnsi="Times New Roman" w:cs="Times New Roman"/>
          <w:noProof/>
          <w:sz w:val="28"/>
          <w:szCs w:val="28"/>
        </w:rPr>
        <w:t>Nëse pas vlerësimit të ndikimit në mbrojtjen e të dhënave arrihet në përfundimin se në mungesë të masave që zvogëlojnë ose eliminojnë rrezikun, përpunimi përbën rrezik të lartë për cenimin e të drejtave dhe lirive themelore, përpara se të fillojë përpunimin, kontrolluesi kërkon mendimin e Komisionerit</w:t>
      </w:r>
      <w:r w:rsidRPr="00E272E4">
        <w:rPr>
          <w:rFonts w:ascii="Times New Roman" w:hAnsi="Times New Roman" w:cs="Times New Roman"/>
          <w:sz w:val="28"/>
          <w:szCs w:val="28"/>
        </w:rPr>
        <w:t xml:space="preserve">. </w:t>
      </w:r>
    </w:p>
    <w:p w14:paraId="47AC1479" w14:textId="38DC6E94" w:rsidR="00867D17" w:rsidRDefault="00B220E5" w:rsidP="002F0E09">
      <w:pPr>
        <w:spacing w:after="0"/>
        <w:ind w:firstLine="720"/>
        <w:rPr>
          <w:rFonts w:ascii="Times New Roman" w:hAnsi="Times New Roman" w:cs="Times New Roman"/>
          <w:sz w:val="28"/>
          <w:szCs w:val="28"/>
        </w:rPr>
      </w:pPr>
      <w:r w:rsidRPr="00E272E4">
        <w:rPr>
          <w:rFonts w:ascii="Times New Roman" w:hAnsi="Times New Roman" w:cs="Times New Roman"/>
          <w:sz w:val="28"/>
          <w:szCs w:val="28"/>
        </w:rPr>
        <w:t>2.</w:t>
      </w:r>
      <w:r w:rsidR="00867D17" w:rsidRPr="00867D17">
        <w:rPr>
          <w:rFonts w:ascii="Times New Roman" w:hAnsi="Times New Roman" w:cs="Times New Roman"/>
          <w:noProof/>
          <w:sz w:val="28"/>
          <w:szCs w:val="28"/>
        </w:rPr>
        <w:t xml:space="preserve"> </w:t>
      </w:r>
      <w:r w:rsidR="00867D17" w:rsidRPr="009E3A69">
        <w:rPr>
          <w:rFonts w:ascii="Times New Roman" w:hAnsi="Times New Roman" w:cs="Times New Roman"/>
          <w:noProof/>
          <w:sz w:val="28"/>
          <w:szCs w:val="28"/>
        </w:rPr>
        <w:t xml:space="preserve">Kur vlerëson se përpunimi i synuar do të shkelte këtë ligji dhe veçanërisht kur kontrolluesi nuk ka identifikuar dhe nuk ka marrë masat e duhur për të zvogëluar ose eliminuar rreziqet, Komisioneri i jep me shkrim kontrolluesit mendimin e tij dhe mund të ushtrojë kompentencat </w:t>
      </w:r>
      <w:r w:rsidR="00867D17" w:rsidRPr="00E24FFE">
        <w:rPr>
          <w:rFonts w:ascii="Times New Roman" w:hAnsi="Times New Roman" w:cs="Times New Roman"/>
          <w:noProof/>
          <w:sz w:val="28"/>
          <w:szCs w:val="28"/>
        </w:rPr>
        <w:t xml:space="preserve">sipas </w:t>
      </w:r>
      <w:r w:rsidR="00867D17" w:rsidRPr="002F0E09">
        <w:rPr>
          <w:rFonts w:ascii="Times New Roman" w:hAnsi="Times New Roman" w:cs="Times New Roman"/>
          <w:noProof/>
          <w:sz w:val="28"/>
          <w:szCs w:val="28"/>
        </w:rPr>
        <w:t xml:space="preserve">nenit </w:t>
      </w:r>
      <w:r w:rsidR="00867D17">
        <w:rPr>
          <w:rFonts w:ascii="Times New Roman" w:hAnsi="Times New Roman" w:cs="Times New Roman"/>
          <w:noProof/>
          <w:sz w:val="28"/>
          <w:szCs w:val="28"/>
        </w:rPr>
        <w:t>8</w:t>
      </w:r>
      <w:r w:rsidR="00E24FFE">
        <w:rPr>
          <w:rFonts w:ascii="Times New Roman" w:hAnsi="Times New Roman" w:cs="Times New Roman"/>
          <w:noProof/>
          <w:sz w:val="28"/>
          <w:szCs w:val="28"/>
        </w:rPr>
        <w:t>4</w:t>
      </w:r>
      <w:r w:rsidR="00867D17">
        <w:rPr>
          <w:rFonts w:ascii="Times New Roman" w:hAnsi="Times New Roman" w:cs="Times New Roman"/>
          <w:noProof/>
          <w:sz w:val="28"/>
          <w:szCs w:val="28"/>
        </w:rPr>
        <w:t>,</w:t>
      </w:r>
      <w:r w:rsidR="00867D17" w:rsidRPr="009E3A69">
        <w:rPr>
          <w:rFonts w:ascii="Times New Roman" w:hAnsi="Times New Roman" w:cs="Times New Roman"/>
          <w:noProof/>
          <w:sz w:val="28"/>
          <w:szCs w:val="28"/>
        </w:rPr>
        <w:t xml:space="preserve"> të këtij ligji</w:t>
      </w:r>
      <w:r w:rsidR="00867D17">
        <w:rPr>
          <w:rFonts w:ascii="Times New Roman" w:hAnsi="Times New Roman" w:cs="Times New Roman"/>
          <w:noProof/>
          <w:sz w:val="28"/>
          <w:szCs w:val="28"/>
        </w:rPr>
        <w:t>.</w:t>
      </w:r>
      <w:r w:rsidRPr="00E272E4">
        <w:rPr>
          <w:rFonts w:ascii="Times New Roman" w:hAnsi="Times New Roman" w:cs="Times New Roman"/>
          <w:sz w:val="28"/>
          <w:szCs w:val="28"/>
        </w:rPr>
        <w:t xml:space="preserve"> </w:t>
      </w:r>
    </w:p>
    <w:p w14:paraId="2F9A31A3" w14:textId="77777777" w:rsidR="00867D17" w:rsidRDefault="00867D17" w:rsidP="002F0E09">
      <w:pPr>
        <w:spacing w:after="0"/>
        <w:ind w:firstLine="720"/>
        <w:rPr>
          <w:rFonts w:ascii="Times New Roman" w:hAnsi="Times New Roman" w:cs="Times New Roman"/>
          <w:sz w:val="28"/>
          <w:szCs w:val="28"/>
        </w:rPr>
      </w:pPr>
      <w:r>
        <w:rPr>
          <w:rFonts w:ascii="Times New Roman" w:hAnsi="Times New Roman" w:cs="Times New Roman"/>
          <w:noProof/>
          <w:sz w:val="28"/>
          <w:szCs w:val="28"/>
        </w:rPr>
        <w:t xml:space="preserve">3. </w:t>
      </w:r>
      <w:r w:rsidRPr="009E3A69">
        <w:rPr>
          <w:rFonts w:ascii="Times New Roman" w:hAnsi="Times New Roman" w:cs="Times New Roman"/>
          <w:noProof/>
          <w:sz w:val="28"/>
          <w:szCs w:val="28"/>
        </w:rPr>
        <w:t>Komisioneri jep mendimin e tij sa më shpejt të jetë e mundur, por jo më vonë se 60 ditë nga marrja e kërkesës për mendim. Në varësi të kompleksitetit të përpunimit të synuar Komisioneri mund të vendosë zgjatjen e këtij afati me jo më shumë se 45 ditë. Vendimi i arsyetuar për zgjatjen e afatit i njoftohet kontrolluesit brenda 30 ditëve nga data e marrjes së kërkesës për mendim. Kur</w:t>
      </w:r>
      <w:r>
        <w:rPr>
          <w:rFonts w:ascii="Times New Roman" w:hAnsi="Times New Roman" w:cs="Times New Roman"/>
          <w:noProof/>
          <w:sz w:val="28"/>
          <w:szCs w:val="28"/>
        </w:rPr>
        <w:t xml:space="preserve"> gjatë procesit të këshillimit,</w:t>
      </w:r>
      <w:r w:rsidRPr="009E3A69">
        <w:rPr>
          <w:rFonts w:ascii="Times New Roman" w:hAnsi="Times New Roman" w:cs="Times New Roman"/>
          <w:noProof/>
          <w:sz w:val="28"/>
          <w:szCs w:val="28"/>
        </w:rPr>
        <w:t xml:space="preserve"> Komisioneri ka kërkuar informacion</w:t>
      </w:r>
      <w:r>
        <w:rPr>
          <w:rFonts w:ascii="Times New Roman" w:hAnsi="Times New Roman" w:cs="Times New Roman"/>
          <w:noProof/>
          <w:sz w:val="28"/>
          <w:szCs w:val="28"/>
        </w:rPr>
        <w:t xml:space="preserve"> nga kontrolluesi, </w:t>
      </w:r>
      <w:r w:rsidRPr="009E3A69">
        <w:rPr>
          <w:rFonts w:ascii="Times New Roman" w:hAnsi="Times New Roman" w:cs="Times New Roman"/>
          <w:noProof/>
          <w:sz w:val="28"/>
          <w:szCs w:val="28"/>
        </w:rPr>
        <w:t>afatet pezullohen deri në marrjen e informacionit.</w:t>
      </w:r>
    </w:p>
    <w:p w14:paraId="424212B6" w14:textId="79E8BD8A" w:rsidR="00B220E5" w:rsidRPr="00E272E4" w:rsidRDefault="00084DBA" w:rsidP="002F0E09">
      <w:pPr>
        <w:spacing w:after="0"/>
        <w:ind w:firstLine="720"/>
        <w:rPr>
          <w:rFonts w:ascii="Times New Roman" w:hAnsi="Times New Roman" w:cs="Times New Roman"/>
          <w:sz w:val="28"/>
          <w:szCs w:val="28"/>
        </w:rPr>
      </w:pPr>
      <w:r>
        <w:rPr>
          <w:rFonts w:ascii="Times New Roman" w:hAnsi="Times New Roman" w:cs="Times New Roman"/>
          <w:sz w:val="28"/>
          <w:szCs w:val="28"/>
        </w:rPr>
        <w:t>4</w:t>
      </w:r>
      <w:r w:rsidR="00B220E5"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Në kërkesën për mendim, kontrolluesi i vendos Komisioner</w:t>
      </w:r>
      <w:r>
        <w:rPr>
          <w:rFonts w:ascii="Times New Roman" w:hAnsi="Times New Roman" w:cs="Times New Roman"/>
          <w:noProof/>
          <w:sz w:val="28"/>
          <w:szCs w:val="28"/>
        </w:rPr>
        <w:t>it informacione, në veçanti për</w:t>
      </w:r>
      <w:r w:rsidR="00B220E5" w:rsidRPr="00E272E4">
        <w:rPr>
          <w:rFonts w:ascii="Times New Roman" w:hAnsi="Times New Roman" w:cs="Times New Roman"/>
          <w:sz w:val="28"/>
          <w:szCs w:val="28"/>
        </w:rPr>
        <w:t>:</w:t>
      </w:r>
    </w:p>
    <w:p w14:paraId="7BD4A442" w14:textId="0455713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084DBA">
        <w:rPr>
          <w:rFonts w:ascii="Times New Roman" w:hAnsi="Times New Roman" w:cs="Times New Roman"/>
          <w:sz w:val="28"/>
          <w:szCs w:val="28"/>
        </w:rPr>
        <w:t>sipas rastit</w:t>
      </w:r>
      <w:r w:rsidRPr="00E272E4">
        <w:rPr>
          <w:rFonts w:ascii="Times New Roman" w:hAnsi="Times New Roman" w:cs="Times New Roman"/>
          <w:sz w:val="28"/>
          <w:szCs w:val="28"/>
        </w:rPr>
        <w:t xml:space="preserve">, përgjegjësitë përkatëse të kontrolluesit, kontrolluesve të përbashkët dhe përpunuesve të përfshirë në përpunim, veçanërisht për përpunimin brenda një </w:t>
      </w:r>
      <w:r w:rsidR="00084DBA" w:rsidRPr="009E3A69">
        <w:rPr>
          <w:rFonts w:ascii="Times New Roman" w:hAnsi="Times New Roman" w:cs="Times New Roman"/>
          <w:noProof/>
          <w:sz w:val="28"/>
          <w:szCs w:val="28"/>
        </w:rPr>
        <w:t>shoqërish tregtare</w:t>
      </w:r>
      <w:r w:rsidRPr="00E272E4">
        <w:rPr>
          <w:rFonts w:ascii="Times New Roman" w:hAnsi="Times New Roman" w:cs="Times New Roman"/>
          <w:sz w:val="28"/>
          <w:szCs w:val="28"/>
        </w:rPr>
        <w:t xml:space="preserve">; </w:t>
      </w:r>
    </w:p>
    <w:p w14:paraId="27AE7782"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qëllimet dhe mjetet e përpunimit të synuar; </w:t>
      </w:r>
    </w:p>
    <w:p w14:paraId="6B2B6FB2"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 natyrën dhe efektet e rreziqeve të dyshuara;</w:t>
      </w:r>
    </w:p>
    <w:p w14:paraId="7C68E5B7" w14:textId="5CE5A432" w:rsidR="00B220E5" w:rsidRPr="00E272E4" w:rsidRDefault="00084DBA"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masat dhe garancitë e parashikuara për të mbrojtur të drejtat dhe liritë e subjekteve të të dhënave në përputhje me këtë ligj; </w:t>
      </w:r>
    </w:p>
    <w:p w14:paraId="6FD5BC27" w14:textId="43459C7B" w:rsidR="006F6032" w:rsidRPr="00E272E4" w:rsidRDefault="00084DBA"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t</w:t>
      </w:r>
      <w:r w:rsidR="001A364C" w:rsidRPr="00E272E4">
        <w:rPr>
          <w:rFonts w:ascii="Times New Roman" w:hAnsi="Times New Roman" w:cs="Times New Roman"/>
          <w:sz w:val="28"/>
          <w:szCs w:val="28"/>
        </w:rPr>
        <w:t xml:space="preserve">ë dhënat e kontaktit të </w:t>
      </w:r>
      <w:r w:rsidR="001E4ECE" w:rsidRPr="00E272E4">
        <w:rPr>
          <w:rFonts w:ascii="Times New Roman" w:hAnsi="Times New Roman" w:cs="Times New Roman"/>
          <w:sz w:val="28"/>
          <w:szCs w:val="28"/>
        </w:rPr>
        <w:t>nëpunësit</w:t>
      </w:r>
      <w:r w:rsidR="00B220E5"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të</w:t>
      </w:r>
      <w:r w:rsidR="00B220E5"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00B220E5"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00B220E5" w:rsidRPr="00E272E4">
        <w:rPr>
          <w:rFonts w:ascii="Times New Roman" w:hAnsi="Times New Roman" w:cs="Times New Roman"/>
          <w:sz w:val="28"/>
          <w:szCs w:val="28"/>
        </w:rPr>
        <w:t xml:space="preserve"> të dhënave.</w:t>
      </w:r>
    </w:p>
    <w:p w14:paraId="75A007D2" w14:textId="6B085BD5" w:rsidR="006F6032" w:rsidRPr="00E272E4" w:rsidRDefault="00084DBA"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5</w:t>
      </w:r>
      <w:r w:rsidR="006F6032" w:rsidRPr="00E272E4">
        <w:rPr>
          <w:rFonts w:ascii="Times New Roman" w:hAnsi="Times New Roman" w:cs="Times New Roman"/>
          <w:sz w:val="28"/>
          <w:szCs w:val="28"/>
        </w:rPr>
        <w:t xml:space="preserve">. Për </w:t>
      </w:r>
      <w:r w:rsidR="001E4ECE" w:rsidRPr="00E272E4">
        <w:rPr>
          <w:rFonts w:ascii="Times New Roman" w:hAnsi="Times New Roman" w:cs="Times New Roman"/>
          <w:sz w:val="28"/>
          <w:szCs w:val="28"/>
        </w:rPr>
        <w:t xml:space="preserve">veprimet </w:t>
      </w:r>
      <w:r w:rsidR="006F6032" w:rsidRPr="00E272E4">
        <w:rPr>
          <w:rFonts w:ascii="Times New Roman" w:hAnsi="Times New Roman" w:cs="Times New Roman"/>
          <w:sz w:val="28"/>
          <w:szCs w:val="28"/>
        </w:rPr>
        <w:t xml:space="preserve">e përpunimit ose llojet e këtyre </w:t>
      </w:r>
      <w:r w:rsidR="001E4ECE" w:rsidRPr="00E272E4">
        <w:rPr>
          <w:rFonts w:ascii="Times New Roman" w:hAnsi="Times New Roman" w:cs="Times New Roman"/>
          <w:sz w:val="28"/>
          <w:szCs w:val="28"/>
        </w:rPr>
        <w:t>veprimeve</w:t>
      </w:r>
      <w:r w:rsidR="006F6032" w:rsidRPr="00E272E4">
        <w:rPr>
          <w:rFonts w:ascii="Times New Roman" w:hAnsi="Times New Roman" w:cs="Times New Roman"/>
          <w:sz w:val="28"/>
          <w:szCs w:val="28"/>
        </w:rPr>
        <w:t xml:space="preserve">, të cilat </w:t>
      </w:r>
      <w:r>
        <w:rPr>
          <w:rFonts w:ascii="Times New Roman" w:hAnsi="Times New Roman" w:cs="Times New Roman"/>
          <w:sz w:val="28"/>
          <w:szCs w:val="28"/>
        </w:rPr>
        <w:t>mund</w:t>
      </w:r>
      <w:r w:rsidR="006F6032" w:rsidRPr="00E272E4">
        <w:rPr>
          <w:rFonts w:ascii="Times New Roman" w:hAnsi="Times New Roman" w:cs="Times New Roman"/>
          <w:sz w:val="28"/>
          <w:szCs w:val="28"/>
        </w:rPr>
        <w:t xml:space="preserve"> të paraqesin një rrezik të lartë për të drejtat dhe liritë e subjekteve të të dhënave, </w:t>
      </w:r>
      <w:r>
        <w:rPr>
          <w:rFonts w:ascii="Times New Roman" w:hAnsi="Times New Roman" w:cs="Times New Roman"/>
          <w:sz w:val="28"/>
          <w:szCs w:val="28"/>
        </w:rPr>
        <w:t xml:space="preserve">këshillimi paraprak me </w:t>
      </w:r>
      <w:r w:rsidR="006F6032" w:rsidRPr="00E272E4">
        <w:rPr>
          <w:rFonts w:ascii="Times New Roman" w:hAnsi="Times New Roman" w:cs="Times New Roman"/>
          <w:sz w:val="28"/>
          <w:szCs w:val="28"/>
        </w:rPr>
        <w:t>Komisioneri</w:t>
      </w:r>
      <w:r>
        <w:rPr>
          <w:rFonts w:ascii="Times New Roman" w:hAnsi="Times New Roman" w:cs="Times New Roman"/>
          <w:sz w:val="28"/>
          <w:szCs w:val="28"/>
        </w:rPr>
        <w:t xml:space="preserve">n është i detyrueshëm </w:t>
      </w:r>
      <w:r w:rsidR="001A364C" w:rsidRPr="00E272E4">
        <w:rPr>
          <w:rFonts w:ascii="Times New Roman" w:hAnsi="Times New Roman" w:cs="Times New Roman"/>
          <w:sz w:val="28"/>
          <w:szCs w:val="28"/>
        </w:rPr>
        <w:t>dhe</w:t>
      </w:r>
      <w:r w:rsidR="006F6032" w:rsidRPr="00E272E4">
        <w:rPr>
          <w:rFonts w:ascii="Times New Roman" w:hAnsi="Times New Roman" w:cs="Times New Roman"/>
          <w:sz w:val="28"/>
          <w:szCs w:val="28"/>
        </w:rPr>
        <w:t xml:space="preserve"> përpunimi lejohet vetëm </w:t>
      </w:r>
      <w:r>
        <w:rPr>
          <w:rFonts w:ascii="Times New Roman" w:hAnsi="Times New Roman" w:cs="Times New Roman"/>
          <w:sz w:val="28"/>
          <w:szCs w:val="28"/>
        </w:rPr>
        <w:t xml:space="preserve">me autorizim të </w:t>
      </w:r>
      <w:r w:rsidR="006F6032" w:rsidRPr="00E272E4">
        <w:rPr>
          <w:rFonts w:ascii="Times New Roman" w:hAnsi="Times New Roman" w:cs="Times New Roman"/>
          <w:sz w:val="28"/>
          <w:szCs w:val="28"/>
        </w:rPr>
        <w:t>Komisioneri</w:t>
      </w:r>
      <w:r>
        <w:rPr>
          <w:rFonts w:ascii="Times New Roman" w:hAnsi="Times New Roman" w:cs="Times New Roman"/>
          <w:sz w:val="28"/>
          <w:szCs w:val="28"/>
        </w:rPr>
        <w:t>t</w:t>
      </w:r>
      <w:r w:rsidR="006F6032" w:rsidRPr="00E272E4">
        <w:rPr>
          <w:rFonts w:ascii="Times New Roman" w:hAnsi="Times New Roman" w:cs="Times New Roman"/>
          <w:sz w:val="28"/>
          <w:szCs w:val="28"/>
        </w:rPr>
        <w:t>.</w:t>
      </w:r>
    </w:p>
    <w:p w14:paraId="1758F39C" w14:textId="77777777" w:rsidR="00B220E5" w:rsidRPr="00E272E4" w:rsidRDefault="00B220E5" w:rsidP="00AF2B1E">
      <w:pPr>
        <w:spacing w:after="0" w:line="240" w:lineRule="auto"/>
        <w:rPr>
          <w:rFonts w:ascii="Times New Roman" w:hAnsi="Times New Roman" w:cs="Times New Roman"/>
          <w:sz w:val="28"/>
          <w:szCs w:val="28"/>
        </w:rPr>
      </w:pPr>
    </w:p>
    <w:p w14:paraId="4A8665F0" w14:textId="77777777" w:rsidR="00B220E5" w:rsidRPr="00E272E4" w:rsidRDefault="00B220E5" w:rsidP="00B220E5">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38</w:t>
      </w:r>
    </w:p>
    <w:p w14:paraId="21017FDB"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Detyrimi për njoftim</w:t>
      </w:r>
    </w:p>
    <w:p w14:paraId="5192BBF7" w14:textId="77777777" w:rsidR="00B220E5" w:rsidRPr="00E272E4" w:rsidRDefault="00B220E5" w:rsidP="00B220E5">
      <w:pPr>
        <w:spacing w:after="0" w:line="240" w:lineRule="auto"/>
        <w:jc w:val="center"/>
        <w:rPr>
          <w:rFonts w:ascii="Times New Roman" w:hAnsi="Times New Roman" w:cs="Times New Roman"/>
          <w:sz w:val="28"/>
          <w:szCs w:val="28"/>
        </w:rPr>
      </w:pPr>
    </w:p>
    <w:p w14:paraId="0541D08B" w14:textId="77777777" w:rsidR="00B220E5" w:rsidRPr="00E272E4" w:rsidRDefault="00B220E5" w:rsidP="002F0E09">
      <w:pPr>
        <w:pStyle w:val="Default"/>
        <w:spacing w:line="276" w:lineRule="auto"/>
        <w:ind w:firstLine="720"/>
        <w:rPr>
          <w:sz w:val="28"/>
          <w:szCs w:val="28"/>
        </w:rPr>
      </w:pPr>
      <w:r w:rsidRPr="00E272E4">
        <w:rPr>
          <w:sz w:val="28"/>
          <w:szCs w:val="28"/>
        </w:rPr>
        <w:t>1. Çdo kontrollues njofton Komisionerin për përpunimin e të dhënave personale për të cilat është përgjegjës. Njoftimi bëhet për çdo qëllim të përpunimit dhe përpara se kontroll</w:t>
      </w:r>
      <w:r w:rsidR="00C91056" w:rsidRPr="00E272E4">
        <w:rPr>
          <w:sz w:val="28"/>
          <w:szCs w:val="28"/>
        </w:rPr>
        <w:t>uesi</w:t>
      </w:r>
      <w:r w:rsidRPr="00E272E4">
        <w:rPr>
          <w:sz w:val="28"/>
          <w:szCs w:val="28"/>
        </w:rPr>
        <w:t xml:space="preserve"> të fillojë të përpunojë të dhënat, ose kur parashikohet një ndryshim në </w:t>
      </w:r>
      <w:r w:rsidR="001E4ECE" w:rsidRPr="00E272E4">
        <w:rPr>
          <w:sz w:val="28"/>
          <w:szCs w:val="28"/>
        </w:rPr>
        <w:t xml:space="preserve">veprimet </w:t>
      </w:r>
      <w:r w:rsidRPr="00E272E4">
        <w:rPr>
          <w:sz w:val="28"/>
          <w:szCs w:val="28"/>
        </w:rPr>
        <w:t xml:space="preserve">e përpunimit. </w:t>
      </w:r>
    </w:p>
    <w:p w14:paraId="48EA27DB" w14:textId="700A1A37" w:rsidR="00B220E5" w:rsidRPr="00E272E4" w:rsidRDefault="00B220E5" w:rsidP="002F0E09">
      <w:pPr>
        <w:pStyle w:val="Default"/>
        <w:spacing w:line="276" w:lineRule="auto"/>
        <w:ind w:firstLine="720"/>
        <w:rPr>
          <w:sz w:val="28"/>
          <w:szCs w:val="28"/>
        </w:rPr>
      </w:pPr>
      <w:r w:rsidRPr="00E272E4">
        <w:rPr>
          <w:sz w:val="28"/>
          <w:szCs w:val="28"/>
        </w:rPr>
        <w:t xml:space="preserve">2. Kontrolluesit përjashtohen nga detyrimi për njoftim, </w:t>
      </w:r>
      <w:r w:rsidR="001E4ECE" w:rsidRPr="00E272E4">
        <w:rPr>
          <w:sz w:val="28"/>
          <w:szCs w:val="28"/>
        </w:rPr>
        <w:t>sipas</w:t>
      </w:r>
      <w:r w:rsidRPr="00E272E4">
        <w:rPr>
          <w:sz w:val="28"/>
          <w:szCs w:val="28"/>
        </w:rPr>
        <w:t xml:space="preserve"> </w:t>
      </w:r>
      <w:r w:rsidR="00084DBA">
        <w:rPr>
          <w:sz w:val="28"/>
          <w:szCs w:val="28"/>
        </w:rPr>
        <w:t>pikës</w:t>
      </w:r>
      <w:r w:rsidR="00084DBA" w:rsidRPr="00E272E4">
        <w:rPr>
          <w:sz w:val="28"/>
          <w:szCs w:val="28"/>
        </w:rPr>
        <w:t xml:space="preserve"> </w:t>
      </w:r>
      <w:r w:rsidRPr="00E272E4">
        <w:rPr>
          <w:sz w:val="28"/>
          <w:szCs w:val="28"/>
        </w:rPr>
        <w:t>1</w:t>
      </w:r>
      <w:r w:rsidR="00084DBA">
        <w:rPr>
          <w:sz w:val="28"/>
          <w:szCs w:val="28"/>
        </w:rPr>
        <w:t xml:space="preserve"> të këtij neni</w:t>
      </w:r>
      <w:r w:rsidRPr="00E272E4">
        <w:rPr>
          <w:sz w:val="28"/>
          <w:szCs w:val="28"/>
        </w:rPr>
        <w:t>, kur</w:t>
      </w:r>
      <w:r w:rsidR="00084DBA">
        <w:rPr>
          <w:sz w:val="28"/>
          <w:szCs w:val="28"/>
        </w:rPr>
        <w:t>:</w:t>
      </w:r>
    </w:p>
    <w:p w14:paraId="5A07E1B6" w14:textId="4E9C9E0D" w:rsidR="00B220E5" w:rsidRPr="00E272E4" w:rsidRDefault="00B220E5" w:rsidP="002F0E09">
      <w:pPr>
        <w:pStyle w:val="Default"/>
        <w:spacing w:line="276" w:lineRule="auto"/>
        <w:ind w:firstLine="720"/>
        <w:rPr>
          <w:sz w:val="28"/>
          <w:szCs w:val="28"/>
        </w:rPr>
      </w:pPr>
      <w:r w:rsidRPr="00E272E4">
        <w:rPr>
          <w:sz w:val="28"/>
          <w:szCs w:val="28"/>
        </w:rPr>
        <w:t xml:space="preserve">a) përpunimi kryhet për një regjistër, i cili </w:t>
      </w:r>
      <w:r w:rsidR="001E4ECE" w:rsidRPr="00E272E4">
        <w:rPr>
          <w:sz w:val="28"/>
          <w:szCs w:val="28"/>
        </w:rPr>
        <w:t>sipas</w:t>
      </w:r>
      <w:r w:rsidRPr="00E272E4">
        <w:rPr>
          <w:sz w:val="28"/>
          <w:szCs w:val="28"/>
        </w:rPr>
        <w:t xml:space="preserve"> ligji</w:t>
      </w:r>
      <w:r w:rsidR="001E4ECE" w:rsidRPr="00E272E4">
        <w:rPr>
          <w:sz w:val="28"/>
          <w:szCs w:val="28"/>
        </w:rPr>
        <w:t>t</w:t>
      </w:r>
      <w:r w:rsidRPr="00E272E4">
        <w:rPr>
          <w:sz w:val="28"/>
          <w:szCs w:val="28"/>
        </w:rPr>
        <w:t xml:space="preserve"> ose akte</w:t>
      </w:r>
      <w:r w:rsidR="001E4ECE" w:rsidRPr="00E272E4">
        <w:rPr>
          <w:sz w:val="28"/>
          <w:szCs w:val="28"/>
        </w:rPr>
        <w:t>ve</w:t>
      </w:r>
      <w:r w:rsidRPr="00E272E4">
        <w:rPr>
          <w:sz w:val="28"/>
          <w:szCs w:val="28"/>
        </w:rPr>
        <w:t xml:space="preserve"> nënligjore, ofron informacion për publikun në përgjithësi, ose, </w:t>
      </w:r>
    </w:p>
    <w:p w14:paraId="7B6AE532" w14:textId="69682C1E" w:rsidR="00B220E5" w:rsidRPr="00E272E4" w:rsidRDefault="00B220E5" w:rsidP="002F0E09">
      <w:pPr>
        <w:pStyle w:val="Default"/>
        <w:spacing w:line="276" w:lineRule="auto"/>
        <w:ind w:firstLine="720"/>
        <w:rPr>
          <w:sz w:val="28"/>
          <w:szCs w:val="28"/>
        </w:rPr>
      </w:pPr>
      <w:r w:rsidRPr="00E272E4">
        <w:rPr>
          <w:sz w:val="28"/>
          <w:szCs w:val="28"/>
        </w:rPr>
        <w:t>b)</w:t>
      </w:r>
      <w:r w:rsidR="00084DBA">
        <w:rPr>
          <w:sz w:val="28"/>
          <w:szCs w:val="28"/>
        </w:rPr>
        <w:t xml:space="preserve"> </w:t>
      </w:r>
      <w:r w:rsidRPr="00E272E4">
        <w:rPr>
          <w:sz w:val="28"/>
          <w:szCs w:val="28"/>
        </w:rPr>
        <w:t xml:space="preserve">të dhënat përpunohen në interes të sigurisë kombëtare, politikës së jashtme, interesave ekonomike ose financiare të shtetit, parandalimit ose ndjekjes së veprave penale, ose, </w:t>
      </w:r>
    </w:p>
    <w:p w14:paraId="4EE7A673" w14:textId="5C715B1B" w:rsidR="00B220E5" w:rsidRPr="00E272E4" w:rsidRDefault="00B220E5" w:rsidP="002F0E09">
      <w:pPr>
        <w:pStyle w:val="Default"/>
        <w:spacing w:line="276" w:lineRule="auto"/>
        <w:ind w:firstLine="720"/>
        <w:rPr>
          <w:sz w:val="28"/>
          <w:szCs w:val="28"/>
        </w:rPr>
      </w:pPr>
      <w:r w:rsidRPr="00E272E4">
        <w:rPr>
          <w:sz w:val="28"/>
          <w:szCs w:val="28"/>
        </w:rPr>
        <w:t>c)</w:t>
      </w:r>
      <w:r w:rsidR="00084DBA">
        <w:rPr>
          <w:sz w:val="28"/>
          <w:szCs w:val="28"/>
        </w:rPr>
        <w:t xml:space="preserve"> </w:t>
      </w:r>
      <w:r w:rsidR="001A364C" w:rsidRPr="00E272E4">
        <w:rPr>
          <w:sz w:val="28"/>
          <w:szCs w:val="28"/>
        </w:rPr>
        <w:t xml:space="preserve">në </w:t>
      </w:r>
      <w:r w:rsidRPr="00E272E4">
        <w:rPr>
          <w:sz w:val="28"/>
          <w:szCs w:val="28"/>
        </w:rPr>
        <w:t>raste</w:t>
      </w:r>
      <w:r w:rsidR="001E4ECE" w:rsidRPr="00E272E4">
        <w:rPr>
          <w:sz w:val="28"/>
          <w:szCs w:val="28"/>
        </w:rPr>
        <w:t xml:space="preserve"> të</w:t>
      </w:r>
      <w:r w:rsidRPr="00E272E4">
        <w:rPr>
          <w:sz w:val="28"/>
          <w:szCs w:val="28"/>
        </w:rPr>
        <w:t xml:space="preserve"> tjera të përpunimit </w:t>
      </w:r>
      <w:r w:rsidR="001E4ECE" w:rsidRPr="00E272E4">
        <w:rPr>
          <w:sz w:val="28"/>
          <w:szCs w:val="28"/>
        </w:rPr>
        <w:t xml:space="preserve">që </w:t>
      </w:r>
      <w:r w:rsidRPr="00E272E4">
        <w:rPr>
          <w:sz w:val="28"/>
          <w:szCs w:val="28"/>
        </w:rPr>
        <w:t xml:space="preserve">janë deklaruar të përjashtuara nga detyrimi për njoftim me anë të një </w:t>
      </w:r>
      <w:r w:rsidR="00331CA4" w:rsidRPr="00E272E4">
        <w:rPr>
          <w:sz w:val="28"/>
          <w:szCs w:val="28"/>
        </w:rPr>
        <w:t>vendimi</w:t>
      </w:r>
      <w:r w:rsidR="009247FF" w:rsidRPr="00E272E4">
        <w:rPr>
          <w:sz w:val="28"/>
          <w:szCs w:val="28"/>
        </w:rPr>
        <w:t xml:space="preserve"> të publikuar nga Komisioneri</w:t>
      </w:r>
      <w:r w:rsidRPr="00E272E4">
        <w:rPr>
          <w:sz w:val="28"/>
          <w:szCs w:val="28"/>
        </w:rPr>
        <w:t xml:space="preserve">. </w:t>
      </w:r>
    </w:p>
    <w:p w14:paraId="19052F88" w14:textId="77777777" w:rsidR="0018063F" w:rsidRPr="00E272E4" w:rsidRDefault="0018063F" w:rsidP="00AF2B1E">
      <w:pPr>
        <w:rPr>
          <w:rFonts w:ascii="Times New Roman" w:hAnsi="Times New Roman" w:cs="Times New Roman"/>
          <w:iCs/>
          <w:sz w:val="28"/>
          <w:szCs w:val="28"/>
        </w:rPr>
      </w:pPr>
    </w:p>
    <w:p w14:paraId="76FD3D29" w14:textId="77777777" w:rsidR="00B220E5" w:rsidRPr="00E272E4" w:rsidRDefault="00B220E5" w:rsidP="00B220E5">
      <w:pPr>
        <w:pStyle w:val="ListParagraph"/>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39</w:t>
      </w:r>
    </w:p>
    <w:p w14:paraId="6C20360B" w14:textId="77777777" w:rsidR="00B220E5" w:rsidRPr="00E272E4" w:rsidRDefault="00B220E5" w:rsidP="002A7294">
      <w:pPr>
        <w:pStyle w:val="ListParagraph"/>
        <w:spacing w:line="276"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Përmbajtja e njoftimit</w:t>
      </w:r>
    </w:p>
    <w:p w14:paraId="103C4C6B" w14:textId="77777777" w:rsidR="00B220E5" w:rsidRPr="00E272E4" w:rsidRDefault="00B220E5" w:rsidP="002F0E09">
      <w:pPr>
        <w:pStyle w:val="Default"/>
        <w:spacing w:line="276" w:lineRule="auto"/>
        <w:ind w:firstLine="720"/>
        <w:rPr>
          <w:sz w:val="28"/>
          <w:szCs w:val="28"/>
        </w:rPr>
      </w:pPr>
      <w:r w:rsidRPr="00E272E4">
        <w:rPr>
          <w:sz w:val="28"/>
          <w:szCs w:val="28"/>
        </w:rPr>
        <w:t>Njoftimi përm</w:t>
      </w:r>
      <w:r w:rsidR="002A7294" w:rsidRPr="00E272E4">
        <w:rPr>
          <w:sz w:val="28"/>
          <w:szCs w:val="28"/>
        </w:rPr>
        <w:t>ban informacionin e mëposhtëm:</w:t>
      </w:r>
    </w:p>
    <w:p w14:paraId="744C6CA6" w14:textId="4BEC6B06" w:rsidR="00B220E5" w:rsidRPr="00E272E4" w:rsidRDefault="00B220E5" w:rsidP="002F0E09">
      <w:pPr>
        <w:pStyle w:val="Default"/>
        <w:spacing w:line="276" w:lineRule="auto"/>
        <w:ind w:firstLine="720"/>
        <w:rPr>
          <w:sz w:val="28"/>
          <w:szCs w:val="28"/>
        </w:rPr>
      </w:pPr>
      <w:r w:rsidRPr="00E272E4">
        <w:rPr>
          <w:sz w:val="28"/>
          <w:szCs w:val="28"/>
        </w:rPr>
        <w:t>a)</w:t>
      </w:r>
      <w:r w:rsidR="00084DBA">
        <w:rPr>
          <w:sz w:val="28"/>
          <w:szCs w:val="28"/>
        </w:rPr>
        <w:t xml:space="preserve"> </w:t>
      </w:r>
      <w:r w:rsidRPr="00E272E4">
        <w:rPr>
          <w:sz w:val="28"/>
          <w:szCs w:val="28"/>
        </w:rPr>
        <w:t>emrin dhe adresën e kontrolluesit dhe, sipas rastit, të kontrollues</w:t>
      </w:r>
      <w:r w:rsidR="001E4ECE" w:rsidRPr="00E272E4">
        <w:rPr>
          <w:sz w:val="28"/>
          <w:szCs w:val="28"/>
        </w:rPr>
        <w:t>ve</w:t>
      </w:r>
      <w:r w:rsidRPr="00E272E4">
        <w:rPr>
          <w:sz w:val="28"/>
          <w:szCs w:val="28"/>
        </w:rPr>
        <w:t xml:space="preserve"> </w:t>
      </w:r>
      <w:r w:rsidR="00084DBA">
        <w:rPr>
          <w:sz w:val="28"/>
          <w:szCs w:val="28"/>
        </w:rPr>
        <w:t>të</w:t>
      </w:r>
      <w:r w:rsidRPr="00E272E4">
        <w:rPr>
          <w:sz w:val="28"/>
          <w:szCs w:val="28"/>
        </w:rPr>
        <w:t xml:space="preserve"> përbashkët;</w:t>
      </w:r>
    </w:p>
    <w:p w14:paraId="32F11CF5" w14:textId="47D2ABD5" w:rsidR="00B220E5" w:rsidRPr="00E272E4" w:rsidRDefault="00B220E5" w:rsidP="002F0E09">
      <w:pPr>
        <w:pStyle w:val="Default"/>
        <w:spacing w:line="276" w:lineRule="auto"/>
        <w:ind w:firstLine="720"/>
        <w:rPr>
          <w:sz w:val="28"/>
          <w:szCs w:val="28"/>
        </w:rPr>
      </w:pPr>
      <w:r w:rsidRPr="00E272E4">
        <w:rPr>
          <w:sz w:val="28"/>
          <w:szCs w:val="28"/>
        </w:rPr>
        <w:t>b)</w:t>
      </w:r>
      <w:r w:rsidR="00084DBA">
        <w:rPr>
          <w:sz w:val="28"/>
          <w:szCs w:val="28"/>
        </w:rPr>
        <w:t xml:space="preserve"> </w:t>
      </w:r>
      <w:r w:rsidRPr="00E272E4">
        <w:rPr>
          <w:sz w:val="28"/>
          <w:szCs w:val="28"/>
        </w:rPr>
        <w:t>a</w:t>
      </w:r>
      <w:r w:rsidR="00FE2A1D" w:rsidRPr="00E272E4">
        <w:rPr>
          <w:sz w:val="28"/>
          <w:szCs w:val="28"/>
        </w:rPr>
        <w:t xml:space="preserve">dresën për komunikim të </w:t>
      </w:r>
      <w:r w:rsidR="001E4ECE" w:rsidRPr="00E272E4">
        <w:rPr>
          <w:sz w:val="28"/>
          <w:szCs w:val="28"/>
        </w:rPr>
        <w:t>nëpunësit</w:t>
      </w:r>
      <w:r w:rsidRPr="00E272E4">
        <w:rPr>
          <w:sz w:val="28"/>
          <w:szCs w:val="28"/>
        </w:rPr>
        <w:t xml:space="preserve"> </w:t>
      </w:r>
      <w:r w:rsidR="00245E25" w:rsidRPr="00E272E4">
        <w:rPr>
          <w:sz w:val="28"/>
          <w:szCs w:val="28"/>
        </w:rPr>
        <w:t>të</w:t>
      </w:r>
      <w:r w:rsidRPr="00E272E4">
        <w:rPr>
          <w:sz w:val="28"/>
          <w:szCs w:val="28"/>
        </w:rPr>
        <w:t xml:space="preserve"> mbrojtje</w:t>
      </w:r>
      <w:r w:rsidR="00245E25" w:rsidRPr="00E272E4">
        <w:rPr>
          <w:sz w:val="28"/>
          <w:szCs w:val="28"/>
        </w:rPr>
        <w:t>s</w:t>
      </w:r>
      <w:r w:rsidRPr="00E272E4">
        <w:rPr>
          <w:sz w:val="28"/>
          <w:szCs w:val="28"/>
        </w:rPr>
        <w:t xml:space="preserve"> </w:t>
      </w:r>
      <w:r w:rsidR="00245E25" w:rsidRPr="00E272E4">
        <w:rPr>
          <w:sz w:val="28"/>
          <w:szCs w:val="28"/>
        </w:rPr>
        <w:t>së</w:t>
      </w:r>
      <w:r w:rsidRPr="00E272E4">
        <w:rPr>
          <w:sz w:val="28"/>
          <w:szCs w:val="28"/>
        </w:rPr>
        <w:t xml:space="preserve"> të dhënave; </w:t>
      </w:r>
    </w:p>
    <w:p w14:paraId="66F0B832" w14:textId="49D300E1" w:rsidR="00B220E5" w:rsidRPr="00E272E4" w:rsidRDefault="00B220E5" w:rsidP="002F0E09">
      <w:pPr>
        <w:pStyle w:val="Default"/>
        <w:spacing w:line="276" w:lineRule="auto"/>
        <w:ind w:firstLine="720"/>
        <w:rPr>
          <w:sz w:val="28"/>
          <w:szCs w:val="28"/>
        </w:rPr>
      </w:pPr>
      <w:r w:rsidRPr="00E272E4">
        <w:rPr>
          <w:sz w:val="28"/>
          <w:szCs w:val="28"/>
        </w:rPr>
        <w:t>c)</w:t>
      </w:r>
      <w:r w:rsidR="00084DBA">
        <w:rPr>
          <w:sz w:val="28"/>
          <w:szCs w:val="28"/>
        </w:rPr>
        <w:t xml:space="preserve"> </w:t>
      </w:r>
      <w:r w:rsidRPr="00E272E4">
        <w:rPr>
          <w:sz w:val="28"/>
          <w:szCs w:val="28"/>
        </w:rPr>
        <w:t>qëllim</w:t>
      </w:r>
      <w:r w:rsidR="001E4ECE" w:rsidRPr="00E272E4">
        <w:rPr>
          <w:sz w:val="28"/>
          <w:szCs w:val="28"/>
        </w:rPr>
        <w:t>in</w:t>
      </w:r>
      <w:r w:rsidRPr="00E272E4">
        <w:rPr>
          <w:sz w:val="28"/>
          <w:szCs w:val="28"/>
        </w:rPr>
        <w:t xml:space="preserve"> e përpunimit të të dhënave personale;</w:t>
      </w:r>
    </w:p>
    <w:p w14:paraId="3BD74429" w14:textId="79777DFF" w:rsidR="00B220E5" w:rsidRPr="00E272E4" w:rsidRDefault="00110596" w:rsidP="002F0E09">
      <w:pPr>
        <w:pStyle w:val="Default"/>
        <w:spacing w:line="276" w:lineRule="auto"/>
        <w:ind w:firstLine="720"/>
        <w:rPr>
          <w:sz w:val="28"/>
          <w:szCs w:val="28"/>
        </w:rPr>
      </w:pPr>
      <w:r>
        <w:rPr>
          <w:sz w:val="28"/>
          <w:szCs w:val="28"/>
        </w:rPr>
        <w:t>ç</w:t>
      </w:r>
      <w:r w:rsidR="00B220E5" w:rsidRPr="00E272E4">
        <w:rPr>
          <w:sz w:val="28"/>
          <w:szCs w:val="28"/>
        </w:rPr>
        <w:t>)</w:t>
      </w:r>
      <w:r w:rsidR="00084DBA">
        <w:rPr>
          <w:sz w:val="28"/>
          <w:szCs w:val="28"/>
        </w:rPr>
        <w:t xml:space="preserve"> </w:t>
      </w:r>
      <w:r w:rsidR="00B220E5" w:rsidRPr="00E272E4">
        <w:rPr>
          <w:sz w:val="28"/>
          <w:szCs w:val="28"/>
        </w:rPr>
        <w:t>bazën ligjore</w:t>
      </w:r>
      <w:r w:rsidR="00084DBA">
        <w:rPr>
          <w:sz w:val="28"/>
          <w:szCs w:val="28"/>
        </w:rPr>
        <w:t xml:space="preserve"> të</w:t>
      </w:r>
      <w:r w:rsidR="00B220E5" w:rsidRPr="00E272E4">
        <w:rPr>
          <w:sz w:val="28"/>
          <w:szCs w:val="28"/>
        </w:rPr>
        <w:t xml:space="preserve"> përpunimit; </w:t>
      </w:r>
    </w:p>
    <w:p w14:paraId="4C5EA53F" w14:textId="6C3CB703" w:rsidR="00B220E5" w:rsidRPr="00E272E4" w:rsidRDefault="00110596" w:rsidP="002F0E09">
      <w:pPr>
        <w:pStyle w:val="Default"/>
        <w:spacing w:line="276" w:lineRule="auto"/>
        <w:ind w:firstLine="720"/>
        <w:rPr>
          <w:sz w:val="28"/>
          <w:szCs w:val="28"/>
        </w:rPr>
      </w:pPr>
      <w:r>
        <w:rPr>
          <w:sz w:val="28"/>
          <w:szCs w:val="28"/>
        </w:rPr>
        <w:t>d</w:t>
      </w:r>
      <w:r w:rsidR="00B220E5" w:rsidRPr="00E272E4">
        <w:rPr>
          <w:sz w:val="28"/>
          <w:szCs w:val="28"/>
        </w:rPr>
        <w:t>) kategoritë e subjekteve të të dhënave dhe kategoritë e të dhënave personale të përpunuara;</w:t>
      </w:r>
    </w:p>
    <w:p w14:paraId="65F63F3F" w14:textId="412D7A89" w:rsidR="00B220E5" w:rsidRPr="00E272E4" w:rsidRDefault="00110596" w:rsidP="002F0E09">
      <w:pPr>
        <w:pStyle w:val="Default"/>
        <w:spacing w:line="276" w:lineRule="auto"/>
        <w:ind w:firstLine="720"/>
        <w:rPr>
          <w:sz w:val="28"/>
          <w:szCs w:val="28"/>
        </w:rPr>
      </w:pPr>
      <w:r>
        <w:rPr>
          <w:sz w:val="28"/>
          <w:szCs w:val="28"/>
        </w:rPr>
        <w:t>dh</w:t>
      </w:r>
      <w:r w:rsidR="00B220E5" w:rsidRPr="00E272E4">
        <w:rPr>
          <w:sz w:val="28"/>
          <w:szCs w:val="28"/>
        </w:rPr>
        <w:t>)</w:t>
      </w:r>
      <w:r w:rsidR="00084DBA">
        <w:rPr>
          <w:sz w:val="28"/>
          <w:szCs w:val="28"/>
        </w:rPr>
        <w:t xml:space="preserve"> </w:t>
      </w:r>
      <w:r w:rsidR="00B220E5" w:rsidRPr="00E272E4">
        <w:rPr>
          <w:sz w:val="28"/>
          <w:szCs w:val="28"/>
        </w:rPr>
        <w:t xml:space="preserve">kategoritë e marrësve të të dhënave personale, duke përfshirë marrësit në vendet e huaja ose organizatat ndërkombëtare; </w:t>
      </w:r>
    </w:p>
    <w:p w14:paraId="32E53A2A" w14:textId="1CA27643" w:rsidR="00B220E5" w:rsidRPr="00E272E4" w:rsidRDefault="00110596" w:rsidP="002F0E09">
      <w:pPr>
        <w:pStyle w:val="Default"/>
        <w:spacing w:line="276" w:lineRule="auto"/>
        <w:ind w:firstLine="720"/>
        <w:rPr>
          <w:sz w:val="28"/>
          <w:szCs w:val="28"/>
        </w:rPr>
      </w:pPr>
      <w:r>
        <w:rPr>
          <w:sz w:val="28"/>
          <w:szCs w:val="28"/>
        </w:rPr>
        <w:t>e</w:t>
      </w:r>
      <w:r w:rsidR="00B220E5" w:rsidRPr="00E272E4">
        <w:rPr>
          <w:sz w:val="28"/>
          <w:szCs w:val="28"/>
        </w:rPr>
        <w:t>)</w:t>
      </w:r>
      <w:r w:rsidR="00084DBA">
        <w:rPr>
          <w:sz w:val="28"/>
          <w:szCs w:val="28"/>
        </w:rPr>
        <w:t xml:space="preserve"> </w:t>
      </w:r>
      <w:r w:rsidR="00B220E5" w:rsidRPr="00E272E4">
        <w:rPr>
          <w:sz w:val="28"/>
          <w:szCs w:val="28"/>
        </w:rPr>
        <w:t>transferimet e të dhënave personale në një vend të huaj ose në një organizatë ndërkombëtare, duke përfshirë identifikimin e atij vendi të huaj ose asaj organizate ndërkombëtare;</w:t>
      </w:r>
    </w:p>
    <w:p w14:paraId="1EF534C7" w14:textId="48B397E6" w:rsidR="00B220E5" w:rsidRPr="00E272E4" w:rsidRDefault="00110596" w:rsidP="002F0E09">
      <w:pPr>
        <w:pStyle w:val="Default"/>
        <w:spacing w:line="276" w:lineRule="auto"/>
        <w:ind w:firstLine="720"/>
        <w:rPr>
          <w:sz w:val="28"/>
          <w:szCs w:val="28"/>
        </w:rPr>
      </w:pPr>
      <w:r>
        <w:rPr>
          <w:sz w:val="28"/>
          <w:szCs w:val="28"/>
        </w:rPr>
        <w:t>ë</w:t>
      </w:r>
      <w:r w:rsidR="00B220E5" w:rsidRPr="00E272E4">
        <w:rPr>
          <w:sz w:val="28"/>
          <w:szCs w:val="28"/>
        </w:rPr>
        <w:t>)</w:t>
      </w:r>
      <w:r w:rsidR="00084DBA">
        <w:rPr>
          <w:sz w:val="28"/>
          <w:szCs w:val="28"/>
        </w:rPr>
        <w:t xml:space="preserve"> </w:t>
      </w:r>
      <w:r w:rsidR="00B220E5" w:rsidRPr="00E272E4">
        <w:rPr>
          <w:sz w:val="28"/>
          <w:szCs w:val="28"/>
        </w:rPr>
        <w:t>kur është e mundur, afatet e parashikuara kohore për ruajtjen e kategorive të ndryshme të të dhënave;</w:t>
      </w:r>
    </w:p>
    <w:p w14:paraId="3FF66FC3" w14:textId="5810B65E" w:rsidR="00B220E5" w:rsidRPr="00E272E4" w:rsidRDefault="00110596" w:rsidP="002F0E09">
      <w:pPr>
        <w:pStyle w:val="Default"/>
        <w:spacing w:line="276" w:lineRule="auto"/>
        <w:ind w:firstLine="720"/>
        <w:rPr>
          <w:sz w:val="28"/>
          <w:szCs w:val="28"/>
        </w:rPr>
      </w:pPr>
      <w:r>
        <w:rPr>
          <w:sz w:val="28"/>
          <w:szCs w:val="28"/>
        </w:rPr>
        <w:t>f</w:t>
      </w:r>
      <w:r w:rsidR="00B220E5" w:rsidRPr="00E272E4">
        <w:rPr>
          <w:sz w:val="28"/>
          <w:szCs w:val="28"/>
        </w:rPr>
        <w:t>)</w:t>
      </w:r>
      <w:r w:rsidR="00084DBA">
        <w:rPr>
          <w:sz w:val="28"/>
          <w:szCs w:val="28"/>
        </w:rPr>
        <w:t xml:space="preserve"> </w:t>
      </w:r>
      <w:r w:rsidR="00B220E5" w:rsidRPr="00E272E4">
        <w:rPr>
          <w:sz w:val="28"/>
          <w:szCs w:val="28"/>
        </w:rPr>
        <w:t>një përshkrim të përgjithshëm të masave teknike dhe organizative për sigurinë e përpu</w:t>
      </w:r>
      <w:r w:rsidR="0018063F" w:rsidRPr="00E272E4">
        <w:rPr>
          <w:sz w:val="28"/>
          <w:szCs w:val="28"/>
        </w:rPr>
        <w:t xml:space="preserve">nimit të të dhënave personale. </w:t>
      </w:r>
    </w:p>
    <w:p w14:paraId="6C2A71E4" w14:textId="77777777" w:rsidR="00B220E5" w:rsidRPr="00E272E4" w:rsidRDefault="00B220E5" w:rsidP="00B220E5">
      <w:pPr>
        <w:pStyle w:val="ListParagraph"/>
        <w:spacing w:after="0" w:line="240" w:lineRule="auto"/>
        <w:ind w:left="284" w:hanging="283"/>
        <w:contextualSpacing w:val="0"/>
        <w:rPr>
          <w:rFonts w:ascii="Times New Roman" w:hAnsi="Times New Roman" w:cs="Times New Roman"/>
          <w:sz w:val="28"/>
          <w:szCs w:val="28"/>
        </w:rPr>
      </w:pPr>
    </w:p>
    <w:p w14:paraId="336020CE" w14:textId="77777777" w:rsidR="00B220E5" w:rsidRPr="00E272E4" w:rsidRDefault="00B220E5" w:rsidP="00B220E5">
      <w:pPr>
        <w:pStyle w:val="Default"/>
        <w:jc w:val="center"/>
        <w:rPr>
          <w:iCs/>
          <w:sz w:val="28"/>
          <w:szCs w:val="28"/>
        </w:rPr>
      </w:pPr>
      <w:r w:rsidRPr="00E272E4">
        <w:rPr>
          <w:iCs/>
          <w:sz w:val="28"/>
          <w:szCs w:val="28"/>
        </w:rPr>
        <w:t>Neni 40</w:t>
      </w:r>
    </w:p>
    <w:p w14:paraId="09D744BF" w14:textId="77777777" w:rsidR="00B220E5" w:rsidRPr="00E272E4" w:rsidRDefault="00B220E5" w:rsidP="00B220E5">
      <w:pPr>
        <w:pStyle w:val="Default"/>
        <w:jc w:val="center"/>
        <w:rPr>
          <w:b/>
          <w:bCs/>
          <w:sz w:val="28"/>
          <w:szCs w:val="28"/>
        </w:rPr>
      </w:pPr>
      <w:r w:rsidRPr="00E272E4">
        <w:rPr>
          <w:b/>
          <w:bCs/>
          <w:sz w:val="28"/>
          <w:szCs w:val="28"/>
        </w:rPr>
        <w:t>Regjistri i njoftimeve</w:t>
      </w:r>
    </w:p>
    <w:p w14:paraId="227518EC" w14:textId="77777777" w:rsidR="002A7294" w:rsidRPr="00E272E4" w:rsidRDefault="002A7294" w:rsidP="00B220E5">
      <w:pPr>
        <w:pStyle w:val="Default"/>
        <w:jc w:val="center"/>
        <w:rPr>
          <w:sz w:val="28"/>
          <w:szCs w:val="28"/>
        </w:rPr>
      </w:pPr>
    </w:p>
    <w:p w14:paraId="0149DECB" w14:textId="10AC4D28" w:rsidR="00B220E5" w:rsidRPr="00E272E4" w:rsidRDefault="00B220E5" w:rsidP="002F0E09">
      <w:pPr>
        <w:pStyle w:val="Default"/>
        <w:spacing w:line="276" w:lineRule="auto"/>
        <w:ind w:firstLine="720"/>
        <w:rPr>
          <w:sz w:val="28"/>
          <w:szCs w:val="28"/>
        </w:rPr>
      </w:pPr>
      <w:r w:rsidRPr="00E272E4">
        <w:rPr>
          <w:sz w:val="28"/>
          <w:szCs w:val="28"/>
        </w:rPr>
        <w:t xml:space="preserve">1. Komisioneri mban regjistrin e njoftimeve të marra, i cili </w:t>
      </w:r>
      <w:r w:rsidR="00084DBA">
        <w:rPr>
          <w:sz w:val="28"/>
          <w:szCs w:val="28"/>
        </w:rPr>
        <w:t xml:space="preserve">mund të aksesohet nga publiku, me përjashtim të </w:t>
      </w:r>
      <w:r w:rsidR="00FE2A1D" w:rsidRPr="00E272E4">
        <w:rPr>
          <w:sz w:val="28"/>
          <w:szCs w:val="28"/>
        </w:rPr>
        <w:t>informacionit të p</w:t>
      </w:r>
      <w:r w:rsidR="00084DBA">
        <w:rPr>
          <w:sz w:val="28"/>
          <w:szCs w:val="28"/>
        </w:rPr>
        <w:t xml:space="preserve">arashikuar në </w:t>
      </w:r>
      <w:r w:rsidR="00FE2A1D" w:rsidRPr="00E272E4">
        <w:rPr>
          <w:sz w:val="28"/>
          <w:szCs w:val="28"/>
        </w:rPr>
        <w:t>shkronjë</w:t>
      </w:r>
      <w:r w:rsidR="00BE73FB" w:rsidRPr="00E272E4">
        <w:rPr>
          <w:sz w:val="28"/>
          <w:szCs w:val="28"/>
        </w:rPr>
        <w:t xml:space="preserve">n </w:t>
      </w:r>
      <w:r w:rsidR="00084DBA">
        <w:rPr>
          <w:sz w:val="28"/>
          <w:szCs w:val="28"/>
        </w:rPr>
        <w:t>“</w:t>
      </w:r>
      <w:r w:rsidR="00BE73FB" w:rsidRPr="00E272E4">
        <w:rPr>
          <w:sz w:val="28"/>
          <w:szCs w:val="28"/>
        </w:rPr>
        <w:t>i</w:t>
      </w:r>
      <w:r w:rsidR="00084DBA">
        <w:rPr>
          <w:sz w:val="28"/>
          <w:szCs w:val="28"/>
        </w:rPr>
        <w:t>”</w:t>
      </w:r>
      <w:r w:rsidR="00BE73FB" w:rsidRPr="00E272E4">
        <w:rPr>
          <w:sz w:val="28"/>
          <w:szCs w:val="28"/>
        </w:rPr>
        <w:t xml:space="preserve"> të nenit 39 të këtij ligji</w:t>
      </w:r>
      <w:r w:rsidRPr="00E272E4">
        <w:rPr>
          <w:sz w:val="28"/>
          <w:szCs w:val="28"/>
        </w:rPr>
        <w:t>.</w:t>
      </w:r>
    </w:p>
    <w:p w14:paraId="09F4C90C" w14:textId="5E1B6ECA" w:rsidR="00B220E5" w:rsidRPr="00E272E4" w:rsidRDefault="00B220E5" w:rsidP="002F0E09">
      <w:pPr>
        <w:pStyle w:val="Default"/>
        <w:spacing w:line="276" w:lineRule="auto"/>
        <w:ind w:firstLine="720"/>
        <w:rPr>
          <w:sz w:val="28"/>
          <w:szCs w:val="28"/>
        </w:rPr>
      </w:pPr>
      <w:r w:rsidRPr="00E272E4">
        <w:rPr>
          <w:sz w:val="28"/>
          <w:szCs w:val="28"/>
        </w:rPr>
        <w:t xml:space="preserve">2. Para se </w:t>
      </w:r>
      <w:r w:rsidR="00110596">
        <w:rPr>
          <w:sz w:val="28"/>
          <w:szCs w:val="28"/>
        </w:rPr>
        <w:t>të regjistrojë njoftimi</w:t>
      </w:r>
      <w:r w:rsidRPr="00E272E4">
        <w:rPr>
          <w:sz w:val="28"/>
          <w:szCs w:val="28"/>
        </w:rPr>
        <w:t xml:space="preserve">, Komisioneri shqyrton njoftimin </w:t>
      </w:r>
      <w:r w:rsidR="00110596">
        <w:rPr>
          <w:sz w:val="28"/>
          <w:szCs w:val="28"/>
        </w:rPr>
        <w:t>dhe ku</w:t>
      </w:r>
      <w:r w:rsidRPr="00E272E4">
        <w:rPr>
          <w:sz w:val="28"/>
          <w:szCs w:val="28"/>
        </w:rPr>
        <w:t>r</w:t>
      </w:r>
      <w:r w:rsidR="00110596">
        <w:rPr>
          <w:sz w:val="28"/>
          <w:szCs w:val="28"/>
        </w:rPr>
        <w:t xml:space="preserve"> rezulton se ai</w:t>
      </w:r>
      <w:r w:rsidRPr="00E272E4">
        <w:rPr>
          <w:sz w:val="28"/>
          <w:szCs w:val="28"/>
        </w:rPr>
        <w:t xml:space="preserve"> është i paplotë ose ka mangësi të dukshme, Komisioneri urdhëron kontrolluesin për të plotësuar ose korrigjuar njoftimin</w:t>
      </w:r>
      <w:r w:rsidR="00110596">
        <w:rPr>
          <w:sz w:val="28"/>
          <w:szCs w:val="28"/>
        </w:rPr>
        <w:t>, brenda një afati të arsyeshëm</w:t>
      </w:r>
      <w:r w:rsidRPr="00E272E4">
        <w:rPr>
          <w:sz w:val="28"/>
          <w:szCs w:val="28"/>
        </w:rPr>
        <w:t xml:space="preserve">. Nëse kontrolluesi nuk respekton afatin e </w:t>
      </w:r>
      <w:r w:rsidR="008E01A9" w:rsidRPr="00E272E4">
        <w:rPr>
          <w:sz w:val="28"/>
          <w:szCs w:val="28"/>
        </w:rPr>
        <w:t>caktuar</w:t>
      </w:r>
      <w:r w:rsidRPr="00E272E4">
        <w:rPr>
          <w:sz w:val="28"/>
          <w:szCs w:val="28"/>
        </w:rPr>
        <w:t>, detyrimi për njoftim konsiderohet i papërmbushur.</w:t>
      </w:r>
    </w:p>
    <w:p w14:paraId="0ED186CA" w14:textId="73850AED" w:rsidR="00B220E5" w:rsidRPr="00E272E4" w:rsidRDefault="00B220E5" w:rsidP="002F0E09">
      <w:pPr>
        <w:pStyle w:val="Default"/>
        <w:spacing w:line="276" w:lineRule="auto"/>
        <w:ind w:firstLine="720"/>
        <w:rPr>
          <w:sz w:val="28"/>
          <w:szCs w:val="28"/>
        </w:rPr>
      </w:pPr>
      <w:r w:rsidRPr="00E272E4">
        <w:rPr>
          <w:sz w:val="28"/>
          <w:szCs w:val="28"/>
        </w:rPr>
        <w:t xml:space="preserve">3. </w:t>
      </w:r>
      <w:r w:rsidR="00110596">
        <w:rPr>
          <w:sz w:val="28"/>
          <w:szCs w:val="28"/>
        </w:rPr>
        <w:t>Kontrolluesi mund të fillojë përpunimin pas regjistrimit të njoftimit</w:t>
      </w:r>
      <w:r w:rsidRPr="00E272E4">
        <w:rPr>
          <w:sz w:val="28"/>
          <w:szCs w:val="28"/>
        </w:rPr>
        <w:t>.</w:t>
      </w:r>
    </w:p>
    <w:p w14:paraId="172C9F8E" w14:textId="77777777" w:rsidR="00AF2B1E" w:rsidRPr="00E272E4" w:rsidRDefault="00AF2B1E" w:rsidP="00B220E5">
      <w:pPr>
        <w:pStyle w:val="Default"/>
        <w:rPr>
          <w:sz w:val="28"/>
          <w:szCs w:val="28"/>
        </w:rPr>
      </w:pPr>
    </w:p>
    <w:p w14:paraId="25F1D434" w14:textId="77777777" w:rsidR="00B220E5" w:rsidRPr="00E272E4" w:rsidRDefault="00B220E5" w:rsidP="00B220E5">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Seksioni 4</w:t>
      </w:r>
    </w:p>
    <w:p w14:paraId="4966A745" w14:textId="1215BF10"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Instrumente të veçant</w:t>
      </w:r>
      <w:r w:rsidR="0036626F" w:rsidRPr="00E272E4">
        <w:rPr>
          <w:rFonts w:ascii="Times New Roman" w:hAnsi="Times New Roman" w:cs="Times New Roman"/>
          <w:b/>
          <w:bCs/>
          <w:sz w:val="28"/>
          <w:szCs w:val="28"/>
        </w:rPr>
        <w:t>ë</w:t>
      </w:r>
      <w:r w:rsidRPr="00E272E4">
        <w:rPr>
          <w:rFonts w:ascii="Times New Roman" w:hAnsi="Times New Roman" w:cs="Times New Roman"/>
          <w:b/>
          <w:bCs/>
          <w:sz w:val="28"/>
          <w:szCs w:val="28"/>
        </w:rPr>
        <w:t xml:space="preserve"> </w:t>
      </w:r>
    </w:p>
    <w:p w14:paraId="022BD222"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662905DE"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41</w:t>
      </w:r>
    </w:p>
    <w:p w14:paraId="0DCA309F" w14:textId="06E20B90" w:rsidR="00B220E5" w:rsidRPr="00E272E4" w:rsidRDefault="00110596" w:rsidP="002F0E09">
      <w:pPr>
        <w:spacing w:after="0" w:line="240" w:lineRule="auto"/>
        <w:jc w:val="center"/>
        <w:rPr>
          <w:rFonts w:ascii="Times New Roman" w:hAnsi="Times New Roman" w:cs="Times New Roman"/>
          <w:b/>
          <w:bCs/>
          <w:sz w:val="28"/>
          <w:szCs w:val="28"/>
        </w:rPr>
      </w:pPr>
      <w:r w:rsidRPr="009E3A69">
        <w:rPr>
          <w:rFonts w:ascii="Times New Roman" w:hAnsi="Times New Roman" w:cs="Times New Roman"/>
          <w:b/>
          <w:bCs/>
          <w:noProof/>
          <w:sz w:val="28"/>
          <w:szCs w:val="28"/>
        </w:rPr>
        <w:t xml:space="preserve">Mbrojtja e të dhënave në projektim dhe në mënyrë të paracaktuar </w:t>
      </w:r>
    </w:p>
    <w:p w14:paraId="20B805DA"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p>
    <w:p w14:paraId="4EC5379D" w14:textId="57F4730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110596" w:rsidRPr="009E3A69">
        <w:rPr>
          <w:rFonts w:ascii="Times New Roman" w:hAnsi="Times New Roman" w:cs="Times New Roman"/>
          <w:noProof/>
          <w:sz w:val="28"/>
          <w:szCs w:val="28"/>
        </w:rPr>
        <w:t xml:space="preserve">Bazuar në zhvillimet teknologjike, kostot, natyrën, objektin, rrethanat dhe qëllimet e përpunimit, si dhe mundësinë e shfaqjes dhe përshkallëzimit të rrezikut për cenimin e të drejtave dhe lirive themelore, gjatë kohës së përcaktimit të mjeteve të përpunimit dhe gjatë përpunimit, kontrolluesi zbaton masat e duhura teknike dhe organizative për zbatimin e masave mbrojtëse si pseudonimizimi ose minimizimi i të dhënave, të projektuara në mënyrë që të plotësohen kërkesat e këtij ligji, veçanërisht të parimeve të përcaktuara në nenin </w:t>
      </w:r>
      <w:r w:rsidR="00110596">
        <w:rPr>
          <w:rFonts w:ascii="Times New Roman" w:hAnsi="Times New Roman" w:cs="Times New Roman"/>
          <w:noProof/>
          <w:sz w:val="28"/>
          <w:szCs w:val="28"/>
        </w:rPr>
        <w:t>6</w:t>
      </w:r>
      <w:r w:rsidR="00110596" w:rsidRPr="009E3A69">
        <w:rPr>
          <w:rFonts w:ascii="Times New Roman" w:hAnsi="Times New Roman" w:cs="Times New Roman"/>
          <w:noProof/>
          <w:sz w:val="28"/>
          <w:szCs w:val="28"/>
        </w:rPr>
        <w:t xml:space="preserve"> dhe për të mbrojtur të drejtat e subjekteve</w:t>
      </w:r>
      <w:r w:rsidRPr="00E272E4">
        <w:rPr>
          <w:rFonts w:ascii="Times New Roman" w:hAnsi="Times New Roman" w:cs="Times New Roman"/>
          <w:sz w:val="28"/>
          <w:szCs w:val="28"/>
        </w:rPr>
        <w:t xml:space="preserve">. </w:t>
      </w:r>
    </w:p>
    <w:p w14:paraId="7EF35D72" w14:textId="2E8230C2" w:rsidR="00B220E5" w:rsidRPr="00E272E4" w:rsidRDefault="00B220E5"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 xml:space="preserve">2. </w:t>
      </w:r>
      <w:r w:rsidR="00110596" w:rsidRPr="009E3A69">
        <w:rPr>
          <w:rFonts w:ascii="Times New Roman" w:hAnsi="Times New Roman" w:cs="Times New Roman"/>
          <w:noProof/>
          <w:sz w:val="28"/>
          <w:szCs w:val="28"/>
        </w:rPr>
        <w:t xml:space="preserve">Kontrolluesi zbaton masat e duhura teknike dhe organizative për të siguruar që, në mënyrë </w:t>
      </w:r>
      <w:r w:rsidR="00110596" w:rsidRPr="009E3A69">
        <w:rPr>
          <w:rFonts w:ascii="Times New Roman" w:hAnsi="Times New Roman" w:cs="Times New Roman"/>
          <w:bCs/>
          <w:noProof/>
          <w:sz w:val="28"/>
          <w:szCs w:val="28"/>
        </w:rPr>
        <w:t>të paracaktuar</w:t>
      </w:r>
      <w:r w:rsidR="00110596" w:rsidRPr="009E3A69">
        <w:rPr>
          <w:rFonts w:ascii="Times New Roman" w:hAnsi="Times New Roman" w:cs="Times New Roman"/>
          <w:noProof/>
          <w:sz w:val="28"/>
          <w:szCs w:val="28"/>
        </w:rPr>
        <w:t xml:space="preserve">, do të përpunohen vetëm të dhënat personale të cilat janë të nevojshme për secilin qëllim specifik të përpunimit. Ky detyrim zbatohet për sasinë e të dhënave personale të mbledhura, për masën e përpunimit, për periudhën e ruajtjes, aksesueshmërinë e tyre, si dhe për të garantuar që, në mënyrë </w:t>
      </w:r>
      <w:r w:rsidR="00110596" w:rsidRPr="009E3A69">
        <w:rPr>
          <w:rFonts w:ascii="Times New Roman" w:hAnsi="Times New Roman" w:cs="Times New Roman"/>
          <w:bCs/>
          <w:noProof/>
          <w:sz w:val="28"/>
          <w:szCs w:val="28"/>
        </w:rPr>
        <w:t>të paracaktuar</w:t>
      </w:r>
      <w:r w:rsidR="00110596" w:rsidRPr="009E3A69">
        <w:rPr>
          <w:rFonts w:ascii="Times New Roman" w:hAnsi="Times New Roman" w:cs="Times New Roman"/>
          <w:noProof/>
          <w:sz w:val="28"/>
          <w:szCs w:val="28"/>
        </w:rPr>
        <w:t>, të dhënat personale nuk aksesohen nga persona fizikë të tjerë pa ndërhyrje manuale</w:t>
      </w:r>
      <w:r w:rsidRPr="00E272E4">
        <w:rPr>
          <w:rFonts w:ascii="Times New Roman" w:hAnsi="Times New Roman" w:cs="Times New Roman"/>
          <w:sz w:val="28"/>
          <w:szCs w:val="28"/>
        </w:rPr>
        <w:t>.</w:t>
      </w:r>
    </w:p>
    <w:p w14:paraId="5954CF54" w14:textId="7FBA22BB" w:rsidR="00B220E5"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110596" w:rsidRPr="009E3A69">
        <w:rPr>
          <w:rFonts w:ascii="Times New Roman" w:hAnsi="Times New Roman" w:cs="Times New Roman"/>
          <w:noProof/>
          <w:sz w:val="28"/>
          <w:szCs w:val="28"/>
        </w:rPr>
        <w:t xml:space="preserve">Për të provuar zbatimin e detyrimeve të përcaktuar në pikat 1 dhe 2 të këtij neni, kontrolluesi mund të </w:t>
      </w:r>
      <w:r w:rsidR="00D816C8">
        <w:rPr>
          <w:rFonts w:ascii="Times New Roman" w:hAnsi="Times New Roman" w:cs="Times New Roman"/>
          <w:noProof/>
          <w:sz w:val="28"/>
          <w:szCs w:val="28"/>
        </w:rPr>
        <w:t>bazohet në</w:t>
      </w:r>
      <w:r w:rsidR="00110596" w:rsidRPr="009E3A69">
        <w:rPr>
          <w:rFonts w:ascii="Times New Roman" w:hAnsi="Times New Roman" w:cs="Times New Roman"/>
          <w:noProof/>
          <w:sz w:val="28"/>
          <w:szCs w:val="28"/>
        </w:rPr>
        <w:t xml:space="preserve"> një mekaniz</w:t>
      </w:r>
      <w:r w:rsidR="00D816C8">
        <w:rPr>
          <w:rFonts w:ascii="Times New Roman" w:hAnsi="Times New Roman" w:cs="Times New Roman"/>
          <w:noProof/>
          <w:sz w:val="28"/>
          <w:szCs w:val="28"/>
        </w:rPr>
        <w:t>ëm</w:t>
      </w:r>
      <w:r w:rsidR="00110596" w:rsidRPr="009E3A69">
        <w:rPr>
          <w:rFonts w:ascii="Times New Roman" w:hAnsi="Times New Roman" w:cs="Times New Roman"/>
          <w:noProof/>
          <w:sz w:val="28"/>
          <w:szCs w:val="28"/>
        </w:rPr>
        <w:t xml:space="preserve"> të miratuar </w:t>
      </w:r>
      <w:r w:rsidR="00110596" w:rsidRPr="00515152">
        <w:rPr>
          <w:rFonts w:ascii="Times New Roman" w:hAnsi="Times New Roman" w:cs="Times New Roman"/>
          <w:noProof/>
          <w:sz w:val="28"/>
          <w:szCs w:val="28"/>
        </w:rPr>
        <w:t xml:space="preserve">certifikimi </w:t>
      </w:r>
      <w:r w:rsidR="00110596" w:rsidRPr="002F0E09">
        <w:rPr>
          <w:rFonts w:ascii="Times New Roman" w:hAnsi="Times New Roman" w:cs="Times New Roman"/>
          <w:noProof/>
          <w:sz w:val="28"/>
          <w:szCs w:val="28"/>
        </w:rPr>
        <w:t xml:space="preserve">sipas nenit </w:t>
      </w:r>
      <w:r w:rsidR="00110596" w:rsidRPr="00515152">
        <w:rPr>
          <w:rFonts w:ascii="Times New Roman" w:hAnsi="Times New Roman" w:cs="Times New Roman"/>
          <w:noProof/>
          <w:sz w:val="28"/>
          <w:szCs w:val="28"/>
        </w:rPr>
        <w:t>46</w:t>
      </w:r>
      <w:r w:rsidRPr="00110596">
        <w:rPr>
          <w:rFonts w:ascii="Times New Roman" w:hAnsi="Times New Roman" w:cs="Times New Roman"/>
          <w:sz w:val="28"/>
          <w:szCs w:val="28"/>
        </w:rPr>
        <w:t>.</w:t>
      </w:r>
    </w:p>
    <w:p w14:paraId="25A2BF88" w14:textId="77777777" w:rsidR="00110596" w:rsidRPr="00E272E4" w:rsidRDefault="00110596" w:rsidP="002F0E09">
      <w:pPr>
        <w:spacing w:after="0" w:line="276" w:lineRule="auto"/>
        <w:ind w:firstLine="720"/>
        <w:rPr>
          <w:rFonts w:ascii="Times New Roman" w:hAnsi="Times New Roman" w:cs="Times New Roman"/>
          <w:sz w:val="28"/>
          <w:szCs w:val="28"/>
        </w:rPr>
      </w:pPr>
    </w:p>
    <w:p w14:paraId="6F9A7B1A"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42</w:t>
      </w:r>
    </w:p>
    <w:p w14:paraId="14718537"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Detyrat dhe pozicioni i </w:t>
      </w:r>
      <w:r w:rsidR="008D35C8" w:rsidRPr="00E272E4">
        <w:rPr>
          <w:rFonts w:ascii="Times New Roman" w:hAnsi="Times New Roman" w:cs="Times New Roman"/>
          <w:b/>
          <w:bCs/>
          <w:sz w:val="28"/>
          <w:szCs w:val="28"/>
        </w:rPr>
        <w:t>nëpunësit</w:t>
      </w:r>
      <w:r w:rsidRPr="00E272E4">
        <w:rPr>
          <w:rFonts w:ascii="Times New Roman" w:hAnsi="Times New Roman" w:cs="Times New Roman"/>
          <w:b/>
          <w:bCs/>
          <w:sz w:val="28"/>
          <w:szCs w:val="28"/>
        </w:rPr>
        <w:t xml:space="preserve"> </w:t>
      </w:r>
      <w:r w:rsidR="00245E25" w:rsidRPr="00E272E4">
        <w:rPr>
          <w:rFonts w:ascii="Times New Roman" w:hAnsi="Times New Roman" w:cs="Times New Roman"/>
          <w:b/>
          <w:bCs/>
          <w:sz w:val="28"/>
          <w:szCs w:val="28"/>
        </w:rPr>
        <w:t>të</w:t>
      </w:r>
      <w:r w:rsidRPr="00E272E4">
        <w:rPr>
          <w:rFonts w:ascii="Times New Roman" w:hAnsi="Times New Roman" w:cs="Times New Roman"/>
          <w:b/>
          <w:bCs/>
          <w:sz w:val="28"/>
          <w:szCs w:val="28"/>
        </w:rPr>
        <w:t xml:space="preserve"> mbrojtje</w:t>
      </w:r>
      <w:r w:rsidR="00245E25" w:rsidRPr="00E272E4">
        <w:rPr>
          <w:rFonts w:ascii="Times New Roman" w:hAnsi="Times New Roman" w:cs="Times New Roman"/>
          <w:b/>
          <w:bCs/>
          <w:sz w:val="28"/>
          <w:szCs w:val="28"/>
        </w:rPr>
        <w:t>s</w:t>
      </w:r>
      <w:r w:rsidRPr="00E272E4">
        <w:rPr>
          <w:rFonts w:ascii="Times New Roman" w:hAnsi="Times New Roman" w:cs="Times New Roman"/>
          <w:b/>
          <w:bCs/>
          <w:sz w:val="28"/>
          <w:szCs w:val="28"/>
        </w:rPr>
        <w:t xml:space="preserve"> </w:t>
      </w:r>
      <w:r w:rsidR="00245E25" w:rsidRPr="00E272E4">
        <w:rPr>
          <w:rFonts w:ascii="Times New Roman" w:hAnsi="Times New Roman" w:cs="Times New Roman"/>
          <w:b/>
          <w:bCs/>
          <w:sz w:val="28"/>
          <w:szCs w:val="28"/>
        </w:rPr>
        <w:t>së</w:t>
      </w:r>
      <w:r w:rsidRPr="00E272E4">
        <w:rPr>
          <w:rFonts w:ascii="Times New Roman" w:hAnsi="Times New Roman" w:cs="Times New Roman"/>
          <w:b/>
          <w:bCs/>
          <w:sz w:val="28"/>
          <w:szCs w:val="28"/>
        </w:rPr>
        <w:t xml:space="preserve"> të dhënave</w:t>
      </w:r>
    </w:p>
    <w:p w14:paraId="621050B1" w14:textId="77777777" w:rsidR="00B220E5" w:rsidRPr="00E272E4" w:rsidRDefault="00B220E5" w:rsidP="00B220E5">
      <w:pPr>
        <w:spacing w:after="0" w:line="240" w:lineRule="auto"/>
        <w:ind w:left="1418" w:hanging="1418"/>
        <w:rPr>
          <w:rFonts w:ascii="Times New Roman" w:hAnsi="Times New Roman" w:cs="Times New Roman"/>
          <w:b/>
          <w:bCs/>
          <w:sz w:val="28"/>
          <w:szCs w:val="28"/>
        </w:rPr>
      </w:pPr>
    </w:p>
    <w:p w14:paraId="26F47B9B" w14:textId="0FAAEFFC"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Kontrolluesit dhe përpunuesit </w:t>
      </w:r>
      <w:r w:rsidR="00D816C8">
        <w:rPr>
          <w:rFonts w:ascii="Times New Roman" w:hAnsi="Times New Roman" w:cs="Times New Roman"/>
          <w:sz w:val="28"/>
          <w:szCs w:val="28"/>
        </w:rPr>
        <w:t>caktojnë</w:t>
      </w:r>
      <w:r w:rsidR="0052748D" w:rsidRPr="00E272E4">
        <w:rPr>
          <w:rFonts w:ascii="Times New Roman" w:hAnsi="Times New Roman" w:cs="Times New Roman"/>
          <w:sz w:val="28"/>
          <w:szCs w:val="28"/>
        </w:rPr>
        <w:t xml:space="preserve"> </w:t>
      </w:r>
      <w:r w:rsidR="008D35C8" w:rsidRPr="00E272E4">
        <w:rPr>
          <w:rFonts w:ascii="Times New Roman" w:hAnsi="Times New Roman" w:cs="Times New Roman"/>
          <w:sz w:val="28"/>
          <w:szCs w:val="28"/>
        </w:rPr>
        <w:t>nëpunës</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të</w:t>
      </w:r>
      <w:r w:rsidRPr="00E272E4">
        <w:rPr>
          <w:rFonts w:ascii="Times New Roman" w:hAnsi="Times New Roman" w:cs="Times New Roman"/>
          <w:sz w:val="28"/>
          <w:szCs w:val="28"/>
        </w:rPr>
        <w:t xml:space="preserve"> mbrojtje</w:t>
      </w:r>
      <w:r w:rsidR="00245E25"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245E25" w:rsidRPr="00E272E4">
        <w:rPr>
          <w:rFonts w:ascii="Times New Roman" w:hAnsi="Times New Roman" w:cs="Times New Roman"/>
          <w:sz w:val="28"/>
          <w:szCs w:val="28"/>
        </w:rPr>
        <w:t>së</w:t>
      </w:r>
      <w:r w:rsidRPr="00E272E4">
        <w:rPr>
          <w:rFonts w:ascii="Times New Roman" w:hAnsi="Times New Roman" w:cs="Times New Roman"/>
          <w:sz w:val="28"/>
          <w:szCs w:val="28"/>
        </w:rPr>
        <w:t xml:space="preserve"> të dhënave. </w:t>
      </w:r>
      <w:r w:rsidR="008D35C8"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 xml:space="preserve">i </w:t>
      </w:r>
      <w:r w:rsidRPr="00E272E4">
        <w:rPr>
          <w:rFonts w:ascii="Times New Roman" w:hAnsi="Times New Roman" w:cs="Times New Roman"/>
          <w:sz w:val="28"/>
          <w:szCs w:val="28"/>
        </w:rPr>
        <w:t>mbrojtje</w:t>
      </w:r>
      <w:r w:rsidR="00D7692C"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së</w:t>
      </w:r>
      <w:r w:rsidRPr="00E272E4">
        <w:rPr>
          <w:rFonts w:ascii="Times New Roman" w:hAnsi="Times New Roman" w:cs="Times New Roman"/>
          <w:sz w:val="28"/>
          <w:szCs w:val="28"/>
        </w:rPr>
        <w:t xml:space="preserve"> të dhënave</w:t>
      </w:r>
      <w:r w:rsidR="00D816C8">
        <w:rPr>
          <w:rFonts w:ascii="Times New Roman" w:hAnsi="Times New Roman" w:cs="Times New Roman"/>
          <w:sz w:val="28"/>
          <w:szCs w:val="28"/>
        </w:rPr>
        <w:t xml:space="preserve"> ka detyrat e mëposhtme</w:t>
      </w:r>
      <w:r w:rsidR="008D35C8" w:rsidRPr="00E272E4">
        <w:rPr>
          <w:rFonts w:ascii="Times New Roman" w:hAnsi="Times New Roman" w:cs="Times New Roman"/>
          <w:sz w:val="28"/>
          <w:szCs w:val="28"/>
        </w:rPr>
        <w:t>:</w:t>
      </w:r>
      <w:r w:rsidRPr="00E272E4">
        <w:rPr>
          <w:rFonts w:ascii="Times New Roman" w:hAnsi="Times New Roman" w:cs="Times New Roman"/>
          <w:sz w:val="28"/>
          <w:szCs w:val="28"/>
        </w:rPr>
        <w:t xml:space="preserve"> </w:t>
      </w:r>
    </w:p>
    <w:p w14:paraId="0C36B2F7"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jep këshilla, kur kërkohet, për </w:t>
      </w:r>
      <w:r w:rsidR="00EA4D76" w:rsidRPr="00E272E4">
        <w:rPr>
          <w:rFonts w:ascii="Times New Roman" w:hAnsi="Times New Roman" w:cs="Times New Roman"/>
          <w:sz w:val="28"/>
          <w:szCs w:val="28"/>
        </w:rPr>
        <w:t>organet</w:t>
      </w:r>
      <w:r w:rsidRPr="00E272E4">
        <w:rPr>
          <w:rFonts w:ascii="Times New Roman" w:hAnsi="Times New Roman" w:cs="Times New Roman"/>
          <w:sz w:val="28"/>
          <w:szCs w:val="28"/>
        </w:rPr>
        <w:t xml:space="preserve"> drejtues të kontrolluesit ose përpunuesit në të gjitha çështjet </w:t>
      </w:r>
      <w:r w:rsidR="008D35C8" w:rsidRPr="00E272E4">
        <w:rPr>
          <w:rFonts w:ascii="Times New Roman" w:hAnsi="Times New Roman" w:cs="Times New Roman"/>
          <w:sz w:val="28"/>
          <w:szCs w:val="28"/>
        </w:rPr>
        <w:t xml:space="preserve">që lidhen me </w:t>
      </w:r>
      <w:r w:rsidRPr="00E272E4">
        <w:rPr>
          <w:rFonts w:ascii="Times New Roman" w:hAnsi="Times New Roman" w:cs="Times New Roman"/>
          <w:sz w:val="28"/>
          <w:szCs w:val="28"/>
        </w:rPr>
        <w:t>mbrojtje</w:t>
      </w:r>
      <w:r w:rsidR="008D35C8" w:rsidRPr="00E272E4">
        <w:rPr>
          <w:rFonts w:ascii="Times New Roman" w:hAnsi="Times New Roman" w:cs="Times New Roman"/>
          <w:sz w:val="28"/>
          <w:szCs w:val="28"/>
        </w:rPr>
        <w:t>n e</w:t>
      </w:r>
      <w:r w:rsidRPr="00E272E4">
        <w:rPr>
          <w:rFonts w:ascii="Times New Roman" w:hAnsi="Times New Roman" w:cs="Times New Roman"/>
          <w:sz w:val="28"/>
          <w:szCs w:val="28"/>
        </w:rPr>
        <w:t xml:space="preserve"> të dhënave; </w:t>
      </w:r>
    </w:p>
    <w:p w14:paraId="297C766A"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merr pjesë në aktivitetet e vlerësimit të ndikimit sipas nenit 36;</w:t>
      </w:r>
    </w:p>
    <w:p w14:paraId="26D77B54"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informon dhe këshillon stafin e kontrolluesit ose të përpunuesit në lidhje me mbrojtjen e të dhënave, duke përfshirë rritjen e ndërgjegjësimit dhe trajnimin e stafit të përfshirë në </w:t>
      </w:r>
      <w:r w:rsidR="0054125F" w:rsidRPr="00E272E4">
        <w:rPr>
          <w:rFonts w:ascii="Times New Roman" w:hAnsi="Times New Roman" w:cs="Times New Roman"/>
          <w:sz w:val="28"/>
          <w:szCs w:val="28"/>
        </w:rPr>
        <w:t xml:space="preserve">veprimet </w:t>
      </w:r>
      <w:r w:rsidRPr="00E272E4">
        <w:rPr>
          <w:rFonts w:ascii="Times New Roman" w:hAnsi="Times New Roman" w:cs="Times New Roman"/>
          <w:sz w:val="28"/>
          <w:szCs w:val="28"/>
        </w:rPr>
        <w:t>e përpunimit, dhe auditimet përkatëse;</w:t>
      </w:r>
    </w:p>
    <w:p w14:paraId="33A30F8C" w14:textId="2BC54CB9" w:rsidR="00B220E5" w:rsidRPr="00E272E4" w:rsidRDefault="00FF2C6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monitoron përputhshmërinë me këtë ligj dhe raporton tek stafi drejtues;</w:t>
      </w:r>
    </w:p>
    <w:p w14:paraId="11983305" w14:textId="4B1D1532" w:rsidR="00B220E5" w:rsidRPr="00E272E4" w:rsidRDefault="00FF2C6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bashkëpunon dhe shërben si pikë kontakti për Komisionerin. </w:t>
      </w:r>
    </w:p>
    <w:p w14:paraId="16EA1365" w14:textId="00286DF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814DC1"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i</w:t>
      </w:r>
      <w:r w:rsidRPr="00E272E4">
        <w:rPr>
          <w:rFonts w:ascii="Times New Roman" w:hAnsi="Times New Roman" w:cs="Times New Roman"/>
          <w:sz w:val="28"/>
          <w:szCs w:val="28"/>
        </w:rPr>
        <w:t xml:space="preserve"> mbrojtje</w:t>
      </w:r>
      <w:r w:rsidR="00D7692C"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së</w:t>
      </w:r>
      <w:r w:rsidRPr="00E272E4">
        <w:rPr>
          <w:rFonts w:ascii="Times New Roman" w:hAnsi="Times New Roman" w:cs="Times New Roman"/>
          <w:sz w:val="28"/>
          <w:szCs w:val="28"/>
        </w:rPr>
        <w:t xml:space="preserve"> të dhënave caktohet në bazë të aftësive profesionale </w:t>
      </w:r>
      <w:r w:rsidR="00AF2B1E" w:rsidRPr="00E272E4">
        <w:rPr>
          <w:rFonts w:ascii="Times New Roman" w:hAnsi="Times New Roman" w:cs="Times New Roman"/>
          <w:sz w:val="28"/>
          <w:szCs w:val="28"/>
        </w:rPr>
        <w:t>të c</w:t>
      </w:r>
      <w:r w:rsidR="00AB1422" w:rsidRPr="00E272E4">
        <w:rPr>
          <w:rFonts w:ascii="Times New Roman" w:hAnsi="Times New Roman" w:cs="Times New Roman"/>
          <w:sz w:val="28"/>
          <w:szCs w:val="28"/>
        </w:rPr>
        <w:t xml:space="preserve">ertifikuara </w:t>
      </w:r>
      <w:r w:rsidR="00AF2B1E" w:rsidRPr="00E272E4">
        <w:rPr>
          <w:rFonts w:ascii="Times New Roman" w:hAnsi="Times New Roman" w:cs="Times New Roman"/>
          <w:sz w:val="28"/>
          <w:szCs w:val="28"/>
        </w:rPr>
        <w:t>dhe</w:t>
      </w:r>
      <w:r w:rsidRPr="00E272E4">
        <w:rPr>
          <w:rFonts w:ascii="Times New Roman" w:hAnsi="Times New Roman" w:cs="Times New Roman"/>
          <w:sz w:val="28"/>
          <w:szCs w:val="28"/>
        </w:rPr>
        <w:t xml:space="preserve"> në veçanti, në bazë të njohurive </w:t>
      </w:r>
      <w:r w:rsidR="00814DC1" w:rsidRPr="00E272E4">
        <w:rPr>
          <w:rFonts w:ascii="Times New Roman" w:hAnsi="Times New Roman" w:cs="Times New Roman"/>
          <w:sz w:val="28"/>
          <w:szCs w:val="28"/>
        </w:rPr>
        <w:t xml:space="preserve">të mira </w:t>
      </w:r>
      <w:r w:rsidRPr="00E272E4">
        <w:rPr>
          <w:rFonts w:ascii="Times New Roman" w:hAnsi="Times New Roman" w:cs="Times New Roman"/>
          <w:sz w:val="28"/>
          <w:szCs w:val="28"/>
        </w:rPr>
        <w:t>të ligjit dhe praktikave të mbrojtjes së të dhënave</w:t>
      </w:r>
      <w:r w:rsidR="00814DC1" w:rsidRPr="00E272E4">
        <w:rPr>
          <w:rFonts w:ascii="Times New Roman" w:hAnsi="Times New Roman" w:cs="Times New Roman"/>
          <w:sz w:val="28"/>
          <w:szCs w:val="28"/>
        </w:rPr>
        <w:t>, si</w:t>
      </w:r>
      <w:r w:rsidR="00AB1422"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dhe aftësisë për të përmbushur detyrat e përmendura në </w:t>
      </w:r>
      <w:r w:rsidR="00760097" w:rsidRPr="00E272E4">
        <w:rPr>
          <w:rFonts w:ascii="Times New Roman" w:hAnsi="Times New Roman" w:cs="Times New Roman"/>
          <w:sz w:val="28"/>
          <w:szCs w:val="28"/>
        </w:rPr>
        <w:t>p</w:t>
      </w:r>
      <w:r w:rsidR="00760097">
        <w:rPr>
          <w:rFonts w:ascii="Times New Roman" w:hAnsi="Times New Roman" w:cs="Times New Roman"/>
          <w:sz w:val="28"/>
          <w:szCs w:val="28"/>
        </w:rPr>
        <w:t>ikën</w:t>
      </w:r>
      <w:r w:rsidR="00760097" w:rsidRPr="00E272E4">
        <w:rPr>
          <w:rFonts w:ascii="Times New Roman" w:hAnsi="Times New Roman" w:cs="Times New Roman"/>
          <w:sz w:val="28"/>
          <w:szCs w:val="28"/>
        </w:rPr>
        <w:t xml:space="preserve"> </w:t>
      </w:r>
      <w:r w:rsidRPr="00E272E4">
        <w:rPr>
          <w:rFonts w:ascii="Times New Roman" w:hAnsi="Times New Roman" w:cs="Times New Roman"/>
          <w:sz w:val="28"/>
          <w:szCs w:val="28"/>
        </w:rPr>
        <w:t>1</w:t>
      </w:r>
      <w:r w:rsidR="00760097">
        <w:rPr>
          <w:rFonts w:ascii="Times New Roman" w:hAnsi="Times New Roman" w:cs="Times New Roman"/>
          <w:sz w:val="28"/>
          <w:szCs w:val="28"/>
        </w:rPr>
        <w:t xml:space="preserve"> të këtij neni</w:t>
      </w:r>
      <w:r w:rsidRPr="00E272E4">
        <w:rPr>
          <w:rFonts w:ascii="Times New Roman" w:hAnsi="Times New Roman" w:cs="Times New Roman"/>
          <w:sz w:val="28"/>
          <w:szCs w:val="28"/>
        </w:rPr>
        <w:t xml:space="preserve">. </w:t>
      </w:r>
      <w:r w:rsidR="00814DC1"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 xml:space="preserve">i mbrojtjes së të dhënave </w:t>
      </w:r>
      <w:r w:rsidRPr="00E272E4">
        <w:rPr>
          <w:rFonts w:ascii="Times New Roman" w:hAnsi="Times New Roman" w:cs="Times New Roman"/>
          <w:sz w:val="28"/>
          <w:szCs w:val="28"/>
        </w:rPr>
        <w:t xml:space="preserve">mund të jetë një </w:t>
      </w:r>
      <w:r w:rsidR="00760097">
        <w:rPr>
          <w:rFonts w:ascii="Times New Roman" w:hAnsi="Times New Roman" w:cs="Times New Roman"/>
          <w:sz w:val="28"/>
          <w:szCs w:val="28"/>
        </w:rPr>
        <w:t>person i punësuar pranë</w:t>
      </w:r>
      <w:r w:rsidRPr="00E272E4">
        <w:rPr>
          <w:rFonts w:ascii="Times New Roman" w:hAnsi="Times New Roman" w:cs="Times New Roman"/>
          <w:sz w:val="28"/>
          <w:szCs w:val="28"/>
        </w:rPr>
        <w:t xml:space="preserve"> kontrolluesit ose përpunuesit</w:t>
      </w:r>
      <w:r w:rsidR="00760097">
        <w:rPr>
          <w:rFonts w:ascii="Times New Roman" w:hAnsi="Times New Roman" w:cs="Times New Roman"/>
          <w:sz w:val="28"/>
          <w:szCs w:val="28"/>
        </w:rPr>
        <w:t xml:space="preserve"> </w:t>
      </w:r>
      <w:r w:rsidR="00760097" w:rsidRPr="009E3A69">
        <w:rPr>
          <w:rFonts w:ascii="Times New Roman" w:hAnsi="Times New Roman" w:cs="Times New Roman"/>
          <w:noProof/>
          <w:sz w:val="28"/>
          <w:szCs w:val="28"/>
        </w:rPr>
        <w:t>ose një person me të cilin është lidhur kontrata e shërbimi</w:t>
      </w:r>
      <w:r w:rsidRPr="00E272E4">
        <w:rPr>
          <w:rFonts w:ascii="Times New Roman" w:hAnsi="Times New Roman" w:cs="Times New Roman"/>
          <w:sz w:val="28"/>
          <w:szCs w:val="28"/>
        </w:rPr>
        <w:t xml:space="preserve">. </w:t>
      </w:r>
      <w:r w:rsidR="00FF2C6E" w:rsidRPr="009E3A69">
        <w:rPr>
          <w:rFonts w:ascii="Times New Roman" w:hAnsi="Times New Roman" w:cs="Times New Roman"/>
          <w:noProof/>
          <w:sz w:val="28"/>
          <w:szCs w:val="28"/>
        </w:rPr>
        <w:t xml:space="preserve">Nëpunësi i mbrojtjes së të dhënave personale mund të mbajë përgjegjësi dhe detyra të tjera, </w:t>
      </w:r>
      <w:r w:rsidR="00FF2C6E">
        <w:rPr>
          <w:rFonts w:ascii="Times New Roman" w:hAnsi="Times New Roman" w:cs="Times New Roman"/>
          <w:noProof/>
          <w:sz w:val="28"/>
          <w:szCs w:val="28"/>
        </w:rPr>
        <w:t xml:space="preserve">por </w:t>
      </w:r>
      <w:r w:rsidR="00FF2C6E" w:rsidRPr="009E3A69">
        <w:rPr>
          <w:rFonts w:ascii="Times New Roman" w:hAnsi="Times New Roman" w:cs="Times New Roman"/>
          <w:noProof/>
          <w:sz w:val="28"/>
          <w:szCs w:val="28"/>
        </w:rPr>
        <w:t xml:space="preserve">kontrolluesi ose përpunuesi </w:t>
      </w:r>
      <w:r w:rsidR="00FF2C6E">
        <w:rPr>
          <w:rFonts w:ascii="Times New Roman" w:hAnsi="Times New Roman" w:cs="Times New Roman"/>
          <w:noProof/>
          <w:sz w:val="28"/>
          <w:szCs w:val="28"/>
        </w:rPr>
        <w:t>merr masat</w:t>
      </w:r>
      <w:r w:rsidR="00FF2C6E" w:rsidRPr="009E3A69">
        <w:rPr>
          <w:rFonts w:ascii="Times New Roman" w:hAnsi="Times New Roman" w:cs="Times New Roman"/>
          <w:noProof/>
          <w:sz w:val="28"/>
          <w:szCs w:val="28"/>
        </w:rPr>
        <w:t xml:space="preserve"> që këto përgjegjësi dhe detyra të mos shkaktojnë konflikt interesi me detyrën si nëpunës i mbrojtjes së të dhënave</w:t>
      </w:r>
      <w:r w:rsidRPr="00E272E4">
        <w:rPr>
          <w:rFonts w:ascii="Times New Roman" w:hAnsi="Times New Roman" w:cs="Times New Roman"/>
          <w:sz w:val="28"/>
          <w:szCs w:val="28"/>
        </w:rPr>
        <w:t>.</w:t>
      </w:r>
    </w:p>
    <w:p w14:paraId="2CF6D598" w14:textId="2A0E5F0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Kontrolluesi ose përpunuesi publikon </w:t>
      </w:r>
      <w:r w:rsidR="00FF6B41" w:rsidRPr="00E272E4">
        <w:rPr>
          <w:rFonts w:ascii="Times New Roman" w:hAnsi="Times New Roman" w:cs="Times New Roman"/>
          <w:sz w:val="28"/>
          <w:szCs w:val="28"/>
        </w:rPr>
        <w:t xml:space="preserve">të dhënat </w:t>
      </w:r>
      <w:r w:rsidRPr="00E272E4">
        <w:rPr>
          <w:rFonts w:ascii="Times New Roman" w:hAnsi="Times New Roman" w:cs="Times New Roman"/>
          <w:sz w:val="28"/>
          <w:szCs w:val="28"/>
        </w:rPr>
        <w:t xml:space="preserve">e kontaktit të </w:t>
      </w:r>
      <w:r w:rsidR="00FF6B41" w:rsidRPr="00E272E4">
        <w:rPr>
          <w:rFonts w:ascii="Times New Roman" w:hAnsi="Times New Roman" w:cs="Times New Roman"/>
          <w:sz w:val="28"/>
          <w:szCs w:val="28"/>
        </w:rPr>
        <w:t>nëpunësit</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 xml:space="preserve">të mbrojtjes së të dhënave </w:t>
      </w:r>
      <w:r w:rsidR="00FF6B41" w:rsidRPr="00E272E4">
        <w:rPr>
          <w:rFonts w:ascii="Times New Roman" w:hAnsi="Times New Roman" w:cs="Times New Roman"/>
          <w:sz w:val="28"/>
          <w:szCs w:val="28"/>
        </w:rPr>
        <w:t xml:space="preserve">si </w:t>
      </w:r>
      <w:r w:rsidRPr="00E272E4">
        <w:rPr>
          <w:rFonts w:ascii="Times New Roman" w:hAnsi="Times New Roman" w:cs="Times New Roman"/>
          <w:sz w:val="28"/>
          <w:szCs w:val="28"/>
        </w:rPr>
        <w:t xml:space="preserve">dhe </w:t>
      </w:r>
      <w:r w:rsidR="00FF6B41" w:rsidRPr="00E272E4">
        <w:rPr>
          <w:rFonts w:ascii="Times New Roman" w:hAnsi="Times New Roman" w:cs="Times New Roman"/>
          <w:sz w:val="28"/>
          <w:szCs w:val="28"/>
        </w:rPr>
        <w:t>i</w:t>
      </w:r>
      <w:r w:rsidRPr="00E272E4">
        <w:rPr>
          <w:rFonts w:ascii="Times New Roman" w:hAnsi="Times New Roman" w:cs="Times New Roman"/>
          <w:sz w:val="28"/>
          <w:szCs w:val="28"/>
        </w:rPr>
        <w:t xml:space="preserve">a </w:t>
      </w:r>
      <w:r w:rsidR="002B79AC">
        <w:rPr>
          <w:rFonts w:ascii="Times New Roman" w:hAnsi="Times New Roman" w:cs="Times New Roman"/>
          <w:sz w:val="28"/>
          <w:szCs w:val="28"/>
        </w:rPr>
        <w:t>njofton</w:t>
      </w:r>
      <w:r w:rsidR="002B79AC" w:rsidRPr="00E272E4">
        <w:rPr>
          <w:rFonts w:ascii="Times New Roman" w:hAnsi="Times New Roman" w:cs="Times New Roman"/>
          <w:sz w:val="28"/>
          <w:szCs w:val="28"/>
        </w:rPr>
        <w:t xml:space="preserve"> </w:t>
      </w:r>
      <w:r w:rsidRPr="00E272E4">
        <w:rPr>
          <w:rFonts w:ascii="Times New Roman" w:hAnsi="Times New Roman" w:cs="Times New Roman"/>
          <w:sz w:val="28"/>
          <w:szCs w:val="28"/>
        </w:rPr>
        <w:t>ato Komisionerit. Subjektet e të dhën</w:t>
      </w:r>
      <w:r w:rsidR="006256A1" w:rsidRPr="00E272E4">
        <w:rPr>
          <w:rFonts w:ascii="Times New Roman" w:hAnsi="Times New Roman" w:cs="Times New Roman"/>
          <w:sz w:val="28"/>
          <w:szCs w:val="28"/>
        </w:rPr>
        <w:t xml:space="preserve">ave mund të kontaktojnë </w:t>
      </w:r>
      <w:r w:rsidR="00FF6B41" w:rsidRPr="00E272E4">
        <w:rPr>
          <w:rFonts w:ascii="Times New Roman" w:hAnsi="Times New Roman" w:cs="Times New Roman"/>
          <w:sz w:val="28"/>
          <w:szCs w:val="28"/>
        </w:rPr>
        <w:t>nëpunësin</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 xml:space="preserve">e mbrojtjes së të dhënave </w:t>
      </w:r>
      <w:r w:rsidRPr="00E272E4">
        <w:rPr>
          <w:rFonts w:ascii="Times New Roman" w:hAnsi="Times New Roman" w:cs="Times New Roman"/>
          <w:sz w:val="28"/>
          <w:szCs w:val="28"/>
        </w:rPr>
        <w:t xml:space="preserve">për të gjitha çështjet </w:t>
      </w:r>
      <w:r w:rsidR="00FF6B41" w:rsidRPr="00E272E4">
        <w:rPr>
          <w:rFonts w:ascii="Times New Roman" w:hAnsi="Times New Roman" w:cs="Times New Roman"/>
          <w:sz w:val="28"/>
          <w:szCs w:val="28"/>
        </w:rPr>
        <w:t>q</w:t>
      </w:r>
      <w:r w:rsidRPr="00E272E4">
        <w:rPr>
          <w:rFonts w:ascii="Times New Roman" w:hAnsi="Times New Roman" w:cs="Times New Roman"/>
          <w:sz w:val="28"/>
          <w:szCs w:val="28"/>
        </w:rPr>
        <w:t>ë lidhe</w:t>
      </w:r>
      <w:r w:rsidR="00FF6B41" w:rsidRPr="00E272E4">
        <w:rPr>
          <w:rFonts w:ascii="Times New Roman" w:hAnsi="Times New Roman" w:cs="Times New Roman"/>
          <w:sz w:val="28"/>
          <w:szCs w:val="28"/>
        </w:rPr>
        <w:t>n</w:t>
      </w:r>
      <w:r w:rsidRPr="00E272E4">
        <w:rPr>
          <w:rFonts w:ascii="Times New Roman" w:hAnsi="Times New Roman" w:cs="Times New Roman"/>
          <w:sz w:val="28"/>
          <w:szCs w:val="28"/>
        </w:rPr>
        <w:t xml:space="preserve"> me përpunimin e të dhënave të tyre personale dhe ushtrimin e të drejtave të tyre sipas këtij ligji.</w:t>
      </w:r>
    </w:p>
    <w:p w14:paraId="146D0223" w14:textId="15956F4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Kontrolluesi dhe përpunuesi </w:t>
      </w:r>
      <w:r w:rsidR="00FF2C6E" w:rsidRPr="009E3A69">
        <w:rPr>
          <w:rFonts w:ascii="Times New Roman" w:hAnsi="Times New Roman" w:cs="Times New Roman"/>
          <w:noProof/>
          <w:sz w:val="28"/>
          <w:szCs w:val="28"/>
        </w:rPr>
        <w:t xml:space="preserve">marrin masat që </w:t>
      </w:r>
      <w:r w:rsidR="00C02F1E"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i mbrojtjes së të dhënave </w:t>
      </w:r>
      <w:r w:rsidR="00FF2C6E" w:rsidRPr="009E3A69">
        <w:rPr>
          <w:rFonts w:ascii="Times New Roman" w:hAnsi="Times New Roman" w:cs="Times New Roman"/>
          <w:noProof/>
          <w:sz w:val="28"/>
          <w:szCs w:val="28"/>
        </w:rPr>
        <w:t>të përfshihet</w:t>
      </w:r>
      <w:r w:rsidRPr="00E272E4">
        <w:rPr>
          <w:rFonts w:ascii="Times New Roman" w:hAnsi="Times New Roman" w:cs="Times New Roman"/>
          <w:sz w:val="28"/>
          <w:szCs w:val="28"/>
        </w:rPr>
        <w:t xml:space="preserve">, </w:t>
      </w:r>
      <w:r w:rsidR="00FF6B41" w:rsidRPr="00E272E4">
        <w:rPr>
          <w:rFonts w:ascii="Times New Roman" w:hAnsi="Times New Roman" w:cs="Times New Roman"/>
          <w:sz w:val="28"/>
          <w:szCs w:val="28"/>
        </w:rPr>
        <w:t>në mënyrën</w:t>
      </w:r>
      <w:r w:rsidRPr="00E272E4">
        <w:rPr>
          <w:rFonts w:ascii="Times New Roman" w:hAnsi="Times New Roman" w:cs="Times New Roman"/>
          <w:sz w:val="28"/>
          <w:szCs w:val="28"/>
        </w:rPr>
        <w:t xml:space="preserve"> dhe në kohën e duhur, në të gjitha çështjet që lidhen me mbrojtjen e të dhënave personale dhe </w:t>
      </w:r>
      <w:r w:rsidR="00FF2C6E">
        <w:rPr>
          <w:rFonts w:ascii="Times New Roman" w:hAnsi="Times New Roman" w:cs="Times New Roman"/>
          <w:sz w:val="28"/>
          <w:szCs w:val="28"/>
        </w:rPr>
        <w:t>të ketë</w:t>
      </w:r>
      <w:r w:rsidR="00FF2C6E"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burimet e nevojshme për të përmbushur detyrat e tij. </w:t>
      </w:r>
      <w:r w:rsidR="00CF7E5E"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 xml:space="preserve">i mbrojtjes së të dhënave </w:t>
      </w:r>
      <w:r w:rsidRPr="00E272E4">
        <w:rPr>
          <w:rFonts w:ascii="Times New Roman" w:hAnsi="Times New Roman" w:cs="Times New Roman"/>
          <w:sz w:val="28"/>
          <w:szCs w:val="28"/>
        </w:rPr>
        <w:t>raporton drejtpërdrejt</w:t>
      </w:r>
      <w:r w:rsidR="00AF2B1E" w:rsidRPr="00E272E4">
        <w:rPr>
          <w:rFonts w:ascii="Times New Roman" w:hAnsi="Times New Roman" w:cs="Times New Roman"/>
          <w:sz w:val="28"/>
          <w:szCs w:val="28"/>
        </w:rPr>
        <w:t>ë</w:t>
      </w:r>
      <w:r w:rsidRPr="00E272E4">
        <w:rPr>
          <w:rFonts w:ascii="Times New Roman" w:hAnsi="Times New Roman" w:cs="Times New Roman"/>
          <w:sz w:val="28"/>
          <w:szCs w:val="28"/>
        </w:rPr>
        <w:t xml:space="preserve"> </w:t>
      </w:r>
      <w:r w:rsidR="00CF7E5E" w:rsidRPr="00E272E4">
        <w:rPr>
          <w:rFonts w:ascii="Times New Roman" w:hAnsi="Times New Roman" w:cs="Times New Roman"/>
          <w:sz w:val="28"/>
          <w:szCs w:val="28"/>
        </w:rPr>
        <w:t xml:space="preserve">para </w:t>
      </w:r>
      <w:r w:rsidRPr="00E272E4">
        <w:rPr>
          <w:rFonts w:ascii="Times New Roman" w:hAnsi="Times New Roman" w:cs="Times New Roman"/>
          <w:sz w:val="28"/>
          <w:szCs w:val="28"/>
        </w:rPr>
        <w:t>niveli</w:t>
      </w:r>
      <w:r w:rsidR="00CF7E5E" w:rsidRPr="00E272E4">
        <w:rPr>
          <w:rFonts w:ascii="Times New Roman" w:hAnsi="Times New Roman" w:cs="Times New Roman"/>
          <w:sz w:val="28"/>
          <w:szCs w:val="28"/>
        </w:rPr>
        <w:t>t</w:t>
      </w:r>
      <w:r w:rsidRPr="00E272E4">
        <w:rPr>
          <w:rFonts w:ascii="Times New Roman" w:hAnsi="Times New Roman" w:cs="Times New Roman"/>
          <w:sz w:val="28"/>
          <w:szCs w:val="28"/>
        </w:rPr>
        <w:t xml:space="preserve"> më të lartë drejtues të kontrolluesit ose përpunuesit. </w:t>
      </w:r>
      <w:r w:rsidR="00CF7E5E"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 xml:space="preserve">i mbrojtjes së të dhënave </w:t>
      </w:r>
      <w:r w:rsidR="00CF7E5E" w:rsidRPr="00E272E4">
        <w:rPr>
          <w:rFonts w:ascii="Times New Roman" w:hAnsi="Times New Roman" w:cs="Times New Roman"/>
          <w:sz w:val="28"/>
          <w:szCs w:val="28"/>
        </w:rPr>
        <w:t xml:space="preserve">i nënshtrohet </w:t>
      </w:r>
      <w:r w:rsidRPr="00E272E4">
        <w:rPr>
          <w:rFonts w:ascii="Times New Roman" w:hAnsi="Times New Roman" w:cs="Times New Roman"/>
          <w:sz w:val="28"/>
          <w:szCs w:val="28"/>
        </w:rPr>
        <w:t>detyrimi</w:t>
      </w:r>
      <w:r w:rsidR="00CF7E5E" w:rsidRPr="00E272E4">
        <w:rPr>
          <w:rFonts w:ascii="Times New Roman" w:hAnsi="Times New Roman" w:cs="Times New Roman"/>
          <w:sz w:val="28"/>
          <w:szCs w:val="28"/>
        </w:rPr>
        <w:t>t të</w:t>
      </w:r>
      <w:r w:rsidRPr="00E272E4">
        <w:rPr>
          <w:rFonts w:ascii="Times New Roman" w:hAnsi="Times New Roman" w:cs="Times New Roman"/>
          <w:sz w:val="28"/>
          <w:szCs w:val="28"/>
        </w:rPr>
        <w:t xml:space="preserve"> ruajtjes së sekretit dhe konfidencial</w:t>
      </w:r>
      <w:r w:rsidR="00CF7E5E" w:rsidRPr="00E272E4">
        <w:rPr>
          <w:rFonts w:ascii="Times New Roman" w:hAnsi="Times New Roman" w:cs="Times New Roman"/>
          <w:sz w:val="28"/>
          <w:szCs w:val="28"/>
        </w:rPr>
        <w:t>itetit</w:t>
      </w:r>
      <w:r w:rsidRPr="00E272E4">
        <w:rPr>
          <w:rFonts w:ascii="Times New Roman" w:hAnsi="Times New Roman" w:cs="Times New Roman"/>
          <w:sz w:val="28"/>
          <w:szCs w:val="28"/>
        </w:rPr>
        <w:t xml:space="preserve"> në lidhje me kryerjen e detyrave të tij. </w:t>
      </w:r>
    </w:p>
    <w:p w14:paraId="34F7AAFE" w14:textId="79C6ABBC" w:rsidR="00FA6607"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5. Kontrolluesi dhe përpunuesi </w:t>
      </w:r>
      <w:r w:rsidR="00FF2C6E" w:rsidRPr="009E3A69">
        <w:rPr>
          <w:rFonts w:ascii="Times New Roman" w:hAnsi="Times New Roman" w:cs="Times New Roman"/>
          <w:noProof/>
          <w:sz w:val="28"/>
          <w:szCs w:val="28"/>
        </w:rPr>
        <w:t>marrin masat</w:t>
      </w:r>
      <w:r w:rsidRPr="00E272E4">
        <w:rPr>
          <w:rFonts w:ascii="Times New Roman" w:hAnsi="Times New Roman" w:cs="Times New Roman"/>
          <w:sz w:val="28"/>
          <w:szCs w:val="28"/>
        </w:rPr>
        <w:t xml:space="preserve"> që </w:t>
      </w:r>
      <w:r w:rsidR="000A11EA" w:rsidRPr="00E272E4">
        <w:rPr>
          <w:rFonts w:ascii="Times New Roman" w:hAnsi="Times New Roman" w:cs="Times New Roman"/>
          <w:sz w:val="28"/>
          <w:szCs w:val="28"/>
        </w:rPr>
        <w:t xml:space="preserve">nëpunësi </w:t>
      </w:r>
      <w:r w:rsidR="00D7692C" w:rsidRPr="00E272E4">
        <w:rPr>
          <w:rFonts w:ascii="Times New Roman" w:hAnsi="Times New Roman" w:cs="Times New Roman"/>
          <w:sz w:val="28"/>
          <w:szCs w:val="28"/>
        </w:rPr>
        <w:t xml:space="preserve">i mbrojtjes së të dhënave </w:t>
      </w:r>
      <w:r w:rsidR="00FF2C6E" w:rsidRPr="009E3A69">
        <w:rPr>
          <w:rFonts w:ascii="Times New Roman" w:hAnsi="Times New Roman" w:cs="Times New Roman"/>
          <w:noProof/>
          <w:sz w:val="28"/>
          <w:szCs w:val="28"/>
        </w:rPr>
        <w:t>të mos marrë</w:t>
      </w:r>
      <w:r w:rsidR="00FF2C6E" w:rsidRPr="00E272E4" w:rsidDel="00FF2C6E">
        <w:rPr>
          <w:rFonts w:ascii="Times New Roman" w:hAnsi="Times New Roman" w:cs="Times New Roman"/>
          <w:sz w:val="28"/>
          <w:szCs w:val="28"/>
        </w:rPr>
        <w:t xml:space="preserve"> </w:t>
      </w:r>
      <w:r w:rsidRPr="00E272E4">
        <w:rPr>
          <w:rFonts w:ascii="Times New Roman" w:hAnsi="Times New Roman" w:cs="Times New Roman"/>
          <w:sz w:val="28"/>
          <w:szCs w:val="28"/>
        </w:rPr>
        <w:t>udhëzim</w:t>
      </w:r>
      <w:r w:rsidR="000A11EA" w:rsidRPr="00E272E4">
        <w:rPr>
          <w:rFonts w:ascii="Times New Roman" w:hAnsi="Times New Roman" w:cs="Times New Roman"/>
          <w:sz w:val="28"/>
          <w:szCs w:val="28"/>
        </w:rPr>
        <w:t>e</w:t>
      </w:r>
      <w:r w:rsidRPr="00E272E4">
        <w:rPr>
          <w:rFonts w:ascii="Times New Roman" w:hAnsi="Times New Roman" w:cs="Times New Roman"/>
          <w:sz w:val="28"/>
          <w:szCs w:val="28"/>
        </w:rPr>
        <w:t xml:space="preserve"> në lidhje me ushtrimin e detyrave të tij</w:t>
      </w:r>
      <w:r w:rsidR="00FF2C6E" w:rsidRPr="00FF2C6E">
        <w:rPr>
          <w:rFonts w:ascii="Times New Roman" w:hAnsi="Times New Roman" w:cs="Times New Roman"/>
          <w:noProof/>
          <w:sz w:val="28"/>
          <w:szCs w:val="28"/>
        </w:rPr>
        <w:t xml:space="preserve"> </w:t>
      </w:r>
      <w:r w:rsidR="00FF2C6E" w:rsidRPr="009E3A69">
        <w:rPr>
          <w:rFonts w:ascii="Times New Roman" w:hAnsi="Times New Roman" w:cs="Times New Roman"/>
          <w:noProof/>
          <w:sz w:val="28"/>
          <w:szCs w:val="28"/>
        </w:rPr>
        <w:t>dhe që të mos shkarkohet ose ndëshkohet nga kontrolluesi ose përpunuesi për shkak të kryerje</w:t>
      </w:r>
      <w:r w:rsidR="00FF2C6E">
        <w:rPr>
          <w:rFonts w:ascii="Times New Roman" w:hAnsi="Times New Roman" w:cs="Times New Roman"/>
          <w:noProof/>
          <w:sz w:val="28"/>
          <w:szCs w:val="28"/>
        </w:rPr>
        <w:t>s së detyrave sipas këtij ligji</w:t>
      </w:r>
      <w:r w:rsidRPr="00E272E4">
        <w:rPr>
          <w:rFonts w:ascii="Times New Roman" w:hAnsi="Times New Roman" w:cs="Times New Roman"/>
          <w:sz w:val="28"/>
          <w:szCs w:val="28"/>
        </w:rPr>
        <w:t>.</w:t>
      </w:r>
      <w:r w:rsidR="000A11EA" w:rsidRPr="00E272E4">
        <w:rPr>
          <w:rFonts w:ascii="Times New Roman" w:hAnsi="Times New Roman" w:cs="Times New Roman"/>
          <w:sz w:val="28"/>
          <w:szCs w:val="28"/>
        </w:rPr>
        <w:t xml:space="preserve"> </w:t>
      </w:r>
    </w:p>
    <w:p w14:paraId="4F934E18" w14:textId="77777777" w:rsidR="00E362C0" w:rsidRPr="00E272E4" w:rsidRDefault="00E362C0" w:rsidP="00B220E5">
      <w:pPr>
        <w:spacing w:after="0" w:line="240" w:lineRule="auto"/>
        <w:rPr>
          <w:rFonts w:ascii="Times New Roman" w:hAnsi="Times New Roman" w:cs="Times New Roman"/>
          <w:sz w:val="28"/>
          <w:szCs w:val="28"/>
        </w:rPr>
      </w:pPr>
    </w:p>
    <w:p w14:paraId="6127DD50" w14:textId="77777777" w:rsidR="00B220E5" w:rsidRPr="00E272E4" w:rsidRDefault="00B220E5" w:rsidP="00B220E5">
      <w:pPr>
        <w:spacing w:after="0" w:line="240" w:lineRule="auto"/>
        <w:rPr>
          <w:rFonts w:ascii="Times New Roman" w:hAnsi="Times New Roman" w:cs="Times New Roman"/>
          <w:b/>
          <w:bCs/>
          <w:sz w:val="28"/>
          <w:szCs w:val="28"/>
        </w:rPr>
      </w:pPr>
    </w:p>
    <w:p w14:paraId="516223CC"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43</w:t>
      </w:r>
    </w:p>
    <w:p w14:paraId="3D042BDE" w14:textId="6D65E7A6" w:rsidR="00B220E5" w:rsidRPr="00E272E4" w:rsidRDefault="00B220E5" w:rsidP="00B220E5">
      <w:pPr>
        <w:spacing w:after="0" w:line="240"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Detyrimi për të </w:t>
      </w:r>
      <w:r w:rsidR="0052748D">
        <w:rPr>
          <w:rFonts w:ascii="Times New Roman" w:hAnsi="Times New Roman" w:cs="Times New Roman"/>
          <w:b/>
          <w:bCs/>
          <w:sz w:val="28"/>
          <w:szCs w:val="28"/>
        </w:rPr>
        <w:t>caktuar</w:t>
      </w:r>
      <w:r w:rsidR="0052748D" w:rsidRPr="00E272E4">
        <w:rPr>
          <w:rFonts w:ascii="Times New Roman" w:hAnsi="Times New Roman" w:cs="Times New Roman"/>
          <w:b/>
          <w:bCs/>
          <w:sz w:val="28"/>
          <w:szCs w:val="28"/>
        </w:rPr>
        <w:t xml:space="preserve"> </w:t>
      </w:r>
      <w:r w:rsidRPr="00E272E4">
        <w:rPr>
          <w:rFonts w:ascii="Times New Roman" w:hAnsi="Times New Roman" w:cs="Times New Roman"/>
          <w:b/>
          <w:bCs/>
          <w:sz w:val="28"/>
          <w:szCs w:val="28"/>
        </w:rPr>
        <w:t xml:space="preserve">një </w:t>
      </w:r>
      <w:r w:rsidR="000A11EA" w:rsidRPr="00E272E4">
        <w:rPr>
          <w:rFonts w:ascii="Times New Roman" w:hAnsi="Times New Roman" w:cs="Times New Roman"/>
          <w:b/>
          <w:sz w:val="28"/>
          <w:szCs w:val="28"/>
        </w:rPr>
        <w:t>nëpunës</w:t>
      </w:r>
      <w:r w:rsidR="000A11EA" w:rsidRPr="00E272E4">
        <w:rPr>
          <w:rFonts w:ascii="Times New Roman" w:hAnsi="Times New Roman" w:cs="Times New Roman"/>
          <w:b/>
          <w:bCs/>
          <w:sz w:val="28"/>
          <w:szCs w:val="28"/>
        </w:rPr>
        <w:t xml:space="preserve"> </w:t>
      </w:r>
      <w:r w:rsidR="00D7692C" w:rsidRPr="00E272E4">
        <w:rPr>
          <w:rFonts w:ascii="Times New Roman" w:hAnsi="Times New Roman" w:cs="Times New Roman"/>
          <w:b/>
          <w:bCs/>
          <w:sz w:val="28"/>
          <w:szCs w:val="28"/>
        </w:rPr>
        <w:t>të mbrojtjes së të dhënave</w:t>
      </w:r>
    </w:p>
    <w:p w14:paraId="6413A68F" w14:textId="77777777" w:rsidR="00B220E5" w:rsidRPr="00E272E4" w:rsidRDefault="00B220E5" w:rsidP="00B220E5">
      <w:pPr>
        <w:spacing w:after="0" w:line="240" w:lineRule="auto"/>
        <w:ind w:left="1418" w:hanging="1418"/>
        <w:rPr>
          <w:rFonts w:ascii="Times New Roman" w:hAnsi="Times New Roman" w:cs="Times New Roman"/>
          <w:b/>
          <w:bCs/>
          <w:sz w:val="28"/>
          <w:szCs w:val="28"/>
        </w:rPr>
      </w:pPr>
    </w:p>
    <w:p w14:paraId="60E99DA7" w14:textId="0C6E9CE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Kontrolluesi dhe përpunuesi </w:t>
      </w:r>
      <w:r w:rsidR="0052748D">
        <w:rPr>
          <w:rFonts w:ascii="Times New Roman" w:hAnsi="Times New Roman" w:cs="Times New Roman"/>
          <w:sz w:val="28"/>
          <w:szCs w:val="28"/>
        </w:rPr>
        <w:t>cakton</w:t>
      </w:r>
      <w:r w:rsidR="00760097">
        <w:rPr>
          <w:rFonts w:ascii="Times New Roman" w:hAnsi="Times New Roman" w:cs="Times New Roman"/>
          <w:sz w:val="28"/>
          <w:szCs w:val="28"/>
        </w:rPr>
        <w:t xml:space="preserve"> </w:t>
      </w:r>
      <w:r w:rsidRPr="00E272E4">
        <w:rPr>
          <w:rFonts w:ascii="Times New Roman" w:hAnsi="Times New Roman" w:cs="Times New Roman"/>
          <w:sz w:val="28"/>
          <w:szCs w:val="28"/>
        </w:rPr>
        <w:t xml:space="preserve">një </w:t>
      </w:r>
      <w:r w:rsidR="000A11EA" w:rsidRPr="00E272E4">
        <w:rPr>
          <w:rFonts w:ascii="Times New Roman" w:hAnsi="Times New Roman" w:cs="Times New Roman"/>
          <w:sz w:val="28"/>
          <w:szCs w:val="28"/>
        </w:rPr>
        <w:t>nëpunës</w:t>
      </w:r>
      <w:r w:rsidRPr="00E272E4">
        <w:rPr>
          <w:rFonts w:ascii="Times New Roman" w:hAnsi="Times New Roman" w:cs="Times New Roman"/>
          <w:sz w:val="28"/>
          <w:szCs w:val="28"/>
        </w:rPr>
        <w:t xml:space="preserve"> </w:t>
      </w:r>
      <w:r w:rsidR="000A11EA" w:rsidRPr="00E272E4">
        <w:rPr>
          <w:rFonts w:ascii="Times New Roman" w:hAnsi="Times New Roman" w:cs="Times New Roman"/>
          <w:sz w:val="28"/>
          <w:szCs w:val="28"/>
        </w:rPr>
        <w:t>të</w:t>
      </w:r>
      <w:r w:rsidR="00D7692C" w:rsidRPr="00E272E4">
        <w:rPr>
          <w:rFonts w:ascii="Times New Roman" w:hAnsi="Times New Roman" w:cs="Times New Roman"/>
          <w:sz w:val="28"/>
          <w:szCs w:val="28"/>
        </w:rPr>
        <w:t xml:space="preserve"> mbrojtjes së të dhënave </w:t>
      </w:r>
      <w:r w:rsidRPr="00E272E4">
        <w:rPr>
          <w:rFonts w:ascii="Times New Roman" w:hAnsi="Times New Roman" w:cs="Times New Roman"/>
          <w:sz w:val="28"/>
          <w:szCs w:val="28"/>
        </w:rPr>
        <w:t>kur:</w:t>
      </w:r>
    </w:p>
    <w:p w14:paraId="7D520A79" w14:textId="0A868B7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w:t>
      </w:r>
      <w:r w:rsidR="00760097">
        <w:rPr>
          <w:rFonts w:ascii="Times New Roman" w:hAnsi="Times New Roman" w:cs="Times New Roman"/>
          <w:sz w:val="28"/>
          <w:szCs w:val="28"/>
        </w:rPr>
        <w:t xml:space="preserve"> </w:t>
      </w:r>
      <w:r w:rsidRPr="00E272E4">
        <w:rPr>
          <w:rFonts w:ascii="Times New Roman" w:hAnsi="Times New Roman" w:cs="Times New Roman"/>
          <w:sz w:val="28"/>
          <w:szCs w:val="28"/>
        </w:rPr>
        <w:t xml:space="preserve">përpunimi kryhet nga një autoritet ose organ publik, me përjashtim të gjykatave </w:t>
      </w:r>
      <w:r w:rsidR="006C0D0E" w:rsidRPr="00E272E4">
        <w:rPr>
          <w:rFonts w:ascii="Times New Roman" w:hAnsi="Times New Roman" w:cs="Times New Roman"/>
          <w:sz w:val="28"/>
          <w:szCs w:val="28"/>
        </w:rPr>
        <w:t>në kuadër të veprimtarisë</w:t>
      </w:r>
      <w:r w:rsidRPr="00E272E4">
        <w:rPr>
          <w:rFonts w:ascii="Times New Roman" w:hAnsi="Times New Roman" w:cs="Times New Roman"/>
          <w:sz w:val="28"/>
          <w:szCs w:val="28"/>
        </w:rPr>
        <w:t xml:space="preserve"> gjyqësor</w:t>
      </w:r>
      <w:r w:rsidR="006C0D0E" w:rsidRPr="00E272E4">
        <w:rPr>
          <w:rFonts w:ascii="Times New Roman" w:hAnsi="Times New Roman" w:cs="Times New Roman"/>
          <w:sz w:val="28"/>
          <w:szCs w:val="28"/>
        </w:rPr>
        <w:t>e</w:t>
      </w:r>
      <w:r w:rsidRPr="00E272E4">
        <w:rPr>
          <w:rFonts w:ascii="Times New Roman" w:hAnsi="Times New Roman" w:cs="Times New Roman"/>
          <w:sz w:val="28"/>
          <w:szCs w:val="28"/>
        </w:rPr>
        <w:t xml:space="preserve">; </w:t>
      </w:r>
    </w:p>
    <w:p w14:paraId="4F68B8FF" w14:textId="3C331705"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w:t>
      </w:r>
      <w:r w:rsidR="00760097">
        <w:rPr>
          <w:rFonts w:ascii="Times New Roman" w:hAnsi="Times New Roman" w:cs="Times New Roman"/>
          <w:sz w:val="28"/>
          <w:szCs w:val="28"/>
        </w:rPr>
        <w:t xml:space="preserve"> </w:t>
      </w:r>
      <w:r w:rsidRPr="00E272E4">
        <w:rPr>
          <w:rFonts w:ascii="Times New Roman" w:hAnsi="Times New Roman" w:cs="Times New Roman"/>
          <w:sz w:val="28"/>
          <w:szCs w:val="28"/>
        </w:rPr>
        <w:t xml:space="preserve">aktivitetet kryesore të kontrolluesit ose përpunuesit </w:t>
      </w:r>
      <w:r w:rsidR="004E24E6">
        <w:rPr>
          <w:rFonts w:ascii="Times New Roman" w:hAnsi="Times New Roman" w:cs="Times New Roman"/>
          <w:sz w:val="28"/>
          <w:szCs w:val="28"/>
        </w:rPr>
        <w:t>janë</w:t>
      </w:r>
      <w:r w:rsidRPr="00E272E4">
        <w:rPr>
          <w:rFonts w:ascii="Times New Roman" w:hAnsi="Times New Roman" w:cs="Times New Roman"/>
          <w:sz w:val="28"/>
          <w:szCs w:val="28"/>
        </w:rPr>
        <w:t xml:space="preserve"> </w:t>
      </w:r>
      <w:r w:rsidR="006C0D0E" w:rsidRPr="00E272E4">
        <w:rPr>
          <w:rFonts w:ascii="Times New Roman" w:hAnsi="Times New Roman" w:cs="Times New Roman"/>
          <w:sz w:val="28"/>
          <w:szCs w:val="28"/>
        </w:rPr>
        <w:t xml:space="preserve">veprime </w:t>
      </w:r>
      <w:r w:rsidRPr="00E272E4">
        <w:rPr>
          <w:rFonts w:ascii="Times New Roman" w:hAnsi="Times New Roman" w:cs="Times New Roman"/>
          <w:sz w:val="28"/>
          <w:szCs w:val="28"/>
        </w:rPr>
        <w:t xml:space="preserve">përpunimi të cilat, për shkak të natyrës, fushës së zbatimit ose qëllimeve të tyre, kërkojnë monitorim të rregullt dhe sistematik të subjekteve të të dhënave në një shkallë të gjerë; ose </w:t>
      </w:r>
    </w:p>
    <w:p w14:paraId="7F8DDDFB" w14:textId="5FF86C5E" w:rsidR="00B220E5" w:rsidRPr="00E272E4" w:rsidRDefault="00B220E5" w:rsidP="002F0E09">
      <w:pPr>
        <w:tabs>
          <w:tab w:val="left" w:pos="567"/>
        </w:tabs>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w:t>
      </w:r>
      <w:r w:rsidR="00760097">
        <w:rPr>
          <w:rFonts w:ascii="Times New Roman" w:hAnsi="Times New Roman" w:cs="Times New Roman"/>
          <w:sz w:val="28"/>
          <w:szCs w:val="28"/>
        </w:rPr>
        <w:t xml:space="preserve"> </w:t>
      </w:r>
      <w:r w:rsidRPr="00E272E4">
        <w:rPr>
          <w:rFonts w:ascii="Times New Roman" w:hAnsi="Times New Roman" w:cs="Times New Roman"/>
          <w:sz w:val="28"/>
          <w:szCs w:val="28"/>
        </w:rPr>
        <w:t xml:space="preserve">aktivitetet kryesore të kontrolluesit ose përpunuesit </w:t>
      </w:r>
      <w:r w:rsidR="004E24E6">
        <w:rPr>
          <w:rFonts w:ascii="Times New Roman" w:hAnsi="Times New Roman" w:cs="Times New Roman"/>
          <w:sz w:val="28"/>
          <w:szCs w:val="28"/>
        </w:rPr>
        <w:t>sjellin</w:t>
      </w:r>
      <w:r w:rsidR="004E24E6" w:rsidRPr="00E272E4">
        <w:rPr>
          <w:rFonts w:ascii="Times New Roman" w:hAnsi="Times New Roman" w:cs="Times New Roman"/>
          <w:sz w:val="28"/>
          <w:szCs w:val="28"/>
        </w:rPr>
        <w:t xml:space="preserve"> </w:t>
      </w:r>
      <w:r w:rsidR="004E24E6">
        <w:rPr>
          <w:rFonts w:ascii="Times New Roman" w:hAnsi="Times New Roman" w:cs="Times New Roman"/>
          <w:sz w:val="28"/>
          <w:szCs w:val="28"/>
        </w:rPr>
        <w:t>p</w:t>
      </w:r>
      <w:r w:rsidRPr="00E272E4">
        <w:rPr>
          <w:rFonts w:ascii="Times New Roman" w:hAnsi="Times New Roman" w:cs="Times New Roman"/>
          <w:sz w:val="28"/>
          <w:szCs w:val="28"/>
        </w:rPr>
        <w:t>ërpunimin në një shkallë të gjerë të të dhënave sensitive ose të dhëna</w:t>
      </w:r>
      <w:r w:rsidR="006C0D0E" w:rsidRPr="00E272E4">
        <w:rPr>
          <w:rFonts w:ascii="Times New Roman" w:hAnsi="Times New Roman" w:cs="Times New Roman"/>
          <w:sz w:val="28"/>
          <w:szCs w:val="28"/>
        </w:rPr>
        <w:t>ve</w:t>
      </w:r>
      <w:r w:rsidRPr="00E272E4">
        <w:rPr>
          <w:rFonts w:ascii="Times New Roman" w:hAnsi="Times New Roman" w:cs="Times New Roman"/>
          <w:sz w:val="28"/>
          <w:szCs w:val="28"/>
        </w:rPr>
        <w:t xml:space="preserve"> penale. </w:t>
      </w:r>
    </w:p>
    <w:p w14:paraId="0089F41A" w14:textId="795214F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Një grup </w:t>
      </w:r>
      <w:r w:rsidR="00760097">
        <w:rPr>
          <w:rFonts w:ascii="Times New Roman" w:hAnsi="Times New Roman" w:cs="Times New Roman"/>
          <w:noProof/>
          <w:sz w:val="28"/>
          <w:szCs w:val="28"/>
        </w:rPr>
        <w:t>shoqërish tregtare</w:t>
      </w:r>
      <w:r w:rsidRPr="00E272E4">
        <w:rPr>
          <w:rFonts w:ascii="Times New Roman" w:hAnsi="Times New Roman" w:cs="Times New Roman"/>
          <w:sz w:val="28"/>
          <w:szCs w:val="28"/>
        </w:rPr>
        <w:t xml:space="preserve"> ose </w:t>
      </w:r>
      <w:r w:rsidR="006C0D0E" w:rsidRPr="00E272E4">
        <w:rPr>
          <w:rFonts w:ascii="Times New Roman" w:hAnsi="Times New Roman" w:cs="Times New Roman"/>
          <w:sz w:val="28"/>
          <w:szCs w:val="28"/>
        </w:rPr>
        <w:t xml:space="preserve">shoqatash </w:t>
      </w:r>
      <w:r w:rsidRPr="00E272E4">
        <w:rPr>
          <w:rFonts w:ascii="Times New Roman" w:hAnsi="Times New Roman" w:cs="Times New Roman"/>
          <w:sz w:val="28"/>
          <w:szCs w:val="28"/>
        </w:rPr>
        <w:t xml:space="preserve">dhe </w:t>
      </w:r>
      <w:r w:rsidR="006C0D0E" w:rsidRPr="00E272E4">
        <w:rPr>
          <w:rFonts w:ascii="Times New Roman" w:hAnsi="Times New Roman" w:cs="Times New Roman"/>
          <w:sz w:val="28"/>
          <w:szCs w:val="28"/>
        </w:rPr>
        <w:t xml:space="preserve">subjektesh </w:t>
      </w:r>
      <w:r w:rsidRPr="00E272E4">
        <w:rPr>
          <w:rFonts w:ascii="Times New Roman" w:hAnsi="Times New Roman" w:cs="Times New Roman"/>
          <w:sz w:val="28"/>
          <w:szCs w:val="28"/>
        </w:rPr>
        <w:t xml:space="preserve">të tjera, që përfaqësojnë </w:t>
      </w:r>
      <w:r w:rsidR="00760097">
        <w:rPr>
          <w:rFonts w:ascii="Times New Roman" w:hAnsi="Times New Roman" w:cs="Times New Roman"/>
          <w:sz w:val="28"/>
          <w:szCs w:val="28"/>
        </w:rPr>
        <w:t xml:space="preserve">një </w:t>
      </w:r>
      <w:r w:rsidRPr="00E272E4">
        <w:rPr>
          <w:rFonts w:ascii="Times New Roman" w:hAnsi="Times New Roman" w:cs="Times New Roman"/>
          <w:sz w:val="28"/>
          <w:szCs w:val="28"/>
        </w:rPr>
        <w:t>kategori kontrollues</w:t>
      </w:r>
      <w:r w:rsidR="006C0D0E" w:rsidRPr="00E272E4">
        <w:rPr>
          <w:rFonts w:ascii="Times New Roman" w:hAnsi="Times New Roman" w:cs="Times New Roman"/>
          <w:sz w:val="28"/>
          <w:szCs w:val="28"/>
        </w:rPr>
        <w:t>ish</w:t>
      </w:r>
      <w:r w:rsidRPr="00E272E4">
        <w:rPr>
          <w:rFonts w:ascii="Times New Roman" w:hAnsi="Times New Roman" w:cs="Times New Roman"/>
          <w:sz w:val="28"/>
          <w:szCs w:val="28"/>
        </w:rPr>
        <w:t xml:space="preserve"> ose përpunues</w:t>
      </w:r>
      <w:r w:rsidR="006C0D0E" w:rsidRPr="00E272E4">
        <w:rPr>
          <w:rFonts w:ascii="Times New Roman" w:hAnsi="Times New Roman" w:cs="Times New Roman"/>
          <w:sz w:val="28"/>
          <w:szCs w:val="28"/>
        </w:rPr>
        <w:t>ish</w:t>
      </w:r>
      <w:r w:rsidRPr="00E272E4">
        <w:rPr>
          <w:rFonts w:ascii="Times New Roman" w:hAnsi="Times New Roman" w:cs="Times New Roman"/>
          <w:sz w:val="28"/>
          <w:szCs w:val="28"/>
        </w:rPr>
        <w:t xml:space="preserve">, mund të </w:t>
      </w:r>
      <w:r w:rsidR="0052748D" w:rsidRPr="0052748D">
        <w:rPr>
          <w:rFonts w:ascii="Times New Roman" w:hAnsi="Times New Roman" w:cs="Times New Roman"/>
          <w:sz w:val="28"/>
          <w:szCs w:val="28"/>
        </w:rPr>
        <w:t>përcaktojnë</w:t>
      </w:r>
      <w:r w:rsidR="0052748D" w:rsidRPr="0052748D" w:rsidDel="0052748D">
        <w:rPr>
          <w:rFonts w:ascii="Times New Roman" w:hAnsi="Times New Roman" w:cs="Times New Roman"/>
          <w:sz w:val="28"/>
          <w:szCs w:val="28"/>
        </w:rPr>
        <w:t xml:space="preserve"> </w:t>
      </w:r>
      <w:r w:rsidRPr="00E272E4">
        <w:rPr>
          <w:rFonts w:ascii="Times New Roman" w:hAnsi="Times New Roman" w:cs="Times New Roman"/>
          <w:sz w:val="28"/>
          <w:szCs w:val="28"/>
        </w:rPr>
        <w:t xml:space="preserve">një </w:t>
      </w:r>
      <w:r w:rsidR="006C0D0E" w:rsidRPr="00E272E4">
        <w:rPr>
          <w:rFonts w:ascii="Times New Roman" w:hAnsi="Times New Roman" w:cs="Times New Roman"/>
          <w:sz w:val="28"/>
          <w:szCs w:val="28"/>
        </w:rPr>
        <w:t>nëpunës</w:t>
      </w:r>
      <w:r w:rsidRPr="00E272E4">
        <w:rPr>
          <w:rFonts w:ascii="Times New Roman" w:hAnsi="Times New Roman" w:cs="Times New Roman"/>
          <w:sz w:val="28"/>
          <w:szCs w:val="28"/>
        </w:rPr>
        <w:t xml:space="preserve"> të vetëm </w:t>
      </w:r>
      <w:r w:rsidR="00D7692C" w:rsidRPr="00E272E4">
        <w:rPr>
          <w:rFonts w:ascii="Times New Roman" w:hAnsi="Times New Roman" w:cs="Times New Roman"/>
          <w:sz w:val="28"/>
          <w:szCs w:val="28"/>
        </w:rPr>
        <w:t>të</w:t>
      </w:r>
      <w:r w:rsidRPr="00E272E4">
        <w:rPr>
          <w:rFonts w:ascii="Times New Roman" w:hAnsi="Times New Roman" w:cs="Times New Roman"/>
          <w:sz w:val="28"/>
          <w:szCs w:val="28"/>
        </w:rPr>
        <w:t xml:space="preserve"> mbrojtje</w:t>
      </w:r>
      <w:r w:rsidR="00D7692C" w:rsidRPr="00E272E4">
        <w:rPr>
          <w:rFonts w:ascii="Times New Roman" w:hAnsi="Times New Roman" w:cs="Times New Roman"/>
          <w:sz w:val="28"/>
          <w:szCs w:val="28"/>
        </w:rPr>
        <w:t>s</w:t>
      </w:r>
      <w:r w:rsidRPr="00E272E4">
        <w:rPr>
          <w:rFonts w:ascii="Times New Roman" w:hAnsi="Times New Roman" w:cs="Times New Roman"/>
          <w:sz w:val="28"/>
          <w:szCs w:val="28"/>
        </w:rPr>
        <w:t xml:space="preserve"> </w:t>
      </w:r>
      <w:r w:rsidR="00D7692C" w:rsidRPr="00E272E4">
        <w:rPr>
          <w:rFonts w:ascii="Times New Roman" w:hAnsi="Times New Roman" w:cs="Times New Roman"/>
          <w:sz w:val="28"/>
          <w:szCs w:val="28"/>
        </w:rPr>
        <w:t>së</w:t>
      </w:r>
      <w:r w:rsidRPr="00E272E4">
        <w:rPr>
          <w:rFonts w:ascii="Times New Roman" w:hAnsi="Times New Roman" w:cs="Times New Roman"/>
          <w:sz w:val="28"/>
          <w:szCs w:val="28"/>
        </w:rPr>
        <w:t xml:space="preserve"> të dhënave, me kusht që </w:t>
      </w:r>
      <w:r w:rsidR="006C0D0E" w:rsidRPr="00E272E4">
        <w:rPr>
          <w:rFonts w:ascii="Times New Roman" w:hAnsi="Times New Roman" w:cs="Times New Roman"/>
          <w:sz w:val="28"/>
          <w:szCs w:val="28"/>
        </w:rPr>
        <w:t>nëpunësi</w:t>
      </w:r>
      <w:r w:rsidRPr="00E272E4">
        <w:rPr>
          <w:rFonts w:ascii="Times New Roman" w:hAnsi="Times New Roman" w:cs="Times New Roman"/>
          <w:sz w:val="28"/>
          <w:szCs w:val="28"/>
        </w:rPr>
        <w:t xml:space="preserve"> i mbrojtjes së të dhënave të jetë lehtësisht i arritshëm nga </w:t>
      </w:r>
      <w:r w:rsidR="006C0D0E" w:rsidRPr="00E272E4">
        <w:rPr>
          <w:rFonts w:ascii="Times New Roman" w:hAnsi="Times New Roman" w:cs="Times New Roman"/>
          <w:sz w:val="28"/>
          <w:szCs w:val="28"/>
        </w:rPr>
        <w:t>secili subjekt</w:t>
      </w:r>
      <w:r w:rsidRPr="00E272E4">
        <w:rPr>
          <w:rFonts w:ascii="Times New Roman" w:hAnsi="Times New Roman" w:cs="Times New Roman"/>
          <w:sz w:val="28"/>
          <w:szCs w:val="28"/>
        </w:rPr>
        <w:t xml:space="preserve">. </w:t>
      </w:r>
    </w:p>
    <w:p w14:paraId="47663E1F" w14:textId="57BF3DCE" w:rsidR="00B220E5" w:rsidRPr="00E272E4" w:rsidRDefault="00B220E5" w:rsidP="002F0E09">
      <w:pPr>
        <w:spacing w:after="0" w:line="276" w:lineRule="auto"/>
        <w:ind w:firstLine="720"/>
        <w:rPr>
          <w:rFonts w:ascii="Times New Roman" w:hAnsi="Times New Roman" w:cs="Times New Roman"/>
          <w:b/>
          <w:bCs/>
          <w:sz w:val="28"/>
          <w:szCs w:val="28"/>
        </w:rPr>
      </w:pPr>
      <w:r w:rsidRPr="00E272E4">
        <w:rPr>
          <w:rFonts w:ascii="Times New Roman" w:hAnsi="Times New Roman" w:cs="Times New Roman"/>
          <w:sz w:val="28"/>
          <w:szCs w:val="28"/>
        </w:rPr>
        <w:t xml:space="preserve">3. Kur kontrolluesi ose përpunuesi është autoritet publik, mund të </w:t>
      </w:r>
      <w:r w:rsidR="0052748D">
        <w:rPr>
          <w:rFonts w:ascii="Times New Roman" w:hAnsi="Times New Roman" w:cs="Times New Roman"/>
          <w:sz w:val="28"/>
          <w:szCs w:val="28"/>
        </w:rPr>
        <w:t>për</w:t>
      </w:r>
      <w:r w:rsidRPr="00E272E4">
        <w:rPr>
          <w:rFonts w:ascii="Times New Roman" w:hAnsi="Times New Roman" w:cs="Times New Roman"/>
          <w:sz w:val="28"/>
          <w:szCs w:val="28"/>
        </w:rPr>
        <w:t xml:space="preserve">caktohet një </w:t>
      </w:r>
      <w:r w:rsidR="0014001F" w:rsidRPr="00E272E4">
        <w:rPr>
          <w:rFonts w:ascii="Times New Roman" w:hAnsi="Times New Roman" w:cs="Times New Roman"/>
          <w:sz w:val="28"/>
          <w:szCs w:val="28"/>
        </w:rPr>
        <w:t>nëpunës</w:t>
      </w:r>
      <w:r w:rsidRPr="00E272E4">
        <w:rPr>
          <w:rFonts w:ascii="Times New Roman" w:hAnsi="Times New Roman" w:cs="Times New Roman"/>
          <w:sz w:val="28"/>
          <w:szCs w:val="28"/>
        </w:rPr>
        <w:t xml:space="preserve"> i vetëm për disa autoritete</w:t>
      </w:r>
      <w:r w:rsidR="00760097">
        <w:rPr>
          <w:rFonts w:ascii="Times New Roman" w:hAnsi="Times New Roman" w:cs="Times New Roman"/>
          <w:sz w:val="28"/>
          <w:szCs w:val="28"/>
        </w:rPr>
        <w:t xml:space="preserve"> publike</w:t>
      </w:r>
      <w:r w:rsidRPr="00E272E4">
        <w:rPr>
          <w:rFonts w:ascii="Times New Roman" w:hAnsi="Times New Roman" w:cs="Times New Roman"/>
          <w:sz w:val="28"/>
          <w:szCs w:val="28"/>
        </w:rPr>
        <w:t xml:space="preserve">, duke marrë parasysh strukturën dhe </w:t>
      </w:r>
      <w:r w:rsidR="0014001F" w:rsidRPr="00E272E4">
        <w:rPr>
          <w:rFonts w:ascii="Times New Roman" w:hAnsi="Times New Roman" w:cs="Times New Roman"/>
          <w:sz w:val="28"/>
          <w:szCs w:val="28"/>
        </w:rPr>
        <w:t xml:space="preserve">përmasat </w:t>
      </w:r>
      <w:r w:rsidRPr="00E272E4">
        <w:rPr>
          <w:rFonts w:ascii="Times New Roman" w:hAnsi="Times New Roman" w:cs="Times New Roman"/>
          <w:sz w:val="28"/>
          <w:szCs w:val="28"/>
        </w:rPr>
        <w:t>e tyre organizative.</w:t>
      </w:r>
      <w:r w:rsidR="0014001F" w:rsidRPr="00E272E4">
        <w:rPr>
          <w:rFonts w:ascii="Times New Roman" w:hAnsi="Times New Roman" w:cs="Times New Roman"/>
          <w:sz w:val="28"/>
          <w:szCs w:val="28"/>
        </w:rPr>
        <w:t xml:space="preserve"> </w:t>
      </w:r>
    </w:p>
    <w:p w14:paraId="3869F957" w14:textId="77777777" w:rsidR="00B220E5" w:rsidRPr="00E272E4" w:rsidRDefault="00B220E5" w:rsidP="00B220E5">
      <w:pPr>
        <w:spacing w:after="0" w:line="240" w:lineRule="auto"/>
        <w:ind w:left="142"/>
        <w:rPr>
          <w:rFonts w:ascii="Times New Roman" w:hAnsi="Times New Roman" w:cs="Times New Roman"/>
          <w:sz w:val="28"/>
          <w:szCs w:val="28"/>
        </w:rPr>
      </w:pPr>
    </w:p>
    <w:p w14:paraId="548F47E2"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44</w:t>
      </w:r>
    </w:p>
    <w:p w14:paraId="17C59BAB" w14:textId="77777777" w:rsidR="00B220E5" w:rsidRPr="00E272E4" w:rsidRDefault="00B220E5" w:rsidP="00B220E5">
      <w:pPr>
        <w:spacing w:after="0" w:line="240" w:lineRule="auto"/>
        <w:ind w:left="1418" w:hanging="1418"/>
        <w:jc w:val="center"/>
        <w:rPr>
          <w:rFonts w:ascii="Times New Roman" w:hAnsi="Times New Roman" w:cs="Times New Roman"/>
          <w:b/>
          <w:bCs/>
          <w:sz w:val="28"/>
          <w:szCs w:val="28"/>
        </w:rPr>
      </w:pPr>
      <w:r w:rsidRPr="00E272E4">
        <w:rPr>
          <w:rFonts w:ascii="Times New Roman" w:hAnsi="Times New Roman" w:cs="Times New Roman"/>
          <w:b/>
          <w:bCs/>
          <w:sz w:val="28"/>
          <w:szCs w:val="28"/>
        </w:rPr>
        <w:t>Kodet e sjelljes</w:t>
      </w:r>
    </w:p>
    <w:p w14:paraId="12F1BE8C" w14:textId="77777777" w:rsidR="00B220E5" w:rsidRPr="00E272E4" w:rsidRDefault="00B220E5" w:rsidP="00B220E5">
      <w:pPr>
        <w:spacing w:after="0" w:line="240" w:lineRule="auto"/>
        <w:ind w:left="1418" w:hanging="1418"/>
        <w:jc w:val="center"/>
        <w:rPr>
          <w:rFonts w:ascii="Times New Roman" w:hAnsi="Times New Roman" w:cs="Times New Roman"/>
          <w:sz w:val="28"/>
          <w:szCs w:val="28"/>
        </w:rPr>
      </w:pPr>
    </w:p>
    <w:p w14:paraId="5F27C904" w14:textId="6EEC50E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1. Shoqatat dhe organet e tjera, që përfaqësojnë kategori ose degë të kontrolluesve ose përpunuesve, mund të hartojnë kode sjellje</w:t>
      </w:r>
      <w:r w:rsidR="00D969ED" w:rsidRPr="00E272E4">
        <w:rPr>
          <w:rFonts w:ascii="Times New Roman" w:hAnsi="Times New Roman" w:cs="Times New Roman"/>
          <w:sz w:val="28"/>
          <w:szCs w:val="28"/>
        </w:rPr>
        <w:t>je</w:t>
      </w:r>
      <w:r w:rsidRPr="00E272E4">
        <w:rPr>
          <w:rFonts w:ascii="Times New Roman" w:hAnsi="Times New Roman" w:cs="Times New Roman"/>
          <w:sz w:val="28"/>
          <w:szCs w:val="28"/>
        </w:rPr>
        <w:t xml:space="preserve"> me qëllim specifikimi</w:t>
      </w:r>
      <w:r w:rsidR="00D969ED" w:rsidRPr="00E272E4">
        <w:rPr>
          <w:rFonts w:ascii="Times New Roman" w:hAnsi="Times New Roman" w:cs="Times New Roman"/>
          <w:sz w:val="28"/>
          <w:szCs w:val="28"/>
        </w:rPr>
        <w:t>n e</w:t>
      </w:r>
      <w:r w:rsidRPr="00E272E4">
        <w:rPr>
          <w:rFonts w:ascii="Times New Roman" w:hAnsi="Times New Roman" w:cs="Times New Roman"/>
          <w:sz w:val="28"/>
          <w:szCs w:val="28"/>
        </w:rPr>
        <w:t xml:space="preserve"> zbatimit të këtij ligji</w:t>
      </w:r>
      <w:r w:rsidR="00FF2C6E">
        <w:rPr>
          <w:rFonts w:ascii="Times New Roman" w:hAnsi="Times New Roman" w:cs="Times New Roman"/>
          <w:sz w:val="28"/>
          <w:szCs w:val="28"/>
        </w:rPr>
        <w:t>, mbi</w:t>
      </w:r>
      <w:r w:rsidRPr="00E272E4">
        <w:rPr>
          <w:rFonts w:ascii="Times New Roman" w:hAnsi="Times New Roman" w:cs="Times New Roman"/>
          <w:sz w:val="28"/>
          <w:szCs w:val="28"/>
        </w:rPr>
        <w:t xml:space="preserve">: </w:t>
      </w:r>
    </w:p>
    <w:p w14:paraId="14577539" w14:textId="7AE9316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përpunimin e drejtë dhe transparent; </w:t>
      </w:r>
    </w:p>
    <w:p w14:paraId="7A38CC38" w14:textId="5F18CA6E"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w:t>
      </w:r>
      <w:r w:rsidR="00FF2C6E">
        <w:rPr>
          <w:rFonts w:ascii="Times New Roman" w:hAnsi="Times New Roman" w:cs="Times New Roman"/>
          <w:sz w:val="28"/>
          <w:szCs w:val="28"/>
        </w:rPr>
        <w:t xml:space="preserve"> </w:t>
      </w:r>
      <w:r w:rsidRPr="00E272E4">
        <w:rPr>
          <w:rFonts w:ascii="Times New Roman" w:hAnsi="Times New Roman" w:cs="Times New Roman"/>
          <w:sz w:val="28"/>
          <w:szCs w:val="28"/>
        </w:rPr>
        <w:t>interesat legjitim</w:t>
      </w:r>
      <w:r w:rsidR="003E7526" w:rsidRPr="00E272E4">
        <w:rPr>
          <w:rFonts w:ascii="Times New Roman" w:hAnsi="Times New Roman" w:cs="Times New Roman"/>
          <w:sz w:val="28"/>
          <w:szCs w:val="28"/>
        </w:rPr>
        <w:t>ë</w:t>
      </w:r>
      <w:r w:rsidRPr="00E272E4">
        <w:rPr>
          <w:rFonts w:ascii="Times New Roman" w:hAnsi="Times New Roman" w:cs="Times New Roman"/>
          <w:sz w:val="28"/>
          <w:szCs w:val="28"/>
        </w:rPr>
        <w:t xml:space="preserve"> të kontrolluesit në kontekste specifike; </w:t>
      </w:r>
    </w:p>
    <w:p w14:paraId="6FFF693E" w14:textId="551AB69A"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mbledhjen e të dhënave personale; </w:t>
      </w:r>
    </w:p>
    <w:p w14:paraId="347554C1" w14:textId="200D9795"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w:t>
      </w:r>
      <w:r w:rsidR="00FF2C6E">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pseudonimizimin e të dhënave personale; </w:t>
      </w:r>
    </w:p>
    <w:p w14:paraId="144132E1" w14:textId="092D4208"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informacionin e dhënë për publikun dhe subjektet e të dhënave; </w:t>
      </w:r>
    </w:p>
    <w:p w14:paraId="24498F26" w14:textId="5C46D8FF"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dh</w:t>
      </w:r>
      <w:r w:rsidR="00B220E5" w:rsidRPr="00E272E4">
        <w:rPr>
          <w:rFonts w:ascii="Times New Roman" w:hAnsi="Times New Roman" w:cs="Times New Roman"/>
          <w:sz w:val="28"/>
          <w:szCs w:val="28"/>
        </w:rPr>
        <w:t xml:space="preserve">) ushtrimin e të drejtave të subjekteve të të dhënave; </w:t>
      </w:r>
    </w:p>
    <w:p w14:paraId="35055B21" w14:textId="618F7B92"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e</w:t>
      </w:r>
      <w:r w:rsidR="00B220E5" w:rsidRPr="00E272E4">
        <w:rPr>
          <w:rFonts w:ascii="Times New Roman" w:hAnsi="Times New Roman" w:cs="Times New Roman"/>
          <w:sz w:val="28"/>
          <w:szCs w:val="28"/>
        </w:rPr>
        <w:t>)</w:t>
      </w:r>
      <w:r w:rsidR="00FF2C6E">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informacionin e dhënë, mbrojtjen e </w:t>
      </w:r>
      <w:r>
        <w:rPr>
          <w:rFonts w:ascii="Times New Roman" w:hAnsi="Times New Roman" w:cs="Times New Roman"/>
          <w:sz w:val="28"/>
          <w:szCs w:val="28"/>
        </w:rPr>
        <w:t>të miturit</w:t>
      </w:r>
      <w:r w:rsidR="00B220E5" w:rsidRPr="00E272E4">
        <w:rPr>
          <w:rFonts w:ascii="Times New Roman" w:hAnsi="Times New Roman" w:cs="Times New Roman"/>
          <w:sz w:val="28"/>
          <w:szCs w:val="28"/>
        </w:rPr>
        <w:t xml:space="preserve">, dhe mënyrën në të cilën duhet të merret pëlqimi nga </w:t>
      </w:r>
      <w:r w:rsidR="003E7526" w:rsidRPr="00E272E4">
        <w:rPr>
          <w:rFonts w:ascii="Times New Roman" w:hAnsi="Times New Roman" w:cs="Times New Roman"/>
          <w:sz w:val="28"/>
          <w:szCs w:val="28"/>
        </w:rPr>
        <w:t>kujdestari ligjor</w:t>
      </w:r>
      <w:r w:rsidR="00B220E5" w:rsidRPr="00E272E4">
        <w:rPr>
          <w:rFonts w:ascii="Times New Roman" w:hAnsi="Times New Roman" w:cs="Times New Roman"/>
          <w:sz w:val="28"/>
          <w:szCs w:val="28"/>
        </w:rPr>
        <w:t xml:space="preserve"> </w:t>
      </w:r>
      <w:r w:rsidR="003E7526" w:rsidRPr="00E272E4">
        <w:rPr>
          <w:rFonts w:ascii="Times New Roman" w:hAnsi="Times New Roman" w:cs="Times New Roman"/>
          <w:sz w:val="28"/>
          <w:szCs w:val="28"/>
        </w:rPr>
        <w:t xml:space="preserve">i </w:t>
      </w:r>
      <w:r>
        <w:rPr>
          <w:rFonts w:ascii="Times New Roman" w:hAnsi="Times New Roman" w:cs="Times New Roman"/>
          <w:sz w:val="28"/>
          <w:szCs w:val="28"/>
        </w:rPr>
        <w:t>të miturit</w:t>
      </w:r>
      <w:r w:rsidR="00B220E5" w:rsidRPr="00E272E4">
        <w:rPr>
          <w:rFonts w:ascii="Times New Roman" w:hAnsi="Times New Roman" w:cs="Times New Roman"/>
          <w:sz w:val="28"/>
          <w:szCs w:val="28"/>
        </w:rPr>
        <w:t xml:space="preserve">; </w:t>
      </w:r>
    </w:p>
    <w:p w14:paraId="2985CEEA" w14:textId="7DB31D75"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ë</w:t>
      </w:r>
      <w:r w:rsidR="00B220E5" w:rsidRPr="00E272E4">
        <w:rPr>
          <w:rFonts w:ascii="Times New Roman" w:hAnsi="Times New Roman" w:cs="Times New Roman"/>
          <w:sz w:val="28"/>
          <w:szCs w:val="28"/>
        </w:rPr>
        <w:t>)</w:t>
      </w:r>
      <w:r w:rsidR="00FF2C6E">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masat dhe procedurat për të garantuar sigurinë e përpunimit dhe, veçanërisht, </w:t>
      </w:r>
      <w:r w:rsidR="00BD77D8">
        <w:rPr>
          <w:rFonts w:ascii="Times New Roman" w:hAnsi="Times New Roman" w:cs="Times New Roman"/>
          <w:sz w:val="28"/>
          <w:szCs w:val="28"/>
        </w:rPr>
        <w:t>mbrojtjen e të dhënave</w:t>
      </w:r>
      <w:r w:rsidR="00BD77D8" w:rsidRPr="00E272E4">
        <w:rPr>
          <w:rFonts w:ascii="Times New Roman" w:hAnsi="Times New Roman" w:cs="Times New Roman"/>
          <w:sz w:val="28"/>
          <w:szCs w:val="28"/>
        </w:rPr>
        <w:t xml:space="preserve"> </w:t>
      </w:r>
      <w:r w:rsidR="003E7526" w:rsidRPr="00E272E4">
        <w:rPr>
          <w:rFonts w:ascii="Times New Roman" w:hAnsi="Times New Roman" w:cs="Times New Roman"/>
          <w:sz w:val="28"/>
          <w:szCs w:val="28"/>
        </w:rPr>
        <w:t>në projektim</w:t>
      </w:r>
      <w:r w:rsidR="00B220E5" w:rsidRPr="00E272E4">
        <w:rPr>
          <w:rFonts w:ascii="Times New Roman" w:hAnsi="Times New Roman" w:cs="Times New Roman"/>
          <w:sz w:val="28"/>
          <w:szCs w:val="28"/>
        </w:rPr>
        <w:t xml:space="preserve"> ose </w:t>
      </w:r>
      <w:r w:rsidR="00BD77D8">
        <w:rPr>
          <w:rFonts w:ascii="Times New Roman" w:hAnsi="Times New Roman" w:cs="Times New Roman"/>
          <w:sz w:val="28"/>
          <w:szCs w:val="28"/>
        </w:rPr>
        <w:t>mbrojtjen e të dhënave</w:t>
      </w:r>
      <w:r w:rsidR="003E7526" w:rsidRPr="00E272E4">
        <w:rPr>
          <w:rFonts w:ascii="Times New Roman" w:hAnsi="Times New Roman" w:cs="Times New Roman"/>
          <w:sz w:val="28"/>
          <w:szCs w:val="28"/>
        </w:rPr>
        <w:t xml:space="preserve"> </w:t>
      </w:r>
      <w:r w:rsidR="00124639" w:rsidRPr="00E272E4">
        <w:rPr>
          <w:rFonts w:ascii="Times New Roman" w:hAnsi="Times New Roman" w:cs="Times New Roman"/>
          <w:sz w:val="28"/>
          <w:szCs w:val="28"/>
        </w:rPr>
        <w:t>në mënyrë të paracaktuar</w:t>
      </w:r>
      <w:r w:rsidR="00B220E5" w:rsidRPr="00E272E4">
        <w:rPr>
          <w:rFonts w:ascii="Times New Roman" w:hAnsi="Times New Roman" w:cs="Times New Roman"/>
          <w:sz w:val="28"/>
          <w:szCs w:val="28"/>
        </w:rPr>
        <w:t xml:space="preserve">; </w:t>
      </w:r>
    </w:p>
    <w:p w14:paraId="0D5FBD41" w14:textId="0DF5E474"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f</w:t>
      </w:r>
      <w:r w:rsidR="00B220E5" w:rsidRPr="00E272E4">
        <w:rPr>
          <w:rFonts w:ascii="Times New Roman" w:hAnsi="Times New Roman" w:cs="Times New Roman"/>
          <w:sz w:val="28"/>
          <w:szCs w:val="28"/>
        </w:rPr>
        <w:t xml:space="preserve">) </w:t>
      </w:r>
      <w:r w:rsidR="00FF2C6E">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njoftimin e autoriteteve mbikëqyrëse për cenimin e të dhënave personale; </w:t>
      </w:r>
    </w:p>
    <w:p w14:paraId="2CEC1CB7" w14:textId="0837FCB4"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g</w:t>
      </w:r>
      <w:r w:rsidR="00B220E5" w:rsidRPr="00E272E4">
        <w:rPr>
          <w:rFonts w:ascii="Times New Roman" w:hAnsi="Times New Roman" w:cs="Times New Roman"/>
          <w:sz w:val="28"/>
          <w:szCs w:val="28"/>
        </w:rPr>
        <w:t>)</w:t>
      </w:r>
      <w:r w:rsidR="00FF2C6E">
        <w:rPr>
          <w:rFonts w:ascii="Times New Roman" w:hAnsi="Times New Roman" w:cs="Times New Roman"/>
          <w:sz w:val="28"/>
          <w:szCs w:val="28"/>
        </w:rPr>
        <w:t xml:space="preserve"> </w:t>
      </w:r>
      <w:r w:rsidR="00B220E5" w:rsidRPr="00E272E4">
        <w:rPr>
          <w:rFonts w:ascii="Times New Roman" w:hAnsi="Times New Roman" w:cs="Times New Roman"/>
          <w:sz w:val="28"/>
          <w:szCs w:val="28"/>
        </w:rPr>
        <w:t xml:space="preserve">transferimin e të dhënave personale në vendet e treta ose organizatat ndërkombëtare; ose </w:t>
      </w:r>
    </w:p>
    <w:p w14:paraId="7916517F" w14:textId="43265F14" w:rsidR="00B220E5" w:rsidRPr="00E272E4" w:rsidRDefault="000347E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gj</w:t>
      </w:r>
      <w:r w:rsidR="00B220E5" w:rsidRPr="00E272E4">
        <w:rPr>
          <w:rFonts w:ascii="Times New Roman" w:hAnsi="Times New Roman" w:cs="Times New Roman"/>
          <w:sz w:val="28"/>
          <w:szCs w:val="28"/>
        </w:rPr>
        <w:t>)</w:t>
      </w:r>
      <w:r w:rsidR="00FF2C6E">
        <w:rPr>
          <w:rFonts w:ascii="Times New Roman" w:hAnsi="Times New Roman" w:cs="Times New Roman"/>
          <w:sz w:val="28"/>
          <w:szCs w:val="28"/>
        </w:rPr>
        <w:t xml:space="preserve"> </w:t>
      </w:r>
      <w:r w:rsidRPr="009E3A69">
        <w:rPr>
          <w:rFonts w:ascii="Times New Roman" w:hAnsi="Times New Roman" w:cs="Times New Roman"/>
          <w:noProof/>
          <w:sz w:val="28"/>
          <w:szCs w:val="28"/>
        </w:rPr>
        <w:t xml:space="preserve">zgjidhjen në rrugë jashtëgjyqësore të mosmarrëveshjeve midis kontrolluesve dhe subjekteve të të dhënave në lidhje me përpunimin, </w:t>
      </w:r>
      <w:r w:rsidR="00B220E5" w:rsidRPr="00E272E4">
        <w:rPr>
          <w:rFonts w:ascii="Times New Roman" w:hAnsi="Times New Roman" w:cs="Times New Roman"/>
          <w:sz w:val="28"/>
          <w:szCs w:val="28"/>
        </w:rPr>
        <w:t>pa cenuar të drejtat e subjekteve të të dhënave për të paraqitur ankesë te</w:t>
      </w:r>
      <w:r w:rsidR="00867D30" w:rsidRPr="00E272E4">
        <w:rPr>
          <w:rFonts w:ascii="Times New Roman" w:hAnsi="Times New Roman" w:cs="Times New Roman"/>
          <w:sz w:val="28"/>
          <w:szCs w:val="28"/>
        </w:rPr>
        <w:t>k</w:t>
      </w:r>
      <w:r w:rsidR="00B220E5" w:rsidRPr="00E272E4">
        <w:rPr>
          <w:rFonts w:ascii="Times New Roman" w:hAnsi="Times New Roman" w:cs="Times New Roman"/>
          <w:sz w:val="28"/>
          <w:szCs w:val="28"/>
        </w:rPr>
        <w:t xml:space="preserve"> Komisioneri në përputhje me Pjesën V të këtij Ligji.</w:t>
      </w:r>
    </w:p>
    <w:p w14:paraId="68417E1A" w14:textId="3DE10762"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Kodi i sjelljes përmban mekanizma që lejojnë organin </w:t>
      </w:r>
      <w:r w:rsidR="000347EE">
        <w:rPr>
          <w:rFonts w:ascii="Times New Roman" w:hAnsi="Times New Roman" w:cs="Times New Roman"/>
          <w:sz w:val="28"/>
          <w:szCs w:val="28"/>
        </w:rPr>
        <w:t xml:space="preserve">monitorues </w:t>
      </w:r>
      <w:r w:rsidRPr="00E272E4">
        <w:rPr>
          <w:rFonts w:ascii="Times New Roman" w:hAnsi="Times New Roman" w:cs="Times New Roman"/>
          <w:sz w:val="28"/>
          <w:szCs w:val="28"/>
        </w:rPr>
        <w:t>që të kryejë, pa cenuar detyrat dhe kompetencat e Komisionerit mbikëqyrjen e përpunimit, monitorimin e detyrueshëm të përputhshmërisë me dispozitat e kodit</w:t>
      </w:r>
      <w:r w:rsidR="00DD7C8B" w:rsidRPr="00E272E4">
        <w:rPr>
          <w:rFonts w:ascii="Times New Roman" w:hAnsi="Times New Roman" w:cs="Times New Roman"/>
          <w:sz w:val="28"/>
          <w:szCs w:val="28"/>
        </w:rPr>
        <w:t>,</w:t>
      </w:r>
      <w:r w:rsidRPr="00E272E4">
        <w:rPr>
          <w:rFonts w:ascii="Times New Roman" w:hAnsi="Times New Roman" w:cs="Times New Roman"/>
          <w:sz w:val="28"/>
          <w:szCs w:val="28"/>
        </w:rPr>
        <w:t xml:space="preserve"> nga kontrolluesit ose përpunuesit </w:t>
      </w:r>
      <w:r w:rsidR="000347EE" w:rsidRPr="009E3A69">
        <w:rPr>
          <w:rFonts w:ascii="Times New Roman" w:hAnsi="Times New Roman" w:cs="Times New Roman"/>
          <w:noProof/>
          <w:sz w:val="28"/>
          <w:szCs w:val="28"/>
        </w:rPr>
        <w:t>të cilët kanë marrë përsipër t</w:t>
      </w:r>
      <w:r w:rsidR="000347EE">
        <w:rPr>
          <w:rFonts w:ascii="Times New Roman" w:hAnsi="Times New Roman" w:cs="Times New Roman"/>
          <w:noProof/>
          <w:sz w:val="28"/>
          <w:szCs w:val="28"/>
        </w:rPr>
        <w:t>’a</w:t>
      </w:r>
      <w:r w:rsidR="000347EE" w:rsidRPr="009E3A69">
        <w:rPr>
          <w:rFonts w:ascii="Times New Roman" w:hAnsi="Times New Roman" w:cs="Times New Roman"/>
          <w:noProof/>
          <w:sz w:val="28"/>
          <w:szCs w:val="28"/>
        </w:rPr>
        <w:t xml:space="preserve"> zbatojnë</w:t>
      </w:r>
      <w:r w:rsidR="000347EE">
        <w:rPr>
          <w:rFonts w:ascii="Times New Roman" w:hAnsi="Times New Roman" w:cs="Times New Roman"/>
          <w:noProof/>
          <w:sz w:val="28"/>
          <w:szCs w:val="28"/>
        </w:rPr>
        <w:t xml:space="preserve"> atë</w:t>
      </w:r>
      <w:r w:rsidRPr="00E272E4">
        <w:rPr>
          <w:rFonts w:ascii="Times New Roman" w:hAnsi="Times New Roman" w:cs="Times New Roman"/>
          <w:sz w:val="28"/>
          <w:szCs w:val="28"/>
        </w:rPr>
        <w:t xml:space="preserve">. </w:t>
      </w:r>
    </w:p>
    <w:p w14:paraId="338FAD26" w14:textId="63B21DE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B8033B" w:rsidRPr="009E3A69">
        <w:rPr>
          <w:rFonts w:ascii="Times New Roman" w:hAnsi="Times New Roman" w:cs="Times New Roman"/>
          <w:noProof/>
          <w:sz w:val="28"/>
          <w:szCs w:val="28"/>
        </w:rPr>
        <w:t>Shoqatat apo organet e tjera përfaqësuese i paraqesin projektkodin dhe çdo propozim për ndryshimin e tij Komisionerit</w:t>
      </w:r>
      <w:r w:rsidR="00B8033B">
        <w:rPr>
          <w:rFonts w:ascii="Times New Roman" w:hAnsi="Times New Roman" w:cs="Times New Roman"/>
          <w:noProof/>
          <w:sz w:val="28"/>
          <w:szCs w:val="28"/>
        </w:rPr>
        <w:t>,</w:t>
      </w:r>
      <w:r w:rsidR="00B8033B" w:rsidRPr="009E3A69">
        <w:rPr>
          <w:rFonts w:ascii="Times New Roman" w:hAnsi="Times New Roman" w:cs="Times New Roman"/>
          <w:noProof/>
          <w:sz w:val="28"/>
          <w:szCs w:val="28"/>
        </w:rPr>
        <w:t xml:space="preserve"> i cili e miraton atë kur konstaton se kodi ofron masa të mjaftueshme dhe të përshtatshme mbrojtëse. </w:t>
      </w:r>
    </w:p>
    <w:p w14:paraId="29F24E64" w14:textId="6722C81B" w:rsidR="001C4FF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Pasi </w:t>
      </w:r>
      <w:r w:rsidR="00B8033B">
        <w:rPr>
          <w:rFonts w:ascii="Times New Roman" w:hAnsi="Times New Roman" w:cs="Times New Roman"/>
          <w:sz w:val="28"/>
          <w:szCs w:val="28"/>
        </w:rPr>
        <w:t>kodi</w:t>
      </w:r>
      <w:r w:rsidRPr="00E272E4">
        <w:rPr>
          <w:rFonts w:ascii="Times New Roman" w:hAnsi="Times New Roman" w:cs="Times New Roman"/>
          <w:sz w:val="28"/>
          <w:szCs w:val="28"/>
        </w:rPr>
        <w:t xml:space="preserve"> miratohet nga Komisioneri, </w:t>
      </w:r>
      <w:r w:rsidR="00B8033B">
        <w:rPr>
          <w:rFonts w:ascii="Times New Roman" w:hAnsi="Times New Roman" w:cs="Times New Roman"/>
          <w:sz w:val="28"/>
          <w:szCs w:val="28"/>
        </w:rPr>
        <w:t xml:space="preserve">hartuesi </w:t>
      </w:r>
      <w:r w:rsidRPr="00E272E4">
        <w:rPr>
          <w:rFonts w:ascii="Times New Roman" w:hAnsi="Times New Roman" w:cs="Times New Roman"/>
          <w:sz w:val="28"/>
          <w:szCs w:val="28"/>
        </w:rPr>
        <w:t>propozon një nga organet monitoruese, të akredituar</w:t>
      </w:r>
      <w:r w:rsidR="00DD7C8B" w:rsidRPr="00E272E4">
        <w:rPr>
          <w:rFonts w:ascii="Times New Roman" w:hAnsi="Times New Roman" w:cs="Times New Roman"/>
          <w:sz w:val="28"/>
          <w:szCs w:val="28"/>
        </w:rPr>
        <w:t>a</w:t>
      </w:r>
      <w:r w:rsidRPr="00E272E4">
        <w:rPr>
          <w:rFonts w:ascii="Times New Roman" w:hAnsi="Times New Roman" w:cs="Times New Roman"/>
          <w:sz w:val="28"/>
          <w:szCs w:val="28"/>
        </w:rPr>
        <w:t xml:space="preserve"> nga Komisioneri sipas nenit 45, për monitorimi</w:t>
      </w:r>
      <w:r w:rsidR="00DD7C8B" w:rsidRPr="00E272E4">
        <w:rPr>
          <w:rFonts w:ascii="Times New Roman" w:hAnsi="Times New Roman" w:cs="Times New Roman"/>
          <w:sz w:val="28"/>
          <w:szCs w:val="28"/>
        </w:rPr>
        <w:t>n e</w:t>
      </w:r>
      <w:r w:rsidRPr="00E272E4">
        <w:rPr>
          <w:rFonts w:ascii="Times New Roman" w:hAnsi="Times New Roman" w:cs="Times New Roman"/>
          <w:sz w:val="28"/>
          <w:szCs w:val="28"/>
        </w:rPr>
        <w:t xml:space="preserve"> </w:t>
      </w:r>
      <w:r w:rsidR="00DD7C8B" w:rsidRPr="00E272E4">
        <w:rPr>
          <w:rFonts w:ascii="Times New Roman" w:hAnsi="Times New Roman" w:cs="Times New Roman"/>
          <w:sz w:val="28"/>
          <w:szCs w:val="28"/>
        </w:rPr>
        <w:t xml:space="preserve">zbatimit </w:t>
      </w:r>
      <w:r w:rsidRPr="00E272E4">
        <w:rPr>
          <w:rFonts w:ascii="Times New Roman" w:hAnsi="Times New Roman" w:cs="Times New Roman"/>
          <w:sz w:val="28"/>
          <w:szCs w:val="28"/>
        </w:rPr>
        <w:t xml:space="preserve">të tij. Kodi </w:t>
      </w:r>
      <w:r w:rsidR="00B8033B">
        <w:rPr>
          <w:rFonts w:ascii="Times New Roman" w:hAnsi="Times New Roman" w:cs="Times New Roman"/>
          <w:sz w:val="28"/>
          <w:szCs w:val="28"/>
        </w:rPr>
        <w:t xml:space="preserve">zbatohet pasi </w:t>
      </w:r>
      <w:r w:rsidRPr="00E272E4">
        <w:rPr>
          <w:rFonts w:ascii="Times New Roman" w:hAnsi="Times New Roman" w:cs="Times New Roman"/>
          <w:sz w:val="28"/>
          <w:szCs w:val="28"/>
        </w:rPr>
        <w:t>Komisioneri emëro</w:t>
      </w:r>
      <w:r w:rsidR="00B8033B">
        <w:rPr>
          <w:rFonts w:ascii="Times New Roman" w:hAnsi="Times New Roman" w:cs="Times New Roman"/>
          <w:sz w:val="28"/>
          <w:szCs w:val="28"/>
        </w:rPr>
        <w:t>n</w:t>
      </w:r>
      <w:r w:rsidRPr="00E272E4">
        <w:rPr>
          <w:rFonts w:ascii="Times New Roman" w:hAnsi="Times New Roman" w:cs="Times New Roman"/>
          <w:sz w:val="28"/>
          <w:szCs w:val="28"/>
        </w:rPr>
        <w:t xml:space="preserve"> organ</w:t>
      </w:r>
      <w:r w:rsidR="00B8033B">
        <w:rPr>
          <w:rFonts w:ascii="Times New Roman" w:hAnsi="Times New Roman" w:cs="Times New Roman"/>
          <w:sz w:val="28"/>
          <w:szCs w:val="28"/>
        </w:rPr>
        <w:t>in</w:t>
      </w:r>
      <w:r w:rsidRPr="00E272E4">
        <w:rPr>
          <w:rFonts w:ascii="Times New Roman" w:hAnsi="Times New Roman" w:cs="Times New Roman"/>
          <w:sz w:val="28"/>
          <w:szCs w:val="28"/>
        </w:rPr>
        <w:t xml:space="preserve"> monito</w:t>
      </w:r>
      <w:r w:rsidR="00B8033B">
        <w:rPr>
          <w:rFonts w:ascii="Times New Roman" w:hAnsi="Times New Roman" w:cs="Times New Roman"/>
          <w:sz w:val="28"/>
          <w:szCs w:val="28"/>
        </w:rPr>
        <w:t>rues</w:t>
      </w:r>
      <w:r w:rsidRPr="00E272E4">
        <w:rPr>
          <w:rFonts w:ascii="Times New Roman" w:hAnsi="Times New Roman" w:cs="Times New Roman"/>
          <w:sz w:val="28"/>
          <w:szCs w:val="28"/>
        </w:rPr>
        <w:t xml:space="preserve">. </w:t>
      </w:r>
    </w:p>
    <w:p w14:paraId="4FB62606" w14:textId="1E616720" w:rsidR="00B220E5" w:rsidRPr="00E272E4" w:rsidRDefault="00BF3523"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5. </w:t>
      </w:r>
      <w:r w:rsidR="00B8033B">
        <w:rPr>
          <w:rFonts w:ascii="Times New Roman" w:hAnsi="Times New Roman" w:cs="Times New Roman"/>
          <w:sz w:val="28"/>
          <w:szCs w:val="28"/>
        </w:rPr>
        <w:t>Pika</w:t>
      </w:r>
      <w:r w:rsidRPr="00E272E4">
        <w:rPr>
          <w:rFonts w:ascii="Times New Roman" w:hAnsi="Times New Roman" w:cs="Times New Roman"/>
          <w:sz w:val="28"/>
          <w:szCs w:val="28"/>
        </w:rPr>
        <w:t xml:space="preserve"> 4 </w:t>
      </w:r>
      <w:r w:rsidR="00B8033B">
        <w:rPr>
          <w:rFonts w:ascii="Times New Roman" w:hAnsi="Times New Roman" w:cs="Times New Roman"/>
          <w:sz w:val="28"/>
          <w:szCs w:val="28"/>
        </w:rPr>
        <w:t xml:space="preserve">e këtij neni, </w:t>
      </w:r>
      <w:r w:rsidRPr="00E272E4">
        <w:rPr>
          <w:rFonts w:ascii="Times New Roman" w:hAnsi="Times New Roman" w:cs="Times New Roman"/>
          <w:sz w:val="28"/>
          <w:szCs w:val="28"/>
        </w:rPr>
        <w:t>nuk zbatohe</w:t>
      </w:r>
      <w:r w:rsidR="00B8033B">
        <w:rPr>
          <w:rFonts w:ascii="Times New Roman" w:hAnsi="Times New Roman" w:cs="Times New Roman"/>
          <w:sz w:val="28"/>
          <w:szCs w:val="28"/>
        </w:rPr>
        <w:t>t</w:t>
      </w:r>
      <w:r w:rsidRPr="00E272E4">
        <w:rPr>
          <w:rFonts w:ascii="Times New Roman" w:hAnsi="Times New Roman" w:cs="Times New Roman"/>
          <w:sz w:val="28"/>
          <w:szCs w:val="28"/>
        </w:rPr>
        <w:t xml:space="preserve"> për kodet e miratuara </w:t>
      </w:r>
      <w:r w:rsidR="00B8033B">
        <w:rPr>
          <w:rFonts w:ascii="Times New Roman" w:hAnsi="Times New Roman" w:cs="Times New Roman"/>
          <w:sz w:val="28"/>
          <w:szCs w:val="28"/>
        </w:rPr>
        <w:t>për sektorin publik</w:t>
      </w:r>
      <w:r w:rsidRPr="00E272E4">
        <w:rPr>
          <w:rFonts w:ascii="Times New Roman" w:hAnsi="Times New Roman" w:cs="Times New Roman"/>
          <w:sz w:val="28"/>
          <w:szCs w:val="28"/>
        </w:rPr>
        <w:t xml:space="preserve">. </w:t>
      </w:r>
    </w:p>
    <w:p w14:paraId="19DD89E6" w14:textId="19BDEBD4" w:rsidR="00B220E5" w:rsidRPr="00E272E4" w:rsidRDefault="00BF3523"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6. Komisioneri </w:t>
      </w:r>
      <w:r w:rsidR="00B8033B" w:rsidRPr="009E3A69">
        <w:rPr>
          <w:rFonts w:ascii="Times New Roman" w:hAnsi="Times New Roman" w:cs="Times New Roman"/>
          <w:noProof/>
          <w:sz w:val="28"/>
          <w:szCs w:val="28"/>
        </w:rPr>
        <w:t xml:space="preserve">regjistron dhe publikon në faqen zyrtare të internetit </w:t>
      </w:r>
      <w:r w:rsidRPr="00E272E4">
        <w:rPr>
          <w:rFonts w:ascii="Times New Roman" w:hAnsi="Times New Roman" w:cs="Times New Roman"/>
          <w:sz w:val="28"/>
          <w:szCs w:val="28"/>
        </w:rPr>
        <w:t xml:space="preserve">kodet e miratuara së bashku me organet e përcaktuara të monitorimit. </w:t>
      </w:r>
    </w:p>
    <w:p w14:paraId="63000E99" w14:textId="77777777" w:rsidR="00B220E5" w:rsidRPr="00E272E4" w:rsidRDefault="00B220E5" w:rsidP="00B220E5">
      <w:pPr>
        <w:rPr>
          <w:rFonts w:ascii="Times New Roman" w:hAnsi="Times New Roman" w:cs="Times New Roman"/>
          <w:sz w:val="28"/>
          <w:szCs w:val="28"/>
        </w:rPr>
      </w:pPr>
    </w:p>
    <w:p w14:paraId="143CFFD1"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45</w:t>
      </w:r>
    </w:p>
    <w:p w14:paraId="032EAE8D" w14:textId="77777777" w:rsidR="00B220E5" w:rsidRPr="00E272E4" w:rsidRDefault="00B220E5" w:rsidP="00B220E5">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Organet monitoruese</w:t>
      </w:r>
    </w:p>
    <w:p w14:paraId="30EAFE7D" w14:textId="77777777" w:rsidR="00B220E5" w:rsidRPr="00E272E4" w:rsidRDefault="00B220E5" w:rsidP="00B220E5">
      <w:pPr>
        <w:spacing w:after="0" w:line="240" w:lineRule="auto"/>
        <w:jc w:val="center"/>
        <w:rPr>
          <w:rFonts w:ascii="Times New Roman" w:hAnsi="Times New Roman" w:cs="Times New Roman"/>
          <w:b/>
          <w:bCs/>
          <w:sz w:val="28"/>
          <w:szCs w:val="28"/>
        </w:rPr>
      </w:pPr>
    </w:p>
    <w:p w14:paraId="4231BBC8" w14:textId="072AF0C6"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A1580E">
        <w:rPr>
          <w:rFonts w:ascii="Times New Roman" w:hAnsi="Times New Roman" w:cs="Times New Roman"/>
          <w:sz w:val="28"/>
          <w:szCs w:val="28"/>
        </w:rPr>
        <w:t>Një s</w:t>
      </w:r>
      <w:r w:rsidR="00956D74" w:rsidRPr="00E272E4">
        <w:rPr>
          <w:rFonts w:ascii="Times New Roman" w:hAnsi="Times New Roman" w:cs="Times New Roman"/>
          <w:sz w:val="28"/>
          <w:szCs w:val="28"/>
        </w:rPr>
        <w:t xml:space="preserve">ubjekt </w:t>
      </w:r>
      <w:r w:rsidR="00A1580E">
        <w:rPr>
          <w:rFonts w:ascii="Times New Roman" w:hAnsi="Times New Roman" w:cs="Times New Roman"/>
          <w:sz w:val="28"/>
          <w:szCs w:val="28"/>
        </w:rPr>
        <w:t>i</w:t>
      </w:r>
      <w:r w:rsidRPr="00E272E4">
        <w:rPr>
          <w:rFonts w:ascii="Times New Roman" w:hAnsi="Times New Roman" w:cs="Times New Roman"/>
          <w:sz w:val="28"/>
          <w:szCs w:val="28"/>
        </w:rPr>
        <w:t xml:space="preserve"> </w:t>
      </w:r>
      <w:r w:rsidR="00A1580E" w:rsidRPr="009E3A69">
        <w:rPr>
          <w:rFonts w:ascii="Times New Roman" w:hAnsi="Times New Roman" w:cs="Times New Roman"/>
          <w:noProof/>
          <w:sz w:val="28"/>
          <w:szCs w:val="28"/>
        </w:rPr>
        <w:t>së drejtës private</w:t>
      </w:r>
      <w:r w:rsidR="00A1580E" w:rsidRPr="00E272E4" w:rsidDel="00A1580E">
        <w:rPr>
          <w:rFonts w:ascii="Times New Roman" w:hAnsi="Times New Roman" w:cs="Times New Roman"/>
          <w:sz w:val="28"/>
          <w:szCs w:val="28"/>
        </w:rPr>
        <w:t xml:space="preserve"> </w:t>
      </w:r>
      <w:r w:rsidRPr="00E272E4">
        <w:rPr>
          <w:rFonts w:ascii="Times New Roman" w:hAnsi="Times New Roman" w:cs="Times New Roman"/>
          <w:sz w:val="28"/>
          <w:szCs w:val="28"/>
        </w:rPr>
        <w:t>mund të akreditohen nga Komisioneri për monitorimin e përputhshmërisë me kodin e sjelljes, ku</w:t>
      </w:r>
      <w:r w:rsidR="00956D74" w:rsidRPr="00E272E4">
        <w:rPr>
          <w:rFonts w:ascii="Times New Roman" w:hAnsi="Times New Roman" w:cs="Times New Roman"/>
          <w:sz w:val="28"/>
          <w:szCs w:val="28"/>
        </w:rPr>
        <w:t>r</w:t>
      </w:r>
      <w:r w:rsidR="00A1580E">
        <w:rPr>
          <w:rFonts w:ascii="Times New Roman" w:hAnsi="Times New Roman" w:cs="Times New Roman"/>
          <w:sz w:val="28"/>
          <w:szCs w:val="28"/>
        </w:rPr>
        <w:t>:</w:t>
      </w:r>
    </w:p>
    <w:p w14:paraId="08FDC53F" w14:textId="1563942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A1580E">
        <w:rPr>
          <w:rFonts w:ascii="Times New Roman" w:hAnsi="Times New Roman" w:cs="Times New Roman"/>
          <w:sz w:val="28"/>
          <w:szCs w:val="28"/>
        </w:rPr>
        <w:t>provon</w:t>
      </w:r>
      <w:r w:rsidRPr="00E272E4">
        <w:rPr>
          <w:rFonts w:ascii="Times New Roman" w:hAnsi="Times New Roman" w:cs="Times New Roman"/>
          <w:sz w:val="28"/>
          <w:szCs w:val="28"/>
        </w:rPr>
        <w:t xml:space="preserve"> pavarësinë dhe ekspertizën e tij në lidhje me </w:t>
      </w:r>
      <w:r w:rsidR="00956D74" w:rsidRPr="00E272E4">
        <w:rPr>
          <w:rFonts w:ascii="Times New Roman" w:hAnsi="Times New Roman" w:cs="Times New Roman"/>
          <w:sz w:val="28"/>
          <w:szCs w:val="28"/>
        </w:rPr>
        <w:t xml:space="preserve">çështjen objekt rregullimi nga kodi, </w:t>
      </w:r>
      <w:r w:rsidRPr="00E272E4">
        <w:rPr>
          <w:rFonts w:ascii="Times New Roman" w:hAnsi="Times New Roman" w:cs="Times New Roman"/>
          <w:sz w:val="28"/>
          <w:szCs w:val="28"/>
        </w:rPr>
        <w:t xml:space="preserve">në mënyrë të </w:t>
      </w:r>
      <w:r w:rsidR="00956D74" w:rsidRPr="00E272E4">
        <w:rPr>
          <w:rFonts w:ascii="Times New Roman" w:hAnsi="Times New Roman" w:cs="Times New Roman"/>
          <w:sz w:val="28"/>
          <w:szCs w:val="28"/>
        </w:rPr>
        <w:t xml:space="preserve">kënaqshme për </w:t>
      </w:r>
      <w:r w:rsidRPr="00E272E4">
        <w:rPr>
          <w:rFonts w:ascii="Times New Roman" w:hAnsi="Times New Roman" w:cs="Times New Roman"/>
          <w:sz w:val="28"/>
          <w:szCs w:val="28"/>
        </w:rPr>
        <w:t>Komisioneri</w:t>
      </w:r>
      <w:r w:rsidR="00956D74" w:rsidRPr="00E272E4">
        <w:rPr>
          <w:rFonts w:ascii="Times New Roman" w:hAnsi="Times New Roman" w:cs="Times New Roman"/>
          <w:sz w:val="28"/>
          <w:szCs w:val="28"/>
        </w:rPr>
        <w:t>n</w:t>
      </w:r>
      <w:r w:rsidRPr="00E272E4">
        <w:rPr>
          <w:rFonts w:ascii="Times New Roman" w:hAnsi="Times New Roman" w:cs="Times New Roman"/>
          <w:sz w:val="28"/>
          <w:szCs w:val="28"/>
        </w:rPr>
        <w:t xml:space="preserve">; </w:t>
      </w:r>
    </w:p>
    <w:p w14:paraId="0A84B059" w14:textId="27E43ADA"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A1580E" w:rsidRPr="009E3A69">
        <w:rPr>
          <w:rFonts w:ascii="Times New Roman" w:hAnsi="Times New Roman" w:cs="Times New Roman"/>
          <w:noProof/>
          <w:sz w:val="28"/>
          <w:szCs w:val="28"/>
        </w:rPr>
        <w:t>përcakton procedurat për vlerësimin e aftësisë së kontrolluesve dhe përpunuesve për të zbatuar kodin e sjelljes, monitorimin e përputhshmërisë së veprimtarisë së tyre me dispozitat e kodit dhe për të rishikuar në mënyrë të vazhdueshme funksionimin e tij</w:t>
      </w:r>
      <w:r w:rsidRPr="00E272E4">
        <w:rPr>
          <w:rFonts w:ascii="Times New Roman" w:hAnsi="Times New Roman" w:cs="Times New Roman"/>
          <w:sz w:val="28"/>
          <w:szCs w:val="28"/>
        </w:rPr>
        <w:t xml:space="preserve">; </w:t>
      </w:r>
    </w:p>
    <w:p w14:paraId="1F6DEB20" w14:textId="5B4AA23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w:t>
      </w:r>
      <w:r w:rsidR="00A1580E" w:rsidRPr="009E3A69">
        <w:rPr>
          <w:rFonts w:ascii="Times New Roman" w:hAnsi="Times New Roman" w:cs="Times New Roman"/>
          <w:noProof/>
          <w:sz w:val="28"/>
          <w:szCs w:val="28"/>
        </w:rPr>
        <w:t xml:space="preserve">përcakton procedura dhe struktura përgjegjëse për të shqyrtuar ankesat mbi shkelje të kodit ose mënyrës sesi është zbatuar ose po zbatohet kodi nga një kontrollues apo përpunues, si dhe për të bërë transparente për subjektet e të dhënave dhe publikun këto procedura dhe struktura; dhe  </w:t>
      </w:r>
      <w:r w:rsidRPr="00E272E4">
        <w:rPr>
          <w:rFonts w:ascii="Times New Roman" w:hAnsi="Times New Roman" w:cs="Times New Roman"/>
          <w:sz w:val="28"/>
          <w:szCs w:val="28"/>
        </w:rPr>
        <w:t xml:space="preserve"> </w:t>
      </w:r>
      <w:r w:rsidR="006F0807" w:rsidRPr="00E272E4">
        <w:rPr>
          <w:rFonts w:ascii="Times New Roman" w:hAnsi="Times New Roman" w:cs="Times New Roman"/>
          <w:sz w:val="28"/>
          <w:szCs w:val="28"/>
        </w:rPr>
        <w:t xml:space="preserve"> </w:t>
      </w:r>
    </w:p>
    <w:p w14:paraId="56E1E538" w14:textId="7D65E65F" w:rsidR="00B220E5" w:rsidRPr="00E272E4" w:rsidRDefault="00A1580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provon që përgjegjësitë dhe detyrat e tij nuk shkaktojnë konflikt interesash</w:t>
      </w:r>
      <w:r w:rsidR="00B220E5" w:rsidRPr="00E272E4">
        <w:rPr>
          <w:rFonts w:ascii="Times New Roman" w:hAnsi="Times New Roman" w:cs="Times New Roman"/>
          <w:sz w:val="28"/>
          <w:szCs w:val="28"/>
        </w:rPr>
        <w:t xml:space="preserve">. </w:t>
      </w:r>
    </w:p>
    <w:p w14:paraId="332370D5"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Komisioneri përcakton </w:t>
      </w:r>
      <w:r w:rsidR="006F0807" w:rsidRPr="00E272E4">
        <w:rPr>
          <w:rFonts w:ascii="Times New Roman" w:hAnsi="Times New Roman" w:cs="Times New Roman"/>
          <w:sz w:val="28"/>
          <w:szCs w:val="28"/>
        </w:rPr>
        <w:t xml:space="preserve">me </w:t>
      </w:r>
      <w:r w:rsidRPr="00E272E4">
        <w:rPr>
          <w:rFonts w:ascii="Times New Roman" w:hAnsi="Times New Roman" w:cs="Times New Roman"/>
          <w:sz w:val="28"/>
          <w:szCs w:val="28"/>
        </w:rPr>
        <w:t>udhëzim kriteret për akreditim si organ monitorues.</w:t>
      </w:r>
    </w:p>
    <w:p w14:paraId="71AC6CE6" w14:textId="4201FC41"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A27802" w:rsidRPr="00E272E4">
        <w:rPr>
          <w:rFonts w:ascii="Times New Roman" w:hAnsi="Times New Roman" w:cs="Times New Roman"/>
          <w:sz w:val="28"/>
          <w:szCs w:val="28"/>
        </w:rPr>
        <w:t xml:space="preserve">Pa cenuar detyrat dhe kompetencat e Komisionerit, </w:t>
      </w:r>
      <w:r w:rsidRPr="00E272E4">
        <w:rPr>
          <w:rFonts w:ascii="Times New Roman" w:hAnsi="Times New Roman" w:cs="Times New Roman"/>
          <w:sz w:val="28"/>
          <w:szCs w:val="28"/>
        </w:rPr>
        <w:t>organ</w:t>
      </w:r>
      <w:r w:rsidR="00A27802" w:rsidRPr="00E272E4">
        <w:rPr>
          <w:rFonts w:ascii="Times New Roman" w:hAnsi="Times New Roman" w:cs="Times New Roman"/>
          <w:sz w:val="28"/>
          <w:szCs w:val="28"/>
        </w:rPr>
        <w:t>i</w:t>
      </w:r>
      <w:r w:rsidRPr="00E272E4">
        <w:rPr>
          <w:rFonts w:ascii="Times New Roman" w:hAnsi="Times New Roman" w:cs="Times New Roman"/>
          <w:sz w:val="28"/>
          <w:szCs w:val="28"/>
        </w:rPr>
        <w:t xml:space="preserve"> monitorues, në përputhje me masat e duhura mbrojtëse, </w:t>
      </w:r>
      <w:r w:rsidR="00A1580E">
        <w:rPr>
          <w:rFonts w:ascii="Times New Roman" w:hAnsi="Times New Roman" w:cs="Times New Roman"/>
          <w:noProof/>
          <w:sz w:val="28"/>
          <w:szCs w:val="28"/>
        </w:rPr>
        <w:t>merr masa të përshtatshme</w:t>
      </w:r>
      <w:r w:rsidRPr="00E272E4">
        <w:rPr>
          <w:rFonts w:ascii="Times New Roman" w:hAnsi="Times New Roman" w:cs="Times New Roman"/>
          <w:sz w:val="28"/>
          <w:szCs w:val="28"/>
        </w:rPr>
        <w:t xml:space="preserve"> në rastet e shkeljes së kodit nga një kontrollues ose përpunues, i cili ka marrë përsipër t'i përmbahet kodit</w:t>
      </w:r>
      <w:r w:rsidR="00A1580E">
        <w:rPr>
          <w:rFonts w:ascii="Times New Roman" w:hAnsi="Times New Roman" w:cs="Times New Roman"/>
          <w:sz w:val="28"/>
          <w:szCs w:val="28"/>
        </w:rPr>
        <w:t xml:space="preserve">, përfshirë </w:t>
      </w:r>
      <w:r w:rsidRPr="00E272E4">
        <w:rPr>
          <w:rFonts w:ascii="Times New Roman" w:hAnsi="Times New Roman" w:cs="Times New Roman"/>
          <w:sz w:val="28"/>
          <w:szCs w:val="28"/>
        </w:rPr>
        <w:t xml:space="preserve">pezullimin ose përjashtimin e kontrolluesit ose përpunuesit nga kodi. Organi monitorues informon Komisionerin për këto masa dhe për arsyet që çuan në ndërmarrjen e tyre. Komisioneri mund t’i anulojë këto masa në çdo </w:t>
      </w:r>
      <w:r w:rsidR="004E24E6">
        <w:rPr>
          <w:rFonts w:ascii="Times New Roman" w:hAnsi="Times New Roman" w:cs="Times New Roman"/>
          <w:sz w:val="28"/>
          <w:szCs w:val="28"/>
        </w:rPr>
        <w:t>kohë</w:t>
      </w:r>
      <w:r w:rsidRPr="00E272E4">
        <w:rPr>
          <w:rFonts w:ascii="Times New Roman" w:hAnsi="Times New Roman" w:cs="Times New Roman"/>
          <w:sz w:val="28"/>
          <w:szCs w:val="28"/>
        </w:rPr>
        <w:t>.</w:t>
      </w:r>
      <w:r w:rsidR="00A27802" w:rsidRPr="00E272E4">
        <w:rPr>
          <w:rFonts w:ascii="Times New Roman" w:hAnsi="Times New Roman" w:cs="Times New Roman"/>
          <w:sz w:val="28"/>
          <w:szCs w:val="28"/>
        </w:rPr>
        <w:t xml:space="preserve"> </w:t>
      </w:r>
    </w:p>
    <w:p w14:paraId="7EDAA55E" w14:textId="281C9BE2"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w:t>
      </w:r>
      <w:r w:rsidR="00A1580E" w:rsidRPr="009E3A69">
        <w:rPr>
          <w:rFonts w:ascii="Times New Roman" w:hAnsi="Times New Roman" w:cs="Times New Roman"/>
          <w:noProof/>
          <w:sz w:val="28"/>
          <w:szCs w:val="28"/>
        </w:rPr>
        <w:t>Komisioneri shfuqizon akreditimin, kur organi monitorues nuk ka përmbushur ose nuk përmbush më kushtet për akreditim ose nëse masat e marra prej tij përbëjnë shkelje të këtij ligji</w:t>
      </w:r>
      <w:r w:rsidR="00A1580E" w:rsidRPr="00E272E4" w:rsidDel="00A1580E">
        <w:rPr>
          <w:rFonts w:ascii="Times New Roman" w:hAnsi="Times New Roman" w:cs="Times New Roman"/>
          <w:sz w:val="28"/>
          <w:szCs w:val="28"/>
        </w:rPr>
        <w:t xml:space="preserve"> </w:t>
      </w:r>
      <w:r w:rsidRPr="00E272E4">
        <w:rPr>
          <w:rFonts w:ascii="Times New Roman" w:hAnsi="Times New Roman" w:cs="Times New Roman"/>
          <w:sz w:val="28"/>
          <w:szCs w:val="28"/>
        </w:rPr>
        <w:t xml:space="preserve">. </w:t>
      </w:r>
    </w:p>
    <w:p w14:paraId="2507040E" w14:textId="77777777" w:rsidR="00B220E5" w:rsidRPr="00E272E4" w:rsidRDefault="00B220E5" w:rsidP="00B220E5">
      <w:pPr>
        <w:spacing w:before="120" w:after="0" w:line="240" w:lineRule="auto"/>
        <w:rPr>
          <w:rFonts w:ascii="Times New Roman" w:hAnsi="Times New Roman" w:cs="Times New Roman"/>
          <w:sz w:val="28"/>
          <w:szCs w:val="28"/>
        </w:rPr>
      </w:pPr>
    </w:p>
    <w:p w14:paraId="19335F23"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46</w:t>
      </w:r>
    </w:p>
    <w:p w14:paraId="62D57138" w14:textId="77777777" w:rsidR="00B220E5" w:rsidRPr="00E272E4" w:rsidRDefault="00B220E5" w:rsidP="00B220E5">
      <w:pPr>
        <w:jc w:val="center"/>
        <w:rPr>
          <w:rFonts w:ascii="Times New Roman" w:hAnsi="Times New Roman" w:cs="Times New Roman"/>
          <w:b/>
          <w:bCs/>
          <w:sz w:val="28"/>
          <w:szCs w:val="28"/>
        </w:rPr>
      </w:pPr>
      <w:r w:rsidRPr="00E272E4">
        <w:rPr>
          <w:rFonts w:ascii="Times New Roman" w:hAnsi="Times New Roman" w:cs="Times New Roman"/>
          <w:b/>
          <w:bCs/>
          <w:sz w:val="28"/>
          <w:szCs w:val="28"/>
        </w:rPr>
        <w:t>Certifikimi</w:t>
      </w:r>
    </w:p>
    <w:p w14:paraId="31655154" w14:textId="57BA1C4A"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Komisioneri </w:t>
      </w:r>
      <w:r w:rsidR="009B4606" w:rsidRPr="00E272E4">
        <w:rPr>
          <w:rFonts w:ascii="Times New Roman" w:hAnsi="Times New Roman" w:cs="Times New Roman"/>
          <w:sz w:val="28"/>
          <w:szCs w:val="28"/>
        </w:rPr>
        <w:t>përcakton</w:t>
      </w:r>
      <w:r w:rsidRPr="00E272E4">
        <w:rPr>
          <w:rFonts w:ascii="Times New Roman" w:hAnsi="Times New Roman" w:cs="Times New Roman"/>
          <w:sz w:val="28"/>
          <w:szCs w:val="28"/>
        </w:rPr>
        <w:t xml:space="preserve">, me udhëzim, kriteret e përgjithshme të kërkuara për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ertifikimin dhe për dhënien e vulave dhe shenjave të mbrojtjes së të dhënave. Këto instrumente </w:t>
      </w:r>
      <w:r w:rsidR="00A1580E">
        <w:rPr>
          <w:rFonts w:ascii="Times New Roman" w:hAnsi="Times New Roman" w:cs="Times New Roman"/>
          <w:sz w:val="28"/>
          <w:szCs w:val="28"/>
        </w:rPr>
        <w:t xml:space="preserve">provojnë </w:t>
      </w:r>
      <w:r w:rsidRPr="00E272E4">
        <w:rPr>
          <w:rFonts w:ascii="Times New Roman" w:hAnsi="Times New Roman" w:cs="Times New Roman"/>
          <w:sz w:val="28"/>
          <w:szCs w:val="28"/>
        </w:rPr>
        <w:t xml:space="preserve">se </w:t>
      </w:r>
      <w:r w:rsidR="009B4606" w:rsidRPr="00E272E4">
        <w:rPr>
          <w:rFonts w:ascii="Times New Roman" w:hAnsi="Times New Roman" w:cs="Times New Roman"/>
          <w:sz w:val="28"/>
          <w:szCs w:val="28"/>
        </w:rPr>
        <w:t xml:space="preserve">veprimi </w:t>
      </w:r>
      <w:r w:rsidRPr="00E272E4">
        <w:rPr>
          <w:rFonts w:ascii="Times New Roman" w:hAnsi="Times New Roman" w:cs="Times New Roman"/>
          <w:sz w:val="28"/>
          <w:szCs w:val="28"/>
        </w:rPr>
        <w:t xml:space="preserve">i përpunimit ose të gjitha </w:t>
      </w:r>
      <w:r w:rsidR="009B4606" w:rsidRPr="00E272E4">
        <w:rPr>
          <w:rFonts w:ascii="Times New Roman" w:hAnsi="Times New Roman" w:cs="Times New Roman"/>
          <w:sz w:val="28"/>
          <w:szCs w:val="28"/>
        </w:rPr>
        <w:t xml:space="preserve">veprimet </w:t>
      </w:r>
      <w:r w:rsidRPr="00E272E4">
        <w:rPr>
          <w:rFonts w:ascii="Times New Roman" w:hAnsi="Times New Roman" w:cs="Times New Roman"/>
          <w:sz w:val="28"/>
          <w:szCs w:val="28"/>
        </w:rPr>
        <w:t xml:space="preserve">e përpunimit të një kontrolluesi ose përpunuesi kanë kaluar procesin e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ertifikimit. Vulat dhe shenjat </w:t>
      </w:r>
      <w:r w:rsidR="009B4606" w:rsidRPr="00E272E4">
        <w:rPr>
          <w:rFonts w:ascii="Times New Roman" w:hAnsi="Times New Roman" w:cs="Times New Roman"/>
          <w:sz w:val="28"/>
          <w:szCs w:val="28"/>
        </w:rPr>
        <w:t xml:space="preserve">e </w:t>
      </w:r>
      <w:r w:rsidRPr="00E272E4">
        <w:rPr>
          <w:rFonts w:ascii="Times New Roman" w:hAnsi="Times New Roman" w:cs="Times New Roman"/>
          <w:sz w:val="28"/>
          <w:szCs w:val="28"/>
        </w:rPr>
        <w:t>mbrojtje</w:t>
      </w:r>
      <w:r w:rsidR="009B4606" w:rsidRPr="00E272E4">
        <w:rPr>
          <w:rFonts w:ascii="Times New Roman" w:hAnsi="Times New Roman" w:cs="Times New Roman"/>
          <w:sz w:val="28"/>
          <w:szCs w:val="28"/>
        </w:rPr>
        <w:t>s së</w:t>
      </w:r>
      <w:r w:rsidRPr="00E272E4">
        <w:rPr>
          <w:rFonts w:ascii="Times New Roman" w:hAnsi="Times New Roman" w:cs="Times New Roman"/>
          <w:sz w:val="28"/>
          <w:szCs w:val="28"/>
        </w:rPr>
        <w:t xml:space="preserve"> të dhënave </w:t>
      </w:r>
      <w:r w:rsidR="000A141D" w:rsidRPr="00E272E4">
        <w:rPr>
          <w:rFonts w:ascii="Times New Roman" w:hAnsi="Times New Roman" w:cs="Times New Roman"/>
          <w:sz w:val="28"/>
          <w:szCs w:val="28"/>
        </w:rPr>
        <w:t xml:space="preserve">shërbejnë që </w:t>
      </w:r>
      <w:r w:rsidRPr="00E272E4">
        <w:rPr>
          <w:rFonts w:ascii="Times New Roman" w:hAnsi="Times New Roman" w:cs="Times New Roman"/>
          <w:sz w:val="28"/>
          <w:szCs w:val="28"/>
        </w:rPr>
        <w:t>kontrolluesit dhe përpunuesit të jenë në gjendje të demonstrojnë përputhshmërinë me këtë ligj.</w:t>
      </w:r>
    </w:p>
    <w:p w14:paraId="16EDD125" w14:textId="2E5A7EF4"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Kërkesa për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 bëhet </w:t>
      </w:r>
      <w:r w:rsidR="0045023D" w:rsidRPr="00E272E4">
        <w:rPr>
          <w:rFonts w:ascii="Times New Roman" w:hAnsi="Times New Roman" w:cs="Times New Roman"/>
          <w:sz w:val="28"/>
          <w:szCs w:val="28"/>
        </w:rPr>
        <w:t>nga vetë subjekti</w:t>
      </w:r>
      <w:r w:rsidRPr="00E272E4">
        <w:rPr>
          <w:rFonts w:ascii="Times New Roman" w:hAnsi="Times New Roman" w:cs="Times New Roman"/>
          <w:sz w:val="28"/>
          <w:szCs w:val="28"/>
        </w:rPr>
        <w:t xml:space="preserve"> dhe </w:t>
      </w:r>
      <w:r w:rsidR="00AF2B1E" w:rsidRPr="00E272E4">
        <w:rPr>
          <w:rFonts w:ascii="Times New Roman" w:hAnsi="Times New Roman" w:cs="Times New Roman"/>
          <w:sz w:val="28"/>
          <w:szCs w:val="28"/>
        </w:rPr>
        <w:t>c</w:t>
      </w:r>
      <w:r w:rsidR="0045023D" w:rsidRPr="00E272E4">
        <w:rPr>
          <w:rFonts w:ascii="Times New Roman" w:hAnsi="Times New Roman" w:cs="Times New Roman"/>
          <w:sz w:val="28"/>
          <w:szCs w:val="28"/>
        </w:rPr>
        <w:t>ertifikimi jepet</w:t>
      </w:r>
      <w:r w:rsidRPr="00E272E4">
        <w:rPr>
          <w:rFonts w:ascii="Times New Roman" w:hAnsi="Times New Roman" w:cs="Times New Roman"/>
          <w:sz w:val="28"/>
          <w:szCs w:val="28"/>
        </w:rPr>
        <w:t xml:space="preserve"> përmes një procesi transparent. Kontrolluesi ose përpunuesi, i cili </w:t>
      </w:r>
      <w:r w:rsidR="00D375B0" w:rsidRPr="00E272E4">
        <w:rPr>
          <w:rFonts w:ascii="Times New Roman" w:hAnsi="Times New Roman" w:cs="Times New Roman"/>
          <w:sz w:val="28"/>
          <w:szCs w:val="28"/>
        </w:rPr>
        <w:t xml:space="preserve">paraqet </w:t>
      </w:r>
      <w:r w:rsidR="00EF69EC">
        <w:rPr>
          <w:rFonts w:ascii="Times New Roman" w:hAnsi="Times New Roman" w:cs="Times New Roman"/>
          <w:sz w:val="28"/>
          <w:szCs w:val="28"/>
        </w:rPr>
        <w:t xml:space="preserve">veprimet e </w:t>
      </w:r>
      <w:r w:rsidRPr="00E272E4">
        <w:rPr>
          <w:rFonts w:ascii="Times New Roman" w:hAnsi="Times New Roman" w:cs="Times New Roman"/>
          <w:sz w:val="28"/>
          <w:szCs w:val="28"/>
        </w:rPr>
        <w:t>përpunimi</w:t>
      </w:r>
      <w:r w:rsidR="00EF69EC">
        <w:rPr>
          <w:rFonts w:ascii="Times New Roman" w:hAnsi="Times New Roman" w:cs="Times New Roman"/>
          <w:sz w:val="28"/>
          <w:szCs w:val="28"/>
        </w:rPr>
        <w:t>t</w:t>
      </w:r>
      <w:r w:rsidRPr="00E272E4">
        <w:rPr>
          <w:rFonts w:ascii="Times New Roman" w:hAnsi="Times New Roman" w:cs="Times New Roman"/>
          <w:sz w:val="28"/>
          <w:szCs w:val="28"/>
        </w:rPr>
        <w:t xml:space="preserve"> për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 i ofron </w:t>
      </w:r>
      <w:r w:rsidR="008C2210" w:rsidRPr="00E272E4">
        <w:rPr>
          <w:rFonts w:ascii="Times New Roman" w:hAnsi="Times New Roman" w:cs="Times New Roman"/>
          <w:sz w:val="28"/>
          <w:szCs w:val="28"/>
        </w:rPr>
        <w:t xml:space="preserve">organit të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ertifikimit, të përmendur në nenin 47, të gjithë informacionin dhe aksesin në </w:t>
      </w:r>
      <w:r w:rsidR="00D375B0" w:rsidRPr="00E272E4">
        <w:rPr>
          <w:rFonts w:ascii="Times New Roman" w:hAnsi="Times New Roman" w:cs="Times New Roman"/>
          <w:sz w:val="28"/>
          <w:szCs w:val="28"/>
        </w:rPr>
        <w:t xml:space="preserve">veprimtaritë </w:t>
      </w:r>
      <w:r w:rsidRPr="00E272E4">
        <w:rPr>
          <w:rFonts w:ascii="Times New Roman" w:hAnsi="Times New Roman" w:cs="Times New Roman"/>
          <w:sz w:val="28"/>
          <w:szCs w:val="28"/>
        </w:rPr>
        <w:t xml:space="preserve">e përpunimit të cilat janë të nevojshme për kryerjen e procedurës së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ertifikimit.</w:t>
      </w:r>
    </w:p>
    <w:p w14:paraId="3C7D32D0"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w:t>
      </w:r>
      <w:r w:rsidR="00552201" w:rsidRPr="00E272E4">
        <w:rPr>
          <w:rFonts w:ascii="Times New Roman" w:hAnsi="Times New Roman" w:cs="Times New Roman"/>
          <w:sz w:val="28"/>
          <w:szCs w:val="28"/>
        </w:rPr>
        <w:t xml:space="preserve">Procesi i </w:t>
      </w:r>
      <w:r w:rsidRPr="00E272E4">
        <w:rPr>
          <w:rFonts w:ascii="Times New Roman" w:hAnsi="Times New Roman" w:cs="Times New Roman"/>
          <w:sz w:val="28"/>
          <w:szCs w:val="28"/>
        </w:rPr>
        <w:t xml:space="preserve">përpunimit që do të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ertifikohet, kontrollohet nga organi</w:t>
      </w:r>
      <w:r w:rsidR="00552201" w:rsidRPr="00E272E4">
        <w:rPr>
          <w:rFonts w:ascii="Times New Roman" w:hAnsi="Times New Roman" w:cs="Times New Roman"/>
          <w:sz w:val="28"/>
          <w:szCs w:val="28"/>
        </w:rPr>
        <w:t>zmi</w:t>
      </w:r>
      <w:r w:rsidRPr="00E272E4">
        <w:rPr>
          <w:rFonts w:ascii="Times New Roman" w:hAnsi="Times New Roman" w:cs="Times New Roman"/>
          <w:sz w:val="28"/>
          <w:szCs w:val="28"/>
        </w:rPr>
        <w:t xml:space="preserve">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ertifikues nëse përmbush të gjitha kërkesat e mekanizmit të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ertifikimit të miratuar nga Komisioneri </w:t>
      </w:r>
      <w:r w:rsidR="00C87D83" w:rsidRPr="00E272E4">
        <w:rPr>
          <w:rFonts w:ascii="Times New Roman" w:hAnsi="Times New Roman" w:cs="Times New Roman"/>
          <w:sz w:val="28"/>
          <w:szCs w:val="28"/>
        </w:rPr>
        <w:t xml:space="preserve">në kuadër të </w:t>
      </w:r>
      <w:r w:rsidRPr="00E272E4">
        <w:rPr>
          <w:rFonts w:ascii="Times New Roman" w:hAnsi="Times New Roman" w:cs="Times New Roman"/>
          <w:sz w:val="28"/>
          <w:szCs w:val="28"/>
        </w:rPr>
        <w:t>akreditimit</w:t>
      </w:r>
      <w:r w:rsidRPr="00E272E4">
        <w:rPr>
          <w:rFonts w:ascii="Times New Roman" w:hAnsi="Times New Roman" w:cs="Times New Roman"/>
          <w:color w:val="FF0000"/>
          <w:sz w:val="28"/>
          <w:szCs w:val="28"/>
        </w:rPr>
        <w:t xml:space="preserve"> </w:t>
      </w:r>
      <w:r w:rsidRPr="00E272E4">
        <w:rPr>
          <w:rFonts w:ascii="Times New Roman" w:hAnsi="Times New Roman" w:cs="Times New Roman"/>
          <w:sz w:val="28"/>
          <w:szCs w:val="28"/>
        </w:rPr>
        <w:t xml:space="preserve">të </w:t>
      </w:r>
      <w:r w:rsidR="00552201" w:rsidRPr="00E272E4">
        <w:rPr>
          <w:rFonts w:ascii="Times New Roman" w:hAnsi="Times New Roman" w:cs="Times New Roman"/>
          <w:sz w:val="28"/>
          <w:szCs w:val="28"/>
        </w:rPr>
        <w:t xml:space="preserve">organizmit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ertifikues në përputhje me nenin 47. Marrja e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ertifikimit në përputhje me këtë nen konfirmon që </w:t>
      </w:r>
      <w:r w:rsidR="00055CE9" w:rsidRPr="00E272E4">
        <w:rPr>
          <w:rFonts w:ascii="Times New Roman" w:hAnsi="Times New Roman" w:cs="Times New Roman"/>
          <w:sz w:val="28"/>
          <w:szCs w:val="28"/>
        </w:rPr>
        <w:t>proc</w:t>
      </w:r>
      <w:r w:rsidR="006F362C" w:rsidRPr="00E272E4">
        <w:rPr>
          <w:rFonts w:ascii="Times New Roman" w:hAnsi="Times New Roman" w:cs="Times New Roman"/>
          <w:sz w:val="28"/>
          <w:szCs w:val="28"/>
        </w:rPr>
        <w:t xml:space="preserve">esi i përpunimit </w:t>
      </w:r>
      <w:r w:rsidRPr="00E272E4">
        <w:rPr>
          <w:rFonts w:ascii="Times New Roman" w:hAnsi="Times New Roman" w:cs="Times New Roman"/>
          <w:sz w:val="28"/>
          <w:szCs w:val="28"/>
        </w:rPr>
        <w:t xml:space="preserve">i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ertifikuar kryhet në përputhje me një mekanizëm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 të miratuar nga Komisioneri. </w:t>
      </w:r>
    </w:p>
    <w:p w14:paraId="2A131C26" w14:textId="77777777"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Vulat dhe shenjat e mbrojtjes së të dhënave mund të përdoren vetëm nga ata kontrollues ose përpunues që kanë marrë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ertifikimin e duhur për </w:t>
      </w:r>
      <w:r w:rsidR="00055CE9" w:rsidRPr="00E272E4">
        <w:rPr>
          <w:rFonts w:ascii="Times New Roman" w:hAnsi="Times New Roman" w:cs="Times New Roman"/>
          <w:sz w:val="28"/>
          <w:szCs w:val="28"/>
        </w:rPr>
        <w:t>proc</w:t>
      </w:r>
      <w:r w:rsidR="006F362C" w:rsidRPr="00E272E4">
        <w:rPr>
          <w:rFonts w:ascii="Times New Roman" w:hAnsi="Times New Roman" w:cs="Times New Roman"/>
          <w:sz w:val="28"/>
          <w:szCs w:val="28"/>
        </w:rPr>
        <w:t xml:space="preserve">eset </w:t>
      </w:r>
      <w:r w:rsidRPr="00E272E4">
        <w:rPr>
          <w:rFonts w:ascii="Times New Roman" w:hAnsi="Times New Roman" w:cs="Times New Roman"/>
          <w:sz w:val="28"/>
          <w:szCs w:val="28"/>
        </w:rPr>
        <w:t>e përpunimit.</w:t>
      </w:r>
    </w:p>
    <w:p w14:paraId="3A2B9554" w14:textId="6827FD5E"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5. </w:t>
      </w:r>
      <w:r w:rsidR="00B50A8E" w:rsidRPr="009E3A69">
        <w:rPr>
          <w:rFonts w:ascii="Times New Roman" w:hAnsi="Times New Roman" w:cs="Times New Roman"/>
          <w:noProof/>
          <w:sz w:val="28"/>
          <w:szCs w:val="28"/>
        </w:rPr>
        <w:t>Certifikimi nuk përjashton ose kufizon përgjegjësinë e kontrolluesit ose përpunuesit për zbatimin e këtij ligji dhe as detyrat dhe kompetencat e Komisonerit</w:t>
      </w:r>
      <w:r w:rsidRPr="00E272E4">
        <w:rPr>
          <w:rFonts w:ascii="Times New Roman" w:hAnsi="Times New Roman" w:cs="Times New Roman"/>
          <w:sz w:val="28"/>
          <w:szCs w:val="28"/>
        </w:rPr>
        <w:t xml:space="preserve">.  </w:t>
      </w:r>
    </w:p>
    <w:p w14:paraId="350C81D8" w14:textId="31ACE69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6. </w:t>
      </w:r>
      <w:r w:rsidR="00055CE9" w:rsidRPr="00E272E4">
        <w:rPr>
          <w:rFonts w:ascii="Times New Roman" w:hAnsi="Times New Roman" w:cs="Times New Roman"/>
          <w:sz w:val="28"/>
          <w:szCs w:val="28"/>
        </w:rPr>
        <w:t>C</w:t>
      </w:r>
      <w:r w:rsidR="006F362C" w:rsidRPr="00E272E4">
        <w:rPr>
          <w:rFonts w:ascii="Times New Roman" w:hAnsi="Times New Roman" w:cs="Times New Roman"/>
          <w:sz w:val="28"/>
          <w:szCs w:val="28"/>
        </w:rPr>
        <w:t xml:space="preserve">ertifikimi </w:t>
      </w:r>
      <w:r w:rsidR="00B50A8E">
        <w:rPr>
          <w:rFonts w:ascii="Times New Roman" w:hAnsi="Times New Roman" w:cs="Times New Roman"/>
          <w:sz w:val="28"/>
          <w:szCs w:val="28"/>
        </w:rPr>
        <w:t xml:space="preserve">që </w:t>
      </w:r>
      <w:r w:rsidRPr="00E272E4">
        <w:rPr>
          <w:rFonts w:ascii="Times New Roman" w:hAnsi="Times New Roman" w:cs="Times New Roman"/>
          <w:sz w:val="28"/>
          <w:szCs w:val="28"/>
        </w:rPr>
        <w:t xml:space="preserve">i lëshohet kontrolluesit ose përpunuesit </w:t>
      </w:r>
      <w:r w:rsidR="00B50A8E" w:rsidRPr="009E3A69">
        <w:rPr>
          <w:rFonts w:ascii="Times New Roman" w:hAnsi="Times New Roman" w:cs="Times New Roman"/>
          <w:noProof/>
          <w:sz w:val="28"/>
          <w:szCs w:val="28"/>
        </w:rPr>
        <w:t xml:space="preserve">është </w:t>
      </w:r>
      <w:r w:rsidR="00B50A8E">
        <w:rPr>
          <w:rFonts w:ascii="Times New Roman" w:hAnsi="Times New Roman" w:cs="Times New Roman"/>
          <w:noProof/>
          <w:sz w:val="28"/>
          <w:szCs w:val="28"/>
        </w:rPr>
        <w:t>i</w:t>
      </w:r>
      <w:r w:rsidR="00B50A8E" w:rsidRPr="009E3A69">
        <w:rPr>
          <w:rFonts w:ascii="Times New Roman" w:hAnsi="Times New Roman" w:cs="Times New Roman"/>
          <w:noProof/>
          <w:sz w:val="28"/>
          <w:szCs w:val="28"/>
        </w:rPr>
        <w:t xml:space="preserve"> vlefsh</w:t>
      </w:r>
      <w:r w:rsidR="00B50A8E">
        <w:rPr>
          <w:rFonts w:ascii="Times New Roman" w:hAnsi="Times New Roman" w:cs="Times New Roman"/>
          <w:noProof/>
          <w:sz w:val="28"/>
          <w:szCs w:val="28"/>
        </w:rPr>
        <w:t>ë</w:t>
      </w:r>
      <w:r w:rsidR="00B50A8E" w:rsidRPr="009E3A69">
        <w:rPr>
          <w:rFonts w:ascii="Times New Roman" w:hAnsi="Times New Roman" w:cs="Times New Roman"/>
          <w:noProof/>
          <w:sz w:val="28"/>
          <w:szCs w:val="28"/>
        </w:rPr>
        <w:t>m për jo më shumë se tre vjet dhe mund të rinovohet sipas të njëjtave kushteve nëse plotësohen kriteret e përcaktuara nga Komisioneri</w:t>
      </w:r>
      <w:r w:rsidRPr="00E272E4">
        <w:rPr>
          <w:rFonts w:ascii="Times New Roman" w:hAnsi="Times New Roman" w:cs="Times New Roman"/>
          <w:sz w:val="28"/>
          <w:szCs w:val="28"/>
        </w:rPr>
        <w:t xml:space="preserve">. </w:t>
      </w:r>
      <w:r w:rsidR="00055CE9" w:rsidRPr="00E272E4">
        <w:rPr>
          <w:rFonts w:ascii="Times New Roman" w:hAnsi="Times New Roman" w:cs="Times New Roman"/>
          <w:sz w:val="28"/>
          <w:szCs w:val="28"/>
        </w:rPr>
        <w:t>C</w:t>
      </w:r>
      <w:r w:rsidR="006F362C" w:rsidRPr="00E272E4">
        <w:rPr>
          <w:rFonts w:ascii="Times New Roman" w:hAnsi="Times New Roman" w:cs="Times New Roman"/>
          <w:sz w:val="28"/>
          <w:szCs w:val="28"/>
        </w:rPr>
        <w:t xml:space="preserve">ertifikimi </w:t>
      </w:r>
      <w:r w:rsidR="00B50A8E">
        <w:rPr>
          <w:rFonts w:ascii="Times New Roman" w:hAnsi="Times New Roman" w:cs="Times New Roman"/>
          <w:sz w:val="28"/>
          <w:szCs w:val="28"/>
        </w:rPr>
        <w:t>shfuqizohet</w:t>
      </w:r>
      <w:r w:rsidR="00B50A8E" w:rsidRPr="00E272E4">
        <w:rPr>
          <w:rFonts w:ascii="Times New Roman" w:hAnsi="Times New Roman" w:cs="Times New Roman"/>
          <w:sz w:val="28"/>
          <w:szCs w:val="28"/>
        </w:rPr>
        <w:t xml:space="preserve"> </w:t>
      </w:r>
      <w:r w:rsidRPr="00E272E4">
        <w:rPr>
          <w:rFonts w:ascii="Times New Roman" w:hAnsi="Times New Roman" w:cs="Times New Roman"/>
          <w:sz w:val="28"/>
          <w:szCs w:val="28"/>
        </w:rPr>
        <w:t>nga organi</w:t>
      </w:r>
      <w:r w:rsidR="006F362C" w:rsidRPr="00E272E4">
        <w:rPr>
          <w:rFonts w:ascii="Times New Roman" w:hAnsi="Times New Roman" w:cs="Times New Roman"/>
          <w:sz w:val="28"/>
          <w:szCs w:val="28"/>
        </w:rPr>
        <w:t>zmi</w:t>
      </w:r>
      <w:r w:rsidRPr="00E272E4">
        <w:rPr>
          <w:rFonts w:ascii="Times New Roman" w:hAnsi="Times New Roman" w:cs="Times New Roman"/>
          <w:sz w:val="28"/>
          <w:szCs w:val="28"/>
        </w:rPr>
        <w:t xml:space="preserve"> përgjegjës i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ertifikimit, </w:t>
      </w:r>
      <w:r w:rsidR="00B50A8E" w:rsidRPr="009E3A69">
        <w:rPr>
          <w:rFonts w:ascii="Times New Roman" w:hAnsi="Times New Roman" w:cs="Times New Roman"/>
          <w:noProof/>
          <w:sz w:val="28"/>
          <w:szCs w:val="28"/>
        </w:rPr>
        <w:t>kur nuk janë plotësuar ose nuk plotësohen më kriteret për certifikim</w:t>
      </w:r>
      <w:r w:rsidRPr="00E272E4">
        <w:rPr>
          <w:rFonts w:ascii="Times New Roman" w:hAnsi="Times New Roman" w:cs="Times New Roman"/>
          <w:sz w:val="28"/>
          <w:szCs w:val="28"/>
        </w:rPr>
        <w:t xml:space="preserve">. </w:t>
      </w:r>
    </w:p>
    <w:p w14:paraId="3BDE1C80" w14:textId="5117A84B"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7. Organ</w:t>
      </w:r>
      <w:r w:rsidR="006F362C" w:rsidRPr="00E272E4">
        <w:rPr>
          <w:rFonts w:ascii="Times New Roman" w:hAnsi="Times New Roman" w:cs="Times New Roman"/>
          <w:sz w:val="28"/>
          <w:szCs w:val="28"/>
        </w:rPr>
        <w:t>izmat</w:t>
      </w:r>
      <w:r w:rsidRPr="00E272E4">
        <w:rPr>
          <w:rFonts w:ascii="Times New Roman" w:hAnsi="Times New Roman" w:cs="Times New Roman"/>
          <w:sz w:val="28"/>
          <w:szCs w:val="28"/>
        </w:rPr>
        <w:t xml:space="preserve"> e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ertifikimit i japin Komisionerit arsyet për dhënien ose </w:t>
      </w:r>
      <w:r w:rsidR="003F49CA">
        <w:rPr>
          <w:rFonts w:ascii="Times New Roman" w:hAnsi="Times New Roman" w:cs="Times New Roman"/>
          <w:sz w:val="28"/>
          <w:szCs w:val="28"/>
        </w:rPr>
        <w:t>shfuqizimin</w:t>
      </w:r>
      <w:r w:rsidR="003F49CA"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e një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ertifikimi.</w:t>
      </w:r>
    </w:p>
    <w:p w14:paraId="52F83CF4" w14:textId="77777777" w:rsidR="005D4427" w:rsidRPr="00E272E4" w:rsidRDefault="008C2210"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8. </w:t>
      </w:r>
      <w:r w:rsidR="005D4427" w:rsidRPr="00E272E4">
        <w:rPr>
          <w:rFonts w:ascii="Times New Roman" w:hAnsi="Times New Roman" w:cs="Times New Roman"/>
          <w:sz w:val="28"/>
          <w:szCs w:val="28"/>
        </w:rPr>
        <w:t xml:space="preserve">Komisioneri, </w:t>
      </w:r>
      <w:r w:rsidR="00D8317E" w:rsidRPr="00E272E4">
        <w:rPr>
          <w:rFonts w:ascii="Times New Roman" w:hAnsi="Times New Roman" w:cs="Times New Roman"/>
          <w:sz w:val="28"/>
          <w:szCs w:val="28"/>
        </w:rPr>
        <w:t xml:space="preserve">në udhëzimin e përmendur në paragrafin 1 të këtij neni, </w:t>
      </w:r>
      <w:r w:rsidR="005D4427" w:rsidRPr="00E272E4">
        <w:rPr>
          <w:rFonts w:ascii="Times New Roman" w:hAnsi="Times New Roman" w:cs="Times New Roman"/>
          <w:sz w:val="28"/>
          <w:szCs w:val="28"/>
        </w:rPr>
        <w:t>në raste të veçanta</w:t>
      </w:r>
      <w:r w:rsidR="00FF6421" w:rsidRPr="00E272E4">
        <w:rPr>
          <w:rFonts w:ascii="Times New Roman" w:hAnsi="Times New Roman" w:cs="Times New Roman"/>
          <w:sz w:val="28"/>
          <w:szCs w:val="28"/>
        </w:rPr>
        <w:t>,</w:t>
      </w:r>
      <w:r w:rsidR="005D4427" w:rsidRPr="00E272E4">
        <w:rPr>
          <w:rFonts w:ascii="Times New Roman" w:hAnsi="Times New Roman" w:cs="Times New Roman"/>
          <w:sz w:val="28"/>
          <w:szCs w:val="28"/>
        </w:rPr>
        <w:t xml:space="preserve"> mund të përcaktojë sektorë apo kategori kontrolluesish për të</w:t>
      </w:r>
      <w:r w:rsidR="00055CE9" w:rsidRPr="00E272E4">
        <w:rPr>
          <w:rFonts w:ascii="Times New Roman" w:hAnsi="Times New Roman" w:cs="Times New Roman"/>
          <w:sz w:val="28"/>
          <w:szCs w:val="28"/>
        </w:rPr>
        <w:t xml:space="preserve"> cilët zbatimi i mekanizmit të c</w:t>
      </w:r>
      <w:r w:rsidR="005D4427" w:rsidRPr="00E272E4">
        <w:rPr>
          <w:rFonts w:ascii="Times New Roman" w:hAnsi="Times New Roman" w:cs="Times New Roman"/>
          <w:sz w:val="28"/>
          <w:szCs w:val="28"/>
        </w:rPr>
        <w:t>ertifikimit bëhet i detyrueshëm.</w:t>
      </w:r>
    </w:p>
    <w:p w14:paraId="18475068" w14:textId="77777777" w:rsidR="006A3070" w:rsidRPr="00E272E4" w:rsidRDefault="006A3070" w:rsidP="006A3070">
      <w:pPr>
        <w:spacing w:after="0" w:line="240" w:lineRule="auto"/>
        <w:rPr>
          <w:rFonts w:ascii="Times New Roman" w:hAnsi="Times New Roman" w:cs="Times New Roman"/>
          <w:iCs/>
          <w:sz w:val="28"/>
          <w:szCs w:val="28"/>
        </w:rPr>
      </w:pPr>
    </w:p>
    <w:p w14:paraId="02E4719D" w14:textId="77777777" w:rsidR="00B220E5" w:rsidRPr="00E272E4" w:rsidRDefault="00B220E5" w:rsidP="00B220E5">
      <w:pPr>
        <w:spacing w:after="0" w:line="240" w:lineRule="auto"/>
        <w:ind w:left="1418" w:hanging="1418"/>
        <w:jc w:val="center"/>
        <w:rPr>
          <w:rFonts w:ascii="Times New Roman" w:hAnsi="Times New Roman" w:cs="Times New Roman"/>
          <w:iCs/>
          <w:sz w:val="28"/>
          <w:szCs w:val="28"/>
        </w:rPr>
      </w:pPr>
      <w:r w:rsidRPr="00E272E4">
        <w:rPr>
          <w:rFonts w:ascii="Times New Roman" w:hAnsi="Times New Roman" w:cs="Times New Roman"/>
          <w:iCs/>
          <w:sz w:val="28"/>
          <w:szCs w:val="28"/>
        </w:rPr>
        <w:t>Neni 47</w:t>
      </w:r>
    </w:p>
    <w:p w14:paraId="10E7409F" w14:textId="77777777" w:rsidR="008C2210" w:rsidRPr="00E272E4" w:rsidRDefault="00B220E5" w:rsidP="00AF2B1E">
      <w:pPr>
        <w:jc w:val="center"/>
        <w:rPr>
          <w:rFonts w:ascii="Times New Roman" w:hAnsi="Times New Roman" w:cs="Times New Roman"/>
          <w:b/>
          <w:bCs/>
          <w:sz w:val="28"/>
          <w:szCs w:val="28"/>
        </w:rPr>
      </w:pPr>
      <w:r w:rsidRPr="00E272E4">
        <w:rPr>
          <w:rFonts w:ascii="Times New Roman" w:hAnsi="Times New Roman" w:cs="Times New Roman"/>
          <w:b/>
          <w:bCs/>
          <w:sz w:val="28"/>
          <w:szCs w:val="28"/>
        </w:rPr>
        <w:t>Organ</w:t>
      </w:r>
      <w:r w:rsidR="001A02B0" w:rsidRPr="00E272E4">
        <w:rPr>
          <w:rFonts w:ascii="Times New Roman" w:hAnsi="Times New Roman" w:cs="Times New Roman"/>
          <w:b/>
          <w:bCs/>
          <w:sz w:val="28"/>
          <w:szCs w:val="28"/>
        </w:rPr>
        <w:t>izmat</w:t>
      </w:r>
      <w:r w:rsidRPr="00E272E4">
        <w:rPr>
          <w:rFonts w:ascii="Times New Roman" w:hAnsi="Times New Roman" w:cs="Times New Roman"/>
          <w:b/>
          <w:bCs/>
          <w:sz w:val="28"/>
          <w:szCs w:val="28"/>
        </w:rPr>
        <w:t xml:space="preserve"> e </w:t>
      </w:r>
      <w:r w:rsidR="00AF2B1E" w:rsidRPr="00E272E4">
        <w:rPr>
          <w:rFonts w:ascii="Times New Roman" w:hAnsi="Times New Roman" w:cs="Times New Roman"/>
          <w:b/>
          <w:bCs/>
          <w:sz w:val="28"/>
          <w:szCs w:val="28"/>
        </w:rPr>
        <w:t>c</w:t>
      </w:r>
      <w:r w:rsidRPr="00E272E4">
        <w:rPr>
          <w:rFonts w:ascii="Times New Roman" w:hAnsi="Times New Roman" w:cs="Times New Roman"/>
          <w:b/>
          <w:bCs/>
          <w:sz w:val="28"/>
          <w:szCs w:val="28"/>
        </w:rPr>
        <w:t>ertifikimit</w:t>
      </w:r>
    </w:p>
    <w:p w14:paraId="12A6CA2A" w14:textId="068838A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AF2B1E" w:rsidRPr="00E272E4">
        <w:rPr>
          <w:rFonts w:ascii="Times New Roman" w:hAnsi="Times New Roman" w:cs="Times New Roman"/>
          <w:sz w:val="28"/>
          <w:szCs w:val="28"/>
        </w:rPr>
        <w:t>Certifikimi</w:t>
      </w:r>
      <w:r w:rsidR="0094331F"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mund të </w:t>
      </w:r>
      <w:r w:rsidR="0094331F" w:rsidRPr="00E272E4">
        <w:rPr>
          <w:rFonts w:ascii="Times New Roman" w:hAnsi="Times New Roman" w:cs="Times New Roman"/>
          <w:sz w:val="28"/>
          <w:szCs w:val="28"/>
        </w:rPr>
        <w:t xml:space="preserve">jepet </w:t>
      </w:r>
      <w:r w:rsidRPr="00E272E4">
        <w:rPr>
          <w:rFonts w:ascii="Times New Roman" w:hAnsi="Times New Roman" w:cs="Times New Roman"/>
          <w:sz w:val="28"/>
          <w:szCs w:val="28"/>
        </w:rPr>
        <w:t>vetëm nga organ</w:t>
      </w:r>
      <w:r w:rsidR="0094331F" w:rsidRPr="00E272E4">
        <w:rPr>
          <w:rFonts w:ascii="Times New Roman" w:hAnsi="Times New Roman" w:cs="Times New Roman"/>
          <w:sz w:val="28"/>
          <w:szCs w:val="28"/>
        </w:rPr>
        <w:t>izma</w:t>
      </w:r>
      <w:r w:rsidRPr="00E272E4">
        <w:rPr>
          <w:rFonts w:ascii="Times New Roman" w:hAnsi="Times New Roman" w:cs="Times New Roman"/>
          <w:sz w:val="28"/>
          <w:szCs w:val="28"/>
        </w:rPr>
        <w:t xml:space="preserve">t e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ertifikimit të cilat janë akredituar</w:t>
      </w:r>
      <w:r w:rsidRPr="00E272E4">
        <w:rPr>
          <w:rFonts w:ascii="Times New Roman" w:hAnsi="Times New Roman" w:cs="Times New Roman"/>
          <w:color w:val="FF0000"/>
          <w:sz w:val="28"/>
          <w:szCs w:val="28"/>
        </w:rPr>
        <w:t xml:space="preserve"> </w:t>
      </w:r>
      <w:r w:rsidRPr="00E272E4">
        <w:rPr>
          <w:rFonts w:ascii="Times New Roman" w:hAnsi="Times New Roman" w:cs="Times New Roman"/>
          <w:sz w:val="28"/>
          <w:szCs w:val="28"/>
        </w:rPr>
        <w:t>nga Komisioneri. Akreditimi jepet nëse organi</w:t>
      </w:r>
      <w:r w:rsidR="0094331F" w:rsidRPr="00E272E4">
        <w:rPr>
          <w:rFonts w:ascii="Times New Roman" w:hAnsi="Times New Roman" w:cs="Times New Roman"/>
          <w:sz w:val="28"/>
          <w:szCs w:val="28"/>
        </w:rPr>
        <w:t>zmi</w:t>
      </w:r>
      <w:r w:rsidRPr="00E272E4">
        <w:rPr>
          <w:rFonts w:ascii="Times New Roman" w:hAnsi="Times New Roman" w:cs="Times New Roman"/>
          <w:sz w:val="28"/>
          <w:szCs w:val="28"/>
        </w:rPr>
        <w:t xml:space="preserve"> </w:t>
      </w:r>
      <w:r w:rsidR="00BE387E">
        <w:rPr>
          <w:rFonts w:ascii="Times New Roman" w:hAnsi="Times New Roman" w:cs="Times New Roman"/>
          <w:sz w:val="28"/>
          <w:szCs w:val="28"/>
        </w:rPr>
        <w:t>që paraqet kërkesën</w:t>
      </w:r>
      <w:r w:rsidR="00BE387E"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plotëson </w:t>
      </w:r>
      <w:r w:rsidR="00877BA5">
        <w:rPr>
          <w:rFonts w:ascii="Times New Roman" w:hAnsi="Times New Roman" w:cs="Times New Roman"/>
          <w:sz w:val="28"/>
          <w:szCs w:val="28"/>
        </w:rPr>
        <w:t>kriteret</w:t>
      </w:r>
      <w:r w:rsidR="00BE387E">
        <w:rPr>
          <w:rFonts w:ascii="Times New Roman" w:hAnsi="Times New Roman" w:cs="Times New Roman"/>
          <w:sz w:val="28"/>
          <w:szCs w:val="28"/>
        </w:rPr>
        <w:t xml:space="preserve"> e përcaktuara</w:t>
      </w:r>
      <w:r w:rsidRPr="00E272E4">
        <w:rPr>
          <w:rFonts w:ascii="Times New Roman" w:hAnsi="Times New Roman" w:cs="Times New Roman"/>
          <w:sz w:val="28"/>
          <w:szCs w:val="28"/>
        </w:rPr>
        <w:t xml:space="preserve"> në </w:t>
      </w:r>
      <w:r w:rsidR="00B50A8E" w:rsidRPr="00E272E4">
        <w:rPr>
          <w:rFonts w:ascii="Times New Roman" w:hAnsi="Times New Roman" w:cs="Times New Roman"/>
          <w:sz w:val="28"/>
          <w:szCs w:val="28"/>
        </w:rPr>
        <w:t>p</w:t>
      </w:r>
      <w:r w:rsidR="00B50A8E">
        <w:rPr>
          <w:rFonts w:ascii="Times New Roman" w:hAnsi="Times New Roman" w:cs="Times New Roman"/>
          <w:sz w:val="28"/>
          <w:szCs w:val="28"/>
        </w:rPr>
        <w:t>ikën</w:t>
      </w:r>
      <w:r w:rsidR="00B50A8E" w:rsidRPr="00E272E4">
        <w:rPr>
          <w:rFonts w:ascii="Times New Roman" w:hAnsi="Times New Roman" w:cs="Times New Roman"/>
          <w:sz w:val="28"/>
          <w:szCs w:val="28"/>
        </w:rPr>
        <w:t xml:space="preserve"> </w:t>
      </w:r>
      <w:r w:rsidRPr="00E272E4">
        <w:rPr>
          <w:rFonts w:ascii="Times New Roman" w:hAnsi="Times New Roman" w:cs="Times New Roman"/>
          <w:sz w:val="28"/>
          <w:szCs w:val="28"/>
        </w:rPr>
        <w:t>2</w:t>
      </w:r>
      <w:r w:rsidR="00B50A8E">
        <w:rPr>
          <w:rFonts w:ascii="Times New Roman" w:hAnsi="Times New Roman" w:cs="Times New Roman"/>
          <w:sz w:val="28"/>
          <w:szCs w:val="28"/>
        </w:rPr>
        <w:t xml:space="preserve"> të këtij neni</w:t>
      </w:r>
      <w:r w:rsidRPr="00E272E4">
        <w:rPr>
          <w:rFonts w:ascii="Times New Roman" w:hAnsi="Times New Roman" w:cs="Times New Roman"/>
          <w:sz w:val="28"/>
          <w:szCs w:val="28"/>
        </w:rPr>
        <w:t xml:space="preserve">, </w:t>
      </w:r>
      <w:r w:rsidR="001F3F63">
        <w:rPr>
          <w:rFonts w:ascii="Times New Roman" w:hAnsi="Times New Roman" w:cs="Times New Roman"/>
          <w:sz w:val="28"/>
          <w:szCs w:val="28"/>
        </w:rPr>
        <w:t>si dhe</w:t>
      </w:r>
      <w:r w:rsidR="001F3F63" w:rsidRPr="00E272E4">
        <w:rPr>
          <w:rFonts w:ascii="Times New Roman" w:hAnsi="Times New Roman" w:cs="Times New Roman"/>
          <w:sz w:val="28"/>
          <w:szCs w:val="28"/>
        </w:rPr>
        <w:t xml:space="preserve"> </w:t>
      </w:r>
      <w:r w:rsidR="00877BA5">
        <w:rPr>
          <w:rFonts w:ascii="Times New Roman" w:hAnsi="Times New Roman" w:cs="Times New Roman"/>
          <w:sz w:val="28"/>
          <w:szCs w:val="28"/>
        </w:rPr>
        <w:t xml:space="preserve">kriteret shtesë të </w:t>
      </w:r>
      <w:r w:rsidRPr="00E272E4">
        <w:rPr>
          <w:rFonts w:ascii="Times New Roman" w:hAnsi="Times New Roman" w:cs="Times New Roman"/>
          <w:sz w:val="28"/>
          <w:szCs w:val="28"/>
        </w:rPr>
        <w:t xml:space="preserve">cilat </w:t>
      </w:r>
      <w:r w:rsidR="00C87D83" w:rsidRPr="00E272E4">
        <w:rPr>
          <w:rFonts w:ascii="Times New Roman" w:hAnsi="Times New Roman" w:cs="Times New Roman"/>
          <w:sz w:val="28"/>
          <w:szCs w:val="28"/>
        </w:rPr>
        <w:t xml:space="preserve">përcaktohen me udhëzim të </w:t>
      </w:r>
      <w:r w:rsidRPr="00E272E4">
        <w:rPr>
          <w:rFonts w:ascii="Times New Roman" w:hAnsi="Times New Roman" w:cs="Times New Roman"/>
          <w:sz w:val="28"/>
          <w:szCs w:val="28"/>
        </w:rPr>
        <w:t>Komisioneri</w:t>
      </w:r>
      <w:r w:rsidR="00C87D83" w:rsidRPr="00E272E4">
        <w:rPr>
          <w:rFonts w:ascii="Times New Roman" w:hAnsi="Times New Roman" w:cs="Times New Roman"/>
          <w:sz w:val="28"/>
          <w:szCs w:val="28"/>
        </w:rPr>
        <w:t>t.</w:t>
      </w:r>
      <w:r w:rsidRPr="00E272E4">
        <w:rPr>
          <w:rFonts w:ascii="Times New Roman" w:hAnsi="Times New Roman" w:cs="Times New Roman"/>
          <w:sz w:val="28"/>
          <w:szCs w:val="28"/>
        </w:rPr>
        <w:t xml:space="preserve"> Akreditimi lëshohet për një </w:t>
      </w:r>
      <w:r w:rsidR="00B50A8E">
        <w:rPr>
          <w:rFonts w:ascii="Times New Roman" w:hAnsi="Times New Roman" w:cs="Times New Roman"/>
          <w:sz w:val="28"/>
          <w:szCs w:val="28"/>
        </w:rPr>
        <w:t>afat</w:t>
      </w:r>
      <w:r w:rsidR="00B50A8E"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maksimal prej pesë vjetësh dhe mund të rinovohet </w:t>
      </w:r>
      <w:r w:rsidR="0094331F" w:rsidRPr="00E272E4">
        <w:rPr>
          <w:rFonts w:ascii="Times New Roman" w:hAnsi="Times New Roman" w:cs="Times New Roman"/>
          <w:sz w:val="28"/>
          <w:szCs w:val="28"/>
        </w:rPr>
        <w:t xml:space="preserve">me </w:t>
      </w:r>
      <w:r w:rsidRPr="00E272E4">
        <w:rPr>
          <w:rFonts w:ascii="Times New Roman" w:hAnsi="Times New Roman" w:cs="Times New Roman"/>
          <w:sz w:val="28"/>
          <w:szCs w:val="28"/>
        </w:rPr>
        <w:t>të njëjtat kushte si akreditimi fillestar.</w:t>
      </w:r>
    </w:p>
    <w:p w14:paraId="23A672CB" w14:textId="309CC8A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2. Një organ</w:t>
      </w:r>
      <w:r w:rsidR="00A83D0E" w:rsidRPr="00E272E4">
        <w:rPr>
          <w:rFonts w:ascii="Times New Roman" w:hAnsi="Times New Roman" w:cs="Times New Roman"/>
          <w:sz w:val="28"/>
          <w:szCs w:val="28"/>
        </w:rPr>
        <w:t>izëm</w:t>
      </w:r>
      <w:r w:rsidRPr="00E272E4">
        <w:rPr>
          <w:rFonts w:ascii="Times New Roman" w:hAnsi="Times New Roman" w:cs="Times New Roman"/>
          <w:sz w:val="28"/>
          <w:szCs w:val="28"/>
        </w:rPr>
        <w:t xml:space="preserve">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ertifikues duhet</w:t>
      </w:r>
      <w:r w:rsidR="008B572A">
        <w:rPr>
          <w:rFonts w:ascii="Times New Roman" w:hAnsi="Times New Roman" w:cs="Times New Roman"/>
          <w:sz w:val="28"/>
          <w:szCs w:val="28"/>
        </w:rPr>
        <w:t xml:space="preserve"> të</w:t>
      </w:r>
      <w:r w:rsidRPr="00E272E4">
        <w:rPr>
          <w:rFonts w:ascii="Times New Roman" w:hAnsi="Times New Roman" w:cs="Times New Roman"/>
          <w:sz w:val="28"/>
          <w:szCs w:val="28"/>
        </w:rPr>
        <w:t>:</w:t>
      </w:r>
    </w:p>
    <w:p w14:paraId="438E9ECD" w14:textId="09CB628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ketë nivelin e duhur të </w:t>
      </w:r>
      <w:r w:rsidR="00A83D0E" w:rsidRPr="00E272E4">
        <w:rPr>
          <w:rFonts w:ascii="Times New Roman" w:hAnsi="Times New Roman" w:cs="Times New Roman"/>
          <w:sz w:val="28"/>
          <w:szCs w:val="28"/>
        </w:rPr>
        <w:t xml:space="preserve">njohurive </w:t>
      </w:r>
      <w:r w:rsidRPr="00E272E4">
        <w:rPr>
          <w:rFonts w:ascii="Times New Roman" w:hAnsi="Times New Roman" w:cs="Times New Roman"/>
          <w:sz w:val="28"/>
          <w:szCs w:val="28"/>
        </w:rPr>
        <w:t xml:space="preserve">në lidhje me trajtimin e certifikimit, vulave ose shenjave, si dhe në lidhje me zbatimin e mbrojtjes së të dhënave </w:t>
      </w:r>
      <w:r w:rsidR="00C87D83" w:rsidRPr="00E272E4">
        <w:rPr>
          <w:rFonts w:ascii="Times New Roman" w:hAnsi="Times New Roman" w:cs="Times New Roman"/>
          <w:sz w:val="28"/>
          <w:szCs w:val="28"/>
        </w:rPr>
        <w:t xml:space="preserve">për </w:t>
      </w:r>
      <w:r w:rsidR="00A83D0E" w:rsidRPr="00E272E4">
        <w:rPr>
          <w:rFonts w:ascii="Times New Roman" w:hAnsi="Times New Roman" w:cs="Times New Roman"/>
          <w:sz w:val="28"/>
          <w:szCs w:val="28"/>
        </w:rPr>
        <w:t xml:space="preserve">lëndën </w:t>
      </w:r>
      <w:r w:rsidRPr="00E272E4">
        <w:rPr>
          <w:rFonts w:ascii="Times New Roman" w:hAnsi="Times New Roman" w:cs="Times New Roman"/>
          <w:sz w:val="28"/>
          <w:szCs w:val="28"/>
        </w:rPr>
        <w:t xml:space="preserve">objekt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ertifikimi; </w:t>
      </w:r>
    </w:p>
    <w:p w14:paraId="516EFC22" w14:textId="5A907C8F"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B50A8E">
        <w:rPr>
          <w:rFonts w:ascii="Times New Roman" w:hAnsi="Times New Roman" w:cs="Times New Roman"/>
          <w:sz w:val="28"/>
          <w:szCs w:val="28"/>
        </w:rPr>
        <w:t>provo</w:t>
      </w:r>
      <w:r w:rsidR="003F49CA">
        <w:rPr>
          <w:rFonts w:ascii="Times New Roman" w:hAnsi="Times New Roman" w:cs="Times New Roman"/>
          <w:sz w:val="28"/>
          <w:szCs w:val="28"/>
        </w:rPr>
        <w:t>jë</w:t>
      </w:r>
      <w:r w:rsidRPr="00E272E4">
        <w:rPr>
          <w:rFonts w:ascii="Times New Roman" w:hAnsi="Times New Roman" w:cs="Times New Roman"/>
          <w:sz w:val="28"/>
          <w:szCs w:val="28"/>
        </w:rPr>
        <w:t xml:space="preserve"> pavarësi dhe të angazhohet në ushtrimin e përgjegjësive dhe detyrave të tij në një mënyrë që nuk </w:t>
      </w:r>
      <w:r w:rsidR="00CC2195" w:rsidRPr="00E272E4">
        <w:rPr>
          <w:rFonts w:ascii="Times New Roman" w:hAnsi="Times New Roman" w:cs="Times New Roman"/>
          <w:sz w:val="28"/>
          <w:szCs w:val="28"/>
        </w:rPr>
        <w:t xml:space="preserve">shkakton </w:t>
      </w:r>
      <w:r w:rsidRPr="00E272E4">
        <w:rPr>
          <w:rFonts w:ascii="Times New Roman" w:hAnsi="Times New Roman" w:cs="Times New Roman"/>
          <w:sz w:val="28"/>
          <w:szCs w:val="28"/>
        </w:rPr>
        <w:t>konflikt interesi;</w:t>
      </w:r>
    </w:p>
    <w:p w14:paraId="29CB8024" w14:textId="5A652430"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c) paraqesë një mekanizëm certifikimi, </w:t>
      </w:r>
      <w:r w:rsidR="00CC2195" w:rsidRPr="00E272E4">
        <w:rPr>
          <w:rFonts w:ascii="Times New Roman" w:hAnsi="Times New Roman" w:cs="Times New Roman"/>
          <w:sz w:val="28"/>
          <w:szCs w:val="28"/>
        </w:rPr>
        <w:t>që konsiston në</w:t>
      </w:r>
      <w:r w:rsidRPr="00E272E4">
        <w:rPr>
          <w:rFonts w:ascii="Times New Roman" w:hAnsi="Times New Roman" w:cs="Times New Roman"/>
          <w:sz w:val="28"/>
          <w:szCs w:val="28"/>
        </w:rPr>
        <w:t xml:space="preserve"> </w:t>
      </w:r>
      <w:r w:rsidR="00CC2195" w:rsidRPr="00E272E4">
        <w:rPr>
          <w:rFonts w:ascii="Times New Roman" w:hAnsi="Times New Roman" w:cs="Times New Roman"/>
          <w:sz w:val="28"/>
          <w:szCs w:val="28"/>
        </w:rPr>
        <w:t xml:space="preserve">dokumentimin </w:t>
      </w:r>
      <w:r w:rsidRPr="00E272E4">
        <w:rPr>
          <w:rFonts w:ascii="Times New Roman" w:hAnsi="Times New Roman" w:cs="Times New Roman"/>
          <w:sz w:val="28"/>
          <w:szCs w:val="28"/>
        </w:rPr>
        <w:t>e kritereve dhe procedurave që do të zbatohe</w:t>
      </w:r>
      <w:r w:rsidR="00CC2195" w:rsidRPr="00E272E4">
        <w:rPr>
          <w:rFonts w:ascii="Times New Roman" w:hAnsi="Times New Roman" w:cs="Times New Roman"/>
          <w:sz w:val="28"/>
          <w:szCs w:val="28"/>
        </w:rPr>
        <w:t>n</w:t>
      </w:r>
      <w:r w:rsidRPr="00E272E4">
        <w:rPr>
          <w:rFonts w:ascii="Times New Roman" w:hAnsi="Times New Roman" w:cs="Times New Roman"/>
          <w:sz w:val="28"/>
          <w:szCs w:val="28"/>
        </w:rPr>
        <w:t xml:space="preserve"> për vlerësimin e </w:t>
      </w:r>
      <w:r w:rsidR="00055CE9" w:rsidRPr="00E272E4">
        <w:rPr>
          <w:rFonts w:ascii="Times New Roman" w:hAnsi="Times New Roman" w:cs="Times New Roman"/>
          <w:sz w:val="28"/>
          <w:szCs w:val="28"/>
        </w:rPr>
        <w:t>proc</w:t>
      </w:r>
      <w:r w:rsidR="00CC2195" w:rsidRPr="00E272E4">
        <w:rPr>
          <w:rFonts w:ascii="Times New Roman" w:hAnsi="Times New Roman" w:cs="Times New Roman"/>
          <w:sz w:val="28"/>
          <w:szCs w:val="28"/>
        </w:rPr>
        <w:t xml:space="preserve">eseve </w:t>
      </w:r>
      <w:r w:rsidRPr="00E272E4">
        <w:rPr>
          <w:rFonts w:ascii="Times New Roman" w:hAnsi="Times New Roman" w:cs="Times New Roman"/>
          <w:sz w:val="28"/>
          <w:szCs w:val="28"/>
        </w:rPr>
        <w:t xml:space="preserve">të përpunimit dhe lëshimin, rishikimin periodik dhe </w:t>
      </w:r>
      <w:r w:rsidR="003F49CA">
        <w:rPr>
          <w:rFonts w:ascii="Times New Roman" w:hAnsi="Times New Roman" w:cs="Times New Roman"/>
          <w:sz w:val="28"/>
          <w:szCs w:val="28"/>
        </w:rPr>
        <w:t>shfuqizimin</w:t>
      </w:r>
      <w:r w:rsidRPr="00E272E4">
        <w:rPr>
          <w:rFonts w:ascii="Times New Roman" w:hAnsi="Times New Roman" w:cs="Times New Roman"/>
          <w:sz w:val="28"/>
          <w:szCs w:val="28"/>
        </w:rPr>
        <w:t xml:space="preserve"> e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ertifikimit të mbrojtjes së të dhënave, vulave dhe shenjave;</w:t>
      </w:r>
    </w:p>
    <w:p w14:paraId="7EFFAC1B" w14:textId="0697D842" w:rsidR="00B220E5" w:rsidRPr="00E272E4" w:rsidRDefault="003F49CA"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220E5" w:rsidRPr="00E272E4">
        <w:rPr>
          <w:rFonts w:ascii="Times New Roman" w:hAnsi="Times New Roman" w:cs="Times New Roman"/>
          <w:sz w:val="28"/>
          <w:szCs w:val="28"/>
        </w:rPr>
        <w:t xml:space="preserve">) angazhohet për të respektuar kriteret e </w:t>
      </w:r>
      <w:r w:rsidR="00AF2B1E" w:rsidRPr="00E272E4">
        <w:rPr>
          <w:rFonts w:ascii="Times New Roman" w:hAnsi="Times New Roman" w:cs="Times New Roman"/>
          <w:sz w:val="28"/>
          <w:szCs w:val="28"/>
        </w:rPr>
        <w:t>c</w:t>
      </w:r>
      <w:r w:rsidR="00B220E5" w:rsidRPr="00E272E4">
        <w:rPr>
          <w:rFonts w:ascii="Times New Roman" w:hAnsi="Times New Roman" w:cs="Times New Roman"/>
          <w:sz w:val="28"/>
          <w:szCs w:val="28"/>
        </w:rPr>
        <w:t xml:space="preserve">ertifikimit, të përcaktuara me udhëzim të Komisionerit në përputhje me </w:t>
      </w:r>
      <w:r w:rsidR="00CC2195" w:rsidRPr="00E272E4">
        <w:rPr>
          <w:rFonts w:ascii="Times New Roman" w:hAnsi="Times New Roman" w:cs="Times New Roman"/>
          <w:sz w:val="28"/>
          <w:szCs w:val="28"/>
        </w:rPr>
        <w:t>p</w:t>
      </w:r>
      <w:r>
        <w:rPr>
          <w:rFonts w:ascii="Times New Roman" w:hAnsi="Times New Roman" w:cs="Times New Roman"/>
          <w:sz w:val="28"/>
          <w:szCs w:val="28"/>
        </w:rPr>
        <w:t>ikën</w:t>
      </w:r>
      <w:r w:rsidR="00CC2195" w:rsidRPr="00E272E4">
        <w:rPr>
          <w:rFonts w:ascii="Times New Roman" w:hAnsi="Times New Roman" w:cs="Times New Roman"/>
          <w:sz w:val="28"/>
          <w:szCs w:val="28"/>
        </w:rPr>
        <w:t xml:space="preserve"> 1 të </w:t>
      </w:r>
      <w:r w:rsidR="00B220E5" w:rsidRPr="00E272E4">
        <w:rPr>
          <w:rFonts w:ascii="Times New Roman" w:hAnsi="Times New Roman" w:cs="Times New Roman"/>
          <w:sz w:val="28"/>
          <w:szCs w:val="28"/>
        </w:rPr>
        <w:t>neni</w:t>
      </w:r>
      <w:r w:rsidR="00CC2195" w:rsidRPr="00E272E4">
        <w:rPr>
          <w:rFonts w:ascii="Times New Roman" w:hAnsi="Times New Roman" w:cs="Times New Roman"/>
          <w:sz w:val="28"/>
          <w:szCs w:val="28"/>
        </w:rPr>
        <w:t>t</w:t>
      </w:r>
      <w:r w:rsidR="00B220E5" w:rsidRPr="00E272E4">
        <w:rPr>
          <w:rFonts w:ascii="Times New Roman" w:hAnsi="Times New Roman" w:cs="Times New Roman"/>
          <w:sz w:val="28"/>
          <w:szCs w:val="28"/>
        </w:rPr>
        <w:t xml:space="preserve"> 46 dhe mekanizmi</w:t>
      </w:r>
      <w:r w:rsidR="008D4FDA" w:rsidRPr="00E272E4">
        <w:rPr>
          <w:rFonts w:ascii="Times New Roman" w:hAnsi="Times New Roman" w:cs="Times New Roman"/>
          <w:sz w:val="28"/>
          <w:szCs w:val="28"/>
        </w:rPr>
        <w:t>n</w:t>
      </w:r>
      <w:r w:rsidR="00B220E5" w:rsidRPr="00E272E4">
        <w:rPr>
          <w:rFonts w:ascii="Times New Roman" w:hAnsi="Times New Roman" w:cs="Times New Roman"/>
          <w:sz w:val="28"/>
          <w:szCs w:val="28"/>
        </w:rPr>
        <w:t xml:space="preserve"> </w:t>
      </w:r>
      <w:r w:rsidR="008D4FDA" w:rsidRPr="00E272E4">
        <w:rPr>
          <w:rFonts w:ascii="Times New Roman" w:hAnsi="Times New Roman" w:cs="Times New Roman"/>
          <w:sz w:val="28"/>
          <w:szCs w:val="28"/>
        </w:rPr>
        <w:t xml:space="preserve">e </w:t>
      </w:r>
      <w:r w:rsidR="00AF2B1E" w:rsidRPr="00E272E4">
        <w:rPr>
          <w:rFonts w:ascii="Times New Roman" w:hAnsi="Times New Roman" w:cs="Times New Roman"/>
          <w:sz w:val="28"/>
          <w:szCs w:val="28"/>
        </w:rPr>
        <w:t>c</w:t>
      </w:r>
      <w:r w:rsidR="00B220E5" w:rsidRPr="00E272E4">
        <w:rPr>
          <w:rFonts w:ascii="Times New Roman" w:hAnsi="Times New Roman" w:cs="Times New Roman"/>
          <w:sz w:val="28"/>
          <w:szCs w:val="28"/>
        </w:rPr>
        <w:t xml:space="preserve">ertifikimit, </w:t>
      </w:r>
      <w:r w:rsidR="008D4FDA" w:rsidRPr="00E272E4">
        <w:rPr>
          <w:rFonts w:ascii="Times New Roman" w:hAnsi="Times New Roman" w:cs="Times New Roman"/>
          <w:sz w:val="28"/>
          <w:szCs w:val="28"/>
        </w:rPr>
        <w:t xml:space="preserve">të </w:t>
      </w:r>
      <w:r w:rsidR="00B220E5" w:rsidRPr="00E272E4">
        <w:rPr>
          <w:rFonts w:ascii="Times New Roman" w:hAnsi="Times New Roman" w:cs="Times New Roman"/>
          <w:sz w:val="28"/>
          <w:szCs w:val="28"/>
        </w:rPr>
        <w:t xml:space="preserve">miratuar nga Komisioneri </w:t>
      </w:r>
      <w:r w:rsidR="008D4FDA" w:rsidRPr="00E272E4">
        <w:rPr>
          <w:rFonts w:ascii="Times New Roman" w:hAnsi="Times New Roman" w:cs="Times New Roman"/>
          <w:sz w:val="28"/>
          <w:szCs w:val="28"/>
        </w:rPr>
        <w:t xml:space="preserve">në kuadër të </w:t>
      </w:r>
      <w:r w:rsidR="00B220E5" w:rsidRPr="00E272E4">
        <w:rPr>
          <w:rFonts w:ascii="Times New Roman" w:hAnsi="Times New Roman" w:cs="Times New Roman"/>
          <w:sz w:val="28"/>
          <w:szCs w:val="28"/>
        </w:rPr>
        <w:t>akreditimit të organi</w:t>
      </w:r>
      <w:r w:rsidR="00CC2195" w:rsidRPr="00E272E4">
        <w:rPr>
          <w:rFonts w:ascii="Times New Roman" w:hAnsi="Times New Roman" w:cs="Times New Roman"/>
          <w:sz w:val="28"/>
          <w:szCs w:val="28"/>
        </w:rPr>
        <w:t>zmi</w:t>
      </w:r>
      <w:r w:rsidR="00B220E5" w:rsidRPr="00E272E4">
        <w:rPr>
          <w:rFonts w:ascii="Times New Roman" w:hAnsi="Times New Roman" w:cs="Times New Roman"/>
          <w:sz w:val="28"/>
          <w:szCs w:val="28"/>
        </w:rPr>
        <w:t xml:space="preserve">t certifikues; </w:t>
      </w:r>
    </w:p>
    <w:p w14:paraId="317A8F81" w14:textId="3C61F540" w:rsidR="00B220E5" w:rsidRPr="00E272E4" w:rsidRDefault="003F49CA"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220E5"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përcakto</w:t>
      </w:r>
      <w:r w:rsidR="008B572A">
        <w:rPr>
          <w:rFonts w:ascii="Times New Roman" w:hAnsi="Times New Roman" w:cs="Times New Roman"/>
          <w:noProof/>
          <w:sz w:val="28"/>
          <w:szCs w:val="28"/>
        </w:rPr>
        <w:t>jë</w:t>
      </w:r>
      <w:r w:rsidRPr="009E3A69">
        <w:rPr>
          <w:rFonts w:ascii="Times New Roman" w:hAnsi="Times New Roman" w:cs="Times New Roman"/>
          <w:noProof/>
          <w:sz w:val="28"/>
          <w:szCs w:val="28"/>
        </w:rPr>
        <w:t xml:space="preserve"> procedura dhe strukturat përgjegjëse për të shqyrtuar ankesat mbi shkeljen e procedurës së certifikimit ose mënyrën sesi është zbatuar ose po zbatohet certifikimi nga kontrolluesi ose përpunuesi, si dhe për të bërë transparente për subjektet e të dhënave dhe publikun k</w:t>
      </w:r>
      <w:r>
        <w:rPr>
          <w:rFonts w:ascii="Times New Roman" w:hAnsi="Times New Roman" w:cs="Times New Roman"/>
          <w:noProof/>
          <w:sz w:val="28"/>
          <w:szCs w:val="28"/>
        </w:rPr>
        <w:t>ëto procedura dhe struktura</w:t>
      </w:r>
      <w:r w:rsidR="00B220E5" w:rsidRPr="00E272E4">
        <w:rPr>
          <w:rFonts w:ascii="Times New Roman" w:hAnsi="Times New Roman" w:cs="Times New Roman"/>
          <w:sz w:val="28"/>
          <w:szCs w:val="28"/>
        </w:rPr>
        <w:t>.</w:t>
      </w:r>
    </w:p>
    <w:p w14:paraId="45E01FE7" w14:textId="6D0304BD" w:rsidR="00B220E5"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3. Organ</w:t>
      </w:r>
      <w:r w:rsidR="00072B79" w:rsidRPr="00E272E4">
        <w:rPr>
          <w:rFonts w:ascii="Times New Roman" w:hAnsi="Times New Roman" w:cs="Times New Roman"/>
          <w:sz w:val="28"/>
          <w:szCs w:val="28"/>
        </w:rPr>
        <w:t>izma</w:t>
      </w:r>
      <w:r w:rsidRPr="00E272E4">
        <w:rPr>
          <w:rFonts w:ascii="Times New Roman" w:hAnsi="Times New Roman" w:cs="Times New Roman"/>
          <w:sz w:val="28"/>
          <w:szCs w:val="28"/>
        </w:rPr>
        <w:t xml:space="preserve">t e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ertifikimit janë përgjegjës për vlerësimin e duhur</w:t>
      </w:r>
      <w:r w:rsidR="003F49CA">
        <w:rPr>
          <w:rFonts w:ascii="Times New Roman" w:hAnsi="Times New Roman" w:cs="Times New Roman"/>
          <w:sz w:val="28"/>
          <w:szCs w:val="28"/>
        </w:rPr>
        <w:t xml:space="preserve"> të kritereve për</w:t>
      </w:r>
      <w:r w:rsidR="00072B79" w:rsidRPr="00E272E4">
        <w:rPr>
          <w:rFonts w:ascii="Times New Roman" w:hAnsi="Times New Roman" w:cs="Times New Roman"/>
          <w:sz w:val="28"/>
          <w:szCs w:val="28"/>
        </w:rPr>
        <w:t xml:space="preserve"> dhënien e</w:t>
      </w:r>
      <w:r w:rsidRPr="00E272E4">
        <w:rPr>
          <w:rFonts w:ascii="Times New Roman" w:hAnsi="Times New Roman" w:cs="Times New Roman"/>
          <w:sz w:val="28"/>
          <w:szCs w:val="28"/>
        </w:rPr>
        <w:t xml:space="preserve"> </w:t>
      </w:r>
      <w:r w:rsidR="00AF2B1E" w:rsidRPr="00E272E4">
        <w:rPr>
          <w:rFonts w:ascii="Times New Roman" w:hAnsi="Times New Roman" w:cs="Times New Roman"/>
          <w:sz w:val="28"/>
          <w:szCs w:val="28"/>
        </w:rPr>
        <w:t>c</w:t>
      </w:r>
      <w:r w:rsidRPr="00E272E4">
        <w:rPr>
          <w:rFonts w:ascii="Times New Roman" w:hAnsi="Times New Roman" w:cs="Times New Roman"/>
          <w:sz w:val="28"/>
          <w:szCs w:val="28"/>
        </w:rPr>
        <w:t>ertifikimi</w:t>
      </w:r>
      <w:r w:rsidR="00072B79" w:rsidRPr="00E272E4">
        <w:rPr>
          <w:rFonts w:ascii="Times New Roman" w:hAnsi="Times New Roman" w:cs="Times New Roman"/>
          <w:sz w:val="28"/>
          <w:szCs w:val="28"/>
        </w:rPr>
        <w:t>t</w:t>
      </w:r>
      <w:r w:rsidRPr="00E272E4">
        <w:rPr>
          <w:rFonts w:ascii="Times New Roman" w:hAnsi="Times New Roman" w:cs="Times New Roman"/>
          <w:sz w:val="28"/>
          <w:szCs w:val="28"/>
        </w:rPr>
        <w:t xml:space="preserve"> ose</w:t>
      </w:r>
      <w:r w:rsidR="003F49CA">
        <w:rPr>
          <w:rFonts w:ascii="Times New Roman" w:hAnsi="Times New Roman" w:cs="Times New Roman"/>
          <w:sz w:val="28"/>
          <w:szCs w:val="28"/>
        </w:rPr>
        <w:t xml:space="preserve"> shfuqizimit të tij,</w:t>
      </w:r>
      <w:r w:rsidRPr="00E272E4">
        <w:rPr>
          <w:rFonts w:ascii="Times New Roman" w:hAnsi="Times New Roman" w:cs="Times New Roman"/>
          <w:sz w:val="28"/>
          <w:szCs w:val="28"/>
        </w:rPr>
        <w:t xml:space="preserve"> </w:t>
      </w:r>
      <w:r w:rsidR="003F49CA" w:rsidRPr="009E3A69">
        <w:rPr>
          <w:rFonts w:ascii="Times New Roman" w:hAnsi="Times New Roman" w:cs="Times New Roman"/>
          <w:noProof/>
          <w:sz w:val="28"/>
          <w:szCs w:val="28"/>
        </w:rPr>
        <w:t>pavarësisht përgjegjësisë së kontrolluesit ose përpunuesit për zbatimin e këtij ligji</w:t>
      </w:r>
      <w:r w:rsidRPr="00E272E4">
        <w:rPr>
          <w:rFonts w:ascii="Times New Roman" w:hAnsi="Times New Roman" w:cs="Times New Roman"/>
          <w:sz w:val="28"/>
          <w:szCs w:val="28"/>
        </w:rPr>
        <w:t>.</w:t>
      </w:r>
    </w:p>
    <w:p w14:paraId="4234CB2B" w14:textId="4AA96A0A" w:rsidR="0018063F" w:rsidRPr="00E272E4" w:rsidRDefault="00B220E5"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4. Komisioneri </w:t>
      </w:r>
      <w:r w:rsidR="003F49CA">
        <w:rPr>
          <w:rFonts w:ascii="Times New Roman" w:hAnsi="Times New Roman" w:cs="Times New Roman"/>
          <w:sz w:val="28"/>
          <w:szCs w:val="28"/>
        </w:rPr>
        <w:t>shfuqizon</w:t>
      </w:r>
      <w:r w:rsidRPr="00E272E4">
        <w:rPr>
          <w:rFonts w:ascii="Times New Roman" w:hAnsi="Times New Roman" w:cs="Times New Roman"/>
          <w:sz w:val="28"/>
          <w:szCs w:val="28"/>
        </w:rPr>
        <w:t xml:space="preserve"> akreditimin e një organi</w:t>
      </w:r>
      <w:r w:rsidR="00072B79" w:rsidRPr="00E272E4">
        <w:rPr>
          <w:rFonts w:ascii="Times New Roman" w:hAnsi="Times New Roman" w:cs="Times New Roman"/>
          <w:sz w:val="28"/>
          <w:szCs w:val="28"/>
        </w:rPr>
        <w:t>zmi</w:t>
      </w:r>
      <w:r w:rsidRPr="00E272E4">
        <w:rPr>
          <w:rFonts w:ascii="Times New Roman" w:hAnsi="Times New Roman" w:cs="Times New Roman"/>
          <w:sz w:val="28"/>
          <w:szCs w:val="28"/>
        </w:rPr>
        <w:t xml:space="preserve"> </w:t>
      </w:r>
      <w:r w:rsidR="00055CE9" w:rsidRPr="00E272E4">
        <w:rPr>
          <w:rFonts w:ascii="Times New Roman" w:hAnsi="Times New Roman" w:cs="Times New Roman"/>
          <w:sz w:val="28"/>
          <w:szCs w:val="28"/>
        </w:rPr>
        <w:t>c</w:t>
      </w:r>
      <w:r w:rsidRPr="00E272E4">
        <w:rPr>
          <w:rFonts w:ascii="Times New Roman" w:hAnsi="Times New Roman" w:cs="Times New Roman"/>
          <w:sz w:val="28"/>
          <w:szCs w:val="28"/>
        </w:rPr>
        <w:t xml:space="preserve">ertifikues, </w:t>
      </w:r>
      <w:r w:rsidR="003F49CA" w:rsidRPr="009E3A69">
        <w:rPr>
          <w:rFonts w:ascii="Times New Roman" w:hAnsi="Times New Roman" w:cs="Times New Roman"/>
          <w:noProof/>
          <w:sz w:val="28"/>
          <w:szCs w:val="28"/>
        </w:rPr>
        <w:t>kur nuk janë plotësuar ose nuk plotësohen më kushtet dhe kriteret për akreditim ose nëse masat e marra nga organi certifikues shkelin këtë ligj.</w:t>
      </w:r>
      <w:r w:rsidRPr="00E272E4">
        <w:rPr>
          <w:rFonts w:ascii="Times New Roman" w:hAnsi="Times New Roman" w:cs="Times New Roman"/>
          <w:sz w:val="28"/>
          <w:szCs w:val="28"/>
        </w:rPr>
        <w:t xml:space="preserve"> </w:t>
      </w:r>
    </w:p>
    <w:p w14:paraId="7E62F9D3" w14:textId="77777777" w:rsidR="006951E8" w:rsidRPr="00E272E4" w:rsidRDefault="006951E8" w:rsidP="00055CE9">
      <w:pPr>
        <w:spacing w:line="276" w:lineRule="auto"/>
        <w:rPr>
          <w:rFonts w:ascii="Times New Roman" w:hAnsi="Times New Roman" w:cs="Times New Roman"/>
          <w:sz w:val="28"/>
          <w:szCs w:val="28"/>
        </w:rPr>
      </w:pPr>
    </w:p>
    <w:p w14:paraId="3616FF40" w14:textId="77777777" w:rsidR="00B927F4" w:rsidRDefault="00B927F4" w:rsidP="00B927F4">
      <w:pPr>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PJESA III</w:t>
      </w:r>
    </w:p>
    <w:p w14:paraId="2B4B0DCC" w14:textId="77777777" w:rsidR="00680784" w:rsidRPr="00E272E4" w:rsidRDefault="00680784" w:rsidP="00680784">
      <w:pPr>
        <w:jc w:val="center"/>
        <w:rPr>
          <w:rFonts w:ascii="Times New Roman" w:hAnsi="Times New Roman" w:cs="Times New Roman"/>
          <w:b/>
          <w:sz w:val="28"/>
          <w:szCs w:val="28"/>
          <w:u w:color="000000"/>
        </w:rPr>
      </w:pPr>
      <w:r w:rsidRPr="00680784">
        <w:rPr>
          <w:rFonts w:ascii="Times New Roman" w:hAnsi="Times New Roman" w:cs="Times New Roman"/>
          <w:b/>
          <w:sz w:val="28"/>
          <w:szCs w:val="28"/>
          <w:u w:color="000000"/>
        </w:rPr>
        <w:t>PËRPUNIMI I TË DH</w:t>
      </w:r>
      <w:r>
        <w:rPr>
          <w:rFonts w:ascii="Times New Roman" w:hAnsi="Times New Roman" w:cs="Times New Roman"/>
          <w:b/>
          <w:sz w:val="28"/>
          <w:szCs w:val="28"/>
          <w:u w:color="000000"/>
        </w:rPr>
        <w:t xml:space="preserve">ËNAVE PERSONALE NGA AUTORITETET </w:t>
      </w:r>
      <w:r w:rsidRPr="00680784">
        <w:rPr>
          <w:rFonts w:ascii="Times New Roman" w:hAnsi="Times New Roman" w:cs="Times New Roman"/>
          <w:b/>
          <w:sz w:val="28"/>
          <w:szCs w:val="28"/>
          <w:u w:color="000000"/>
        </w:rPr>
        <w:t>KOMPETENTE</w:t>
      </w:r>
      <w:r>
        <w:rPr>
          <w:rFonts w:ascii="Times New Roman" w:hAnsi="Times New Roman" w:cs="Times New Roman"/>
          <w:b/>
          <w:sz w:val="28"/>
          <w:szCs w:val="28"/>
          <w:u w:color="000000"/>
        </w:rPr>
        <w:t xml:space="preserve"> </w:t>
      </w:r>
      <w:r w:rsidRPr="00680784">
        <w:rPr>
          <w:rFonts w:ascii="Times New Roman" w:hAnsi="Times New Roman" w:cs="Times New Roman"/>
          <w:b/>
          <w:sz w:val="28"/>
          <w:szCs w:val="28"/>
          <w:u w:color="000000"/>
        </w:rPr>
        <w:t xml:space="preserve">PËR SIGURINË PUBLIKE OSE KOMBËTARE DHE </w:t>
      </w:r>
      <w:r>
        <w:rPr>
          <w:rFonts w:ascii="Times New Roman" w:hAnsi="Times New Roman" w:cs="Times New Roman"/>
          <w:b/>
          <w:sz w:val="28"/>
          <w:szCs w:val="28"/>
          <w:u w:color="000000"/>
        </w:rPr>
        <w:t xml:space="preserve"> </w:t>
      </w:r>
      <w:r w:rsidRPr="00680784">
        <w:rPr>
          <w:rFonts w:ascii="Times New Roman" w:hAnsi="Times New Roman" w:cs="Times New Roman"/>
          <w:b/>
          <w:sz w:val="28"/>
          <w:szCs w:val="28"/>
          <w:u w:color="000000"/>
        </w:rPr>
        <w:t>PËR PARANDALIMIN DHE NDJEKJEN E VEPRAVE PENALE</w:t>
      </w:r>
    </w:p>
    <w:p w14:paraId="37512B5A" w14:textId="77777777" w:rsidR="00B927F4" w:rsidRPr="00E272E4" w:rsidRDefault="00B927F4" w:rsidP="00B927F4">
      <w:pPr>
        <w:jc w:val="center"/>
        <w:rPr>
          <w:rFonts w:ascii="Times New Roman" w:hAnsi="Times New Roman" w:cs="Times New Roman"/>
          <w:sz w:val="28"/>
          <w:szCs w:val="28"/>
          <w:u w:color="000000"/>
        </w:rPr>
      </w:pPr>
    </w:p>
    <w:p w14:paraId="3FF8FF0D" w14:textId="77777777" w:rsidR="00B927F4" w:rsidRPr="00E272E4" w:rsidRDefault="00B927F4" w:rsidP="00FA3E91">
      <w:pPr>
        <w:spacing w:after="0" w:line="240" w:lineRule="auto"/>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KAPITULLI I</w:t>
      </w:r>
    </w:p>
    <w:p w14:paraId="4E5D6A04" w14:textId="77777777" w:rsidR="00B927F4" w:rsidRPr="00E272E4" w:rsidRDefault="00B927F4" w:rsidP="00FA3E91">
      <w:pPr>
        <w:spacing w:after="0" w:line="240" w:lineRule="auto"/>
        <w:jc w:val="center"/>
        <w:rPr>
          <w:rFonts w:ascii="Times New Roman" w:hAnsi="Times New Roman" w:cs="Times New Roman"/>
          <w:b/>
          <w:bCs/>
          <w:iCs/>
          <w:sz w:val="28"/>
          <w:szCs w:val="28"/>
          <w:u w:color="000000"/>
        </w:rPr>
      </w:pPr>
      <w:r w:rsidRPr="00E272E4">
        <w:rPr>
          <w:rFonts w:ascii="Times New Roman" w:hAnsi="Times New Roman" w:cs="Times New Roman"/>
          <w:b/>
          <w:bCs/>
          <w:iCs/>
          <w:sz w:val="28"/>
          <w:szCs w:val="28"/>
          <w:u w:color="000000"/>
        </w:rPr>
        <w:t>Dispozita të përgjithshme</w:t>
      </w:r>
    </w:p>
    <w:p w14:paraId="70B9028D" w14:textId="77777777" w:rsidR="00FA3E91" w:rsidRPr="00E272E4" w:rsidRDefault="00FA3E91" w:rsidP="00FA3E91">
      <w:pPr>
        <w:spacing w:after="0" w:line="240" w:lineRule="auto"/>
        <w:jc w:val="center"/>
        <w:rPr>
          <w:rFonts w:ascii="Times New Roman" w:hAnsi="Times New Roman" w:cs="Times New Roman"/>
          <w:b/>
          <w:bCs/>
          <w:iCs/>
          <w:sz w:val="28"/>
          <w:szCs w:val="28"/>
          <w:u w:color="000000"/>
        </w:rPr>
      </w:pPr>
    </w:p>
    <w:p w14:paraId="04A3D908" w14:textId="77777777" w:rsidR="0018063F" w:rsidRPr="00E272E4" w:rsidRDefault="0018063F" w:rsidP="00FA3E91">
      <w:pPr>
        <w:spacing w:after="0" w:line="240" w:lineRule="auto"/>
        <w:jc w:val="center"/>
        <w:rPr>
          <w:rFonts w:ascii="Times New Roman" w:hAnsi="Times New Roman" w:cs="Times New Roman"/>
          <w:b/>
          <w:bCs/>
          <w:iCs/>
          <w:sz w:val="28"/>
          <w:szCs w:val="28"/>
          <w:u w:color="000000"/>
        </w:rPr>
      </w:pPr>
    </w:p>
    <w:p w14:paraId="1CC9BA7C" w14:textId="77777777" w:rsidR="00B927F4" w:rsidRPr="00E272E4" w:rsidRDefault="00B927F4" w:rsidP="00FA3E91">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 xml:space="preserve">Neni 48  </w:t>
      </w:r>
    </w:p>
    <w:p w14:paraId="0203F1D4" w14:textId="77777777" w:rsidR="00B927F4" w:rsidRPr="00E272E4" w:rsidRDefault="00B927F4" w:rsidP="00FA3E91">
      <w:pPr>
        <w:spacing w:after="0" w:line="240" w:lineRule="auto"/>
        <w:jc w:val="center"/>
        <w:rPr>
          <w:rFonts w:ascii="Times New Roman" w:eastAsia="Times New Roman" w:hAnsi="Times New Roman" w:cs="Times New Roman"/>
          <w:b/>
          <w:bCs/>
          <w:sz w:val="28"/>
          <w:szCs w:val="28"/>
          <w:u w:color="000000"/>
        </w:rPr>
      </w:pPr>
      <w:r w:rsidRPr="00E272E4">
        <w:rPr>
          <w:rFonts w:ascii="Times New Roman" w:hAnsi="Times New Roman" w:cs="Times New Roman"/>
          <w:b/>
          <w:bCs/>
          <w:sz w:val="28"/>
          <w:szCs w:val="28"/>
          <w:u w:color="000000"/>
        </w:rPr>
        <w:t>Fusha e zbatimit</w:t>
      </w:r>
    </w:p>
    <w:p w14:paraId="1CC18DAF" w14:textId="59E4AEC3" w:rsidR="00EE54A1" w:rsidRPr="00E272E4" w:rsidRDefault="00B927F4" w:rsidP="00B927F4">
      <w:pPr>
        <w:spacing w:before="160"/>
        <w:rPr>
          <w:rFonts w:ascii="Times New Roman" w:hAnsi="Times New Roman" w:cs="Times New Roman"/>
          <w:sz w:val="28"/>
          <w:szCs w:val="28"/>
          <w:u w:color="000000"/>
        </w:rPr>
      </w:pPr>
      <w:r w:rsidRPr="00E272E4">
        <w:rPr>
          <w:rFonts w:ascii="Times New Roman" w:hAnsi="Times New Roman" w:cs="Times New Roman"/>
          <w:sz w:val="28"/>
          <w:szCs w:val="28"/>
        </w:rPr>
        <w:t xml:space="preserve">Dispozitat e </w:t>
      </w:r>
      <w:r w:rsidR="00680784">
        <w:rPr>
          <w:rFonts w:ascii="Times New Roman" w:hAnsi="Times New Roman" w:cs="Times New Roman"/>
          <w:sz w:val="28"/>
          <w:szCs w:val="28"/>
        </w:rPr>
        <w:t>kësaj Pjese</w:t>
      </w:r>
      <w:r w:rsidRPr="00E272E4">
        <w:rPr>
          <w:rFonts w:ascii="Times New Roman" w:hAnsi="Times New Roman" w:cs="Times New Roman"/>
          <w:sz w:val="28"/>
          <w:szCs w:val="28"/>
        </w:rPr>
        <w:t xml:space="preserve"> zbatohen </w:t>
      </w:r>
      <w:r w:rsidR="00680784">
        <w:rPr>
          <w:rFonts w:ascii="Times New Roman" w:hAnsi="Times New Roman" w:cs="Times New Roman"/>
          <w:sz w:val="28"/>
          <w:szCs w:val="28"/>
        </w:rPr>
        <w:t>për</w:t>
      </w:r>
      <w:r w:rsidR="002765FB" w:rsidRPr="00E272E4">
        <w:rPr>
          <w:rFonts w:ascii="Times New Roman" w:hAnsi="Times New Roman" w:cs="Times New Roman"/>
          <w:sz w:val="28"/>
          <w:szCs w:val="28"/>
        </w:rPr>
        <w:t xml:space="preserve"> </w:t>
      </w:r>
      <w:r w:rsidRPr="00E272E4">
        <w:rPr>
          <w:rFonts w:ascii="Times New Roman" w:hAnsi="Times New Roman" w:cs="Times New Roman"/>
          <w:sz w:val="28"/>
          <w:szCs w:val="28"/>
        </w:rPr>
        <w:t>përpunim</w:t>
      </w:r>
      <w:r w:rsidR="002765FB" w:rsidRPr="00E272E4">
        <w:rPr>
          <w:rFonts w:ascii="Times New Roman" w:hAnsi="Times New Roman" w:cs="Times New Roman"/>
          <w:sz w:val="28"/>
          <w:szCs w:val="28"/>
        </w:rPr>
        <w:t>in e</w:t>
      </w:r>
      <w:r w:rsidRPr="00E272E4">
        <w:rPr>
          <w:rFonts w:ascii="Times New Roman" w:hAnsi="Times New Roman" w:cs="Times New Roman"/>
          <w:sz w:val="28"/>
          <w:szCs w:val="28"/>
        </w:rPr>
        <w:t xml:space="preserve"> të dhënave personale të përmendura në </w:t>
      </w:r>
      <w:r w:rsidR="00680784" w:rsidRPr="00E272E4">
        <w:rPr>
          <w:rFonts w:ascii="Times New Roman" w:hAnsi="Times New Roman" w:cs="Times New Roman"/>
          <w:sz w:val="28"/>
          <w:szCs w:val="28"/>
        </w:rPr>
        <w:t>p</w:t>
      </w:r>
      <w:r w:rsidR="00680784">
        <w:rPr>
          <w:rFonts w:ascii="Times New Roman" w:hAnsi="Times New Roman" w:cs="Times New Roman"/>
          <w:sz w:val="28"/>
          <w:szCs w:val="28"/>
        </w:rPr>
        <w:t>ikën</w:t>
      </w:r>
      <w:r w:rsidR="00680784" w:rsidRPr="00E272E4">
        <w:rPr>
          <w:rFonts w:ascii="Times New Roman" w:hAnsi="Times New Roman" w:cs="Times New Roman"/>
          <w:sz w:val="28"/>
          <w:szCs w:val="28"/>
        </w:rPr>
        <w:t xml:space="preserve"> </w:t>
      </w:r>
      <w:r w:rsidR="002765FB" w:rsidRPr="00E272E4">
        <w:rPr>
          <w:rFonts w:ascii="Times New Roman" w:hAnsi="Times New Roman" w:cs="Times New Roman"/>
          <w:sz w:val="28"/>
          <w:szCs w:val="28"/>
        </w:rPr>
        <w:t>1</w:t>
      </w:r>
      <w:r w:rsidR="00680784">
        <w:rPr>
          <w:rFonts w:ascii="Times New Roman" w:hAnsi="Times New Roman" w:cs="Times New Roman"/>
          <w:sz w:val="28"/>
          <w:szCs w:val="28"/>
        </w:rPr>
        <w:t>,</w:t>
      </w:r>
      <w:r w:rsidR="002765FB" w:rsidRPr="00E272E4">
        <w:rPr>
          <w:rFonts w:ascii="Times New Roman" w:hAnsi="Times New Roman" w:cs="Times New Roman"/>
          <w:sz w:val="28"/>
          <w:szCs w:val="28"/>
        </w:rPr>
        <w:t xml:space="preserve"> të </w:t>
      </w:r>
      <w:r w:rsidRPr="00E272E4">
        <w:rPr>
          <w:rFonts w:ascii="Times New Roman" w:hAnsi="Times New Roman" w:cs="Times New Roman"/>
          <w:sz w:val="28"/>
          <w:szCs w:val="28"/>
        </w:rPr>
        <w:t>neni</w:t>
      </w:r>
      <w:r w:rsidR="002765FB" w:rsidRPr="00E272E4">
        <w:rPr>
          <w:rFonts w:ascii="Times New Roman" w:hAnsi="Times New Roman" w:cs="Times New Roman"/>
          <w:sz w:val="28"/>
          <w:szCs w:val="28"/>
        </w:rPr>
        <w:t>t</w:t>
      </w:r>
      <w:r w:rsidRPr="00E272E4">
        <w:rPr>
          <w:rFonts w:ascii="Times New Roman" w:hAnsi="Times New Roman" w:cs="Times New Roman"/>
          <w:sz w:val="28"/>
          <w:szCs w:val="28"/>
        </w:rPr>
        <w:t xml:space="preserve"> </w:t>
      </w:r>
      <w:r w:rsidR="00680784">
        <w:rPr>
          <w:rFonts w:ascii="Times New Roman" w:hAnsi="Times New Roman" w:cs="Times New Roman"/>
          <w:sz w:val="28"/>
          <w:szCs w:val="28"/>
        </w:rPr>
        <w:t>3</w:t>
      </w:r>
      <w:r w:rsidRPr="00E272E4">
        <w:rPr>
          <w:rFonts w:ascii="Times New Roman" w:hAnsi="Times New Roman" w:cs="Times New Roman"/>
          <w:sz w:val="28"/>
          <w:szCs w:val="28"/>
        </w:rPr>
        <w:t xml:space="preserve"> </w:t>
      </w:r>
      <w:r w:rsidR="002765FB" w:rsidRPr="00E272E4">
        <w:rPr>
          <w:rFonts w:ascii="Times New Roman" w:hAnsi="Times New Roman" w:cs="Times New Roman"/>
          <w:sz w:val="28"/>
          <w:szCs w:val="28"/>
        </w:rPr>
        <w:t xml:space="preserve">të </w:t>
      </w:r>
      <w:r w:rsidRPr="00E272E4">
        <w:rPr>
          <w:rFonts w:ascii="Times New Roman" w:hAnsi="Times New Roman" w:cs="Times New Roman"/>
          <w:sz w:val="28"/>
          <w:szCs w:val="28"/>
        </w:rPr>
        <w:t>këtij ligji</w:t>
      </w:r>
      <w:r w:rsidR="00680784">
        <w:rPr>
          <w:rFonts w:ascii="Times New Roman" w:hAnsi="Times New Roman" w:cs="Times New Roman"/>
          <w:sz w:val="28"/>
          <w:szCs w:val="28"/>
        </w:rPr>
        <w:t>,</w:t>
      </w:r>
      <w:r w:rsidRPr="00E272E4">
        <w:rPr>
          <w:rFonts w:ascii="Times New Roman" w:hAnsi="Times New Roman" w:cs="Times New Roman"/>
          <w:sz w:val="28"/>
          <w:szCs w:val="28"/>
        </w:rPr>
        <w:t xml:space="preserve"> nga autoritetet ko</w:t>
      </w:r>
      <w:r w:rsidR="009B37AE" w:rsidRPr="00E272E4">
        <w:rPr>
          <w:rFonts w:ascii="Times New Roman" w:hAnsi="Times New Roman" w:cs="Times New Roman"/>
          <w:sz w:val="28"/>
          <w:szCs w:val="28"/>
        </w:rPr>
        <w:t>m</w:t>
      </w:r>
      <w:r w:rsidRPr="00E272E4">
        <w:rPr>
          <w:rFonts w:ascii="Times New Roman" w:hAnsi="Times New Roman" w:cs="Times New Roman"/>
          <w:sz w:val="28"/>
          <w:szCs w:val="28"/>
        </w:rPr>
        <w:t xml:space="preserve">petente për qëllime të parandalimit, hetimit, zbulimit ose ndjekjes së veprave penale ose ekzekutimit të dënimeve penale, </w:t>
      </w:r>
      <w:r w:rsidR="006A3070" w:rsidRPr="00E272E4">
        <w:rPr>
          <w:rFonts w:ascii="Times New Roman" w:hAnsi="Times New Roman" w:cs="Times New Roman"/>
          <w:sz w:val="28"/>
          <w:szCs w:val="28"/>
        </w:rPr>
        <w:t>d</w:t>
      </w:r>
      <w:r w:rsidRPr="00E272E4">
        <w:rPr>
          <w:rFonts w:ascii="Times New Roman" w:hAnsi="Times New Roman" w:cs="Times New Roman"/>
          <w:sz w:val="28"/>
          <w:szCs w:val="28"/>
        </w:rPr>
        <w:t>uke përfshirë mbrojtjen dhe parandalimin e kërcënimeve ndaj sigurisë publike, mbrojtjes dhe sigurisë kombëtare.</w:t>
      </w:r>
    </w:p>
    <w:p w14:paraId="173EA523" w14:textId="77777777" w:rsidR="0018063F" w:rsidRPr="00E272E4" w:rsidRDefault="0018063F" w:rsidP="002F0E09">
      <w:pPr>
        <w:spacing w:before="160"/>
        <w:rPr>
          <w:rFonts w:ascii="Times New Roman" w:hAnsi="Times New Roman" w:cs="Times New Roman"/>
          <w:sz w:val="28"/>
          <w:szCs w:val="28"/>
          <w:u w:color="000000"/>
        </w:rPr>
      </w:pPr>
    </w:p>
    <w:p w14:paraId="5951ED01" w14:textId="77777777" w:rsidR="00B927F4" w:rsidRPr="00E272E4" w:rsidRDefault="00B927F4" w:rsidP="00B927F4">
      <w:pPr>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KAPITULLI II</w:t>
      </w:r>
    </w:p>
    <w:p w14:paraId="36FE2F88" w14:textId="77777777" w:rsidR="00055CE9" w:rsidRPr="00E272E4" w:rsidRDefault="00B927F4" w:rsidP="0018063F">
      <w:pPr>
        <w:jc w:val="center"/>
        <w:rPr>
          <w:rFonts w:ascii="Times New Roman" w:hAnsi="Times New Roman" w:cs="Times New Roman"/>
          <w:b/>
          <w:bCs/>
          <w:iCs/>
          <w:sz w:val="28"/>
          <w:szCs w:val="28"/>
          <w:u w:color="000000"/>
        </w:rPr>
      </w:pPr>
      <w:r w:rsidRPr="00E272E4">
        <w:rPr>
          <w:rFonts w:ascii="Times New Roman" w:hAnsi="Times New Roman" w:cs="Times New Roman"/>
          <w:b/>
          <w:bCs/>
          <w:iCs/>
          <w:sz w:val="28"/>
          <w:szCs w:val="28"/>
          <w:u w:color="000000"/>
        </w:rPr>
        <w:t>P</w:t>
      </w:r>
      <w:r w:rsidR="00055CE9" w:rsidRPr="00E272E4">
        <w:rPr>
          <w:rFonts w:ascii="Times New Roman" w:hAnsi="Times New Roman" w:cs="Times New Roman"/>
          <w:b/>
          <w:bCs/>
          <w:iCs/>
          <w:sz w:val="28"/>
          <w:szCs w:val="28"/>
          <w:u w:color="000000"/>
        </w:rPr>
        <w:t>ërpunimi i të dhënave personale</w:t>
      </w:r>
    </w:p>
    <w:p w14:paraId="50724B06" w14:textId="77777777" w:rsidR="00B927F4" w:rsidRPr="00E272E4" w:rsidRDefault="00B927F4" w:rsidP="00B927F4">
      <w:pPr>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Seksioni 1</w:t>
      </w:r>
    </w:p>
    <w:p w14:paraId="4BB4FE1F" w14:textId="77777777" w:rsidR="00B927F4" w:rsidRPr="00E272E4" w:rsidRDefault="00B927F4" w:rsidP="0018063F">
      <w:pPr>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Parimet dhe kushtet për përpunimin e l</w:t>
      </w:r>
      <w:r w:rsidR="0018063F" w:rsidRPr="00E272E4">
        <w:rPr>
          <w:rFonts w:ascii="Times New Roman" w:hAnsi="Times New Roman" w:cs="Times New Roman"/>
          <w:b/>
          <w:sz w:val="28"/>
          <w:szCs w:val="28"/>
          <w:u w:color="000000"/>
        </w:rPr>
        <w:t>igjshëm të të dhënave personale</w:t>
      </w:r>
    </w:p>
    <w:p w14:paraId="7985B609" w14:textId="1EEFDDF0" w:rsidR="00B927F4" w:rsidRPr="00E272E4" w:rsidRDefault="00B927F4" w:rsidP="00252B36">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 xml:space="preserve">Neni </w:t>
      </w:r>
      <w:r w:rsidR="0008252C">
        <w:rPr>
          <w:rFonts w:ascii="Times New Roman" w:hAnsi="Times New Roman" w:cs="Times New Roman"/>
          <w:iCs/>
          <w:sz w:val="28"/>
          <w:szCs w:val="28"/>
          <w:u w:color="000000"/>
        </w:rPr>
        <w:t>49</w:t>
      </w:r>
      <w:r w:rsidRPr="00E272E4">
        <w:rPr>
          <w:rFonts w:ascii="Times New Roman" w:hAnsi="Times New Roman" w:cs="Times New Roman"/>
          <w:iCs/>
          <w:sz w:val="28"/>
          <w:szCs w:val="28"/>
          <w:u w:color="000000"/>
        </w:rPr>
        <w:t xml:space="preserve">   </w:t>
      </w:r>
    </w:p>
    <w:p w14:paraId="19A5821D" w14:textId="4FB09BAB" w:rsidR="00B927F4" w:rsidRDefault="00B927F4" w:rsidP="00252B36">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Parimet në lidhje me përpunimin e të dhënave personale</w:t>
      </w:r>
    </w:p>
    <w:p w14:paraId="4550CF1B" w14:textId="77777777" w:rsidR="002F0E09" w:rsidRPr="00E272E4" w:rsidRDefault="002F0E09" w:rsidP="00252B36">
      <w:pPr>
        <w:spacing w:after="0" w:line="240" w:lineRule="auto"/>
        <w:jc w:val="center"/>
        <w:rPr>
          <w:rFonts w:ascii="Times New Roman" w:hAnsi="Times New Roman" w:cs="Times New Roman"/>
          <w:b/>
          <w:bCs/>
          <w:sz w:val="28"/>
          <w:szCs w:val="28"/>
          <w:u w:color="000000"/>
        </w:rPr>
      </w:pPr>
    </w:p>
    <w:p w14:paraId="7D7D5C56" w14:textId="7321FCF4" w:rsidR="00055CE9" w:rsidRPr="00E272E4" w:rsidRDefault="00B927F4" w:rsidP="002F0E09">
      <w:pPr>
        <w:rPr>
          <w:rFonts w:ascii="Times New Roman" w:hAnsi="Times New Roman" w:cs="Times New Roman"/>
          <w:sz w:val="28"/>
          <w:szCs w:val="28"/>
        </w:rPr>
      </w:pPr>
      <w:r w:rsidRPr="00E272E4">
        <w:rPr>
          <w:rFonts w:ascii="Times New Roman" w:hAnsi="Times New Roman" w:cs="Times New Roman"/>
          <w:sz w:val="28"/>
          <w:szCs w:val="28"/>
        </w:rPr>
        <w:t>Përpunimi i të dhënave</w:t>
      </w:r>
      <w:r w:rsidR="009B37AE" w:rsidRPr="00E272E4">
        <w:rPr>
          <w:rFonts w:ascii="Times New Roman" w:hAnsi="Times New Roman" w:cs="Times New Roman"/>
          <w:sz w:val="28"/>
          <w:szCs w:val="28"/>
        </w:rPr>
        <w:t xml:space="preserve"> personale sipas kësaj Pjese</w:t>
      </w:r>
      <w:r w:rsidRPr="00E272E4">
        <w:rPr>
          <w:rFonts w:ascii="Times New Roman" w:hAnsi="Times New Roman" w:cs="Times New Roman"/>
          <w:sz w:val="28"/>
          <w:szCs w:val="28"/>
        </w:rPr>
        <w:t xml:space="preserve"> kryhet nga autoritetet kompetente në përputhje me parimet e përcaktuara në nenin 6, si</w:t>
      </w:r>
      <w:r w:rsidR="00447A8D" w:rsidRPr="00E272E4">
        <w:rPr>
          <w:rFonts w:ascii="Times New Roman" w:hAnsi="Times New Roman" w:cs="Times New Roman"/>
          <w:sz w:val="28"/>
          <w:szCs w:val="28"/>
        </w:rPr>
        <w:t xml:space="preserve"> dhe në përputhje me</w:t>
      </w:r>
      <w:r w:rsidRPr="00E272E4">
        <w:rPr>
          <w:rFonts w:ascii="Times New Roman" w:hAnsi="Times New Roman" w:cs="Times New Roman"/>
          <w:sz w:val="28"/>
          <w:szCs w:val="28"/>
        </w:rPr>
        <w:t xml:space="preserve"> nenin 5</w:t>
      </w:r>
      <w:r w:rsidR="0008252C">
        <w:rPr>
          <w:rFonts w:ascii="Times New Roman" w:hAnsi="Times New Roman" w:cs="Times New Roman"/>
          <w:sz w:val="28"/>
          <w:szCs w:val="28"/>
        </w:rPr>
        <w:t>1</w:t>
      </w:r>
      <w:r w:rsidRPr="00E272E4">
        <w:rPr>
          <w:rFonts w:ascii="Times New Roman" w:hAnsi="Times New Roman" w:cs="Times New Roman"/>
          <w:sz w:val="28"/>
          <w:szCs w:val="28"/>
        </w:rPr>
        <w:t xml:space="preserve"> lidhur me përpunimin e mëtejshëm për qëllime të tjera.</w:t>
      </w:r>
    </w:p>
    <w:p w14:paraId="4D4C4C39" w14:textId="79F20264" w:rsidR="00B927F4" w:rsidRPr="00E272E4" w:rsidRDefault="00B927F4" w:rsidP="00252B36">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0</w:t>
      </w:r>
      <w:r w:rsidRPr="00E272E4">
        <w:rPr>
          <w:rFonts w:ascii="Times New Roman" w:hAnsi="Times New Roman" w:cs="Times New Roman"/>
          <w:iCs/>
          <w:sz w:val="28"/>
          <w:szCs w:val="28"/>
          <w:u w:color="000000"/>
        </w:rPr>
        <w:t xml:space="preserve"> </w:t>
      </w:r>
    </w:p>
    <w:p w14:paraId="0314FFA7" w14:textId="77777777" w:rsidR="00B927F4" w:rsidRPr="00E272E4" w:rsidRDefault="00B927F4" w:rsidP="00252B36">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Përpunimi i ligjshëm i të dhënave personale </w:t>
      </w:r>
    </w:p>
    <w:p w14:paraId="57A04E15" w14:textId="77777777" w:rsidR="00252B36" w:rsidRPr="00E272E4" w:rsidRDefault="00252B36" w:rsidP="00252B36">
      <w:pPr>
        <w:spacing w:after="0" w:line="240" w:lineRule="auto"/>
        <w:jc w:val="center"/>
        <w:rPr>
          <w:rFonts w:ascii="Times New Roman" w:hAnsi="Times New Roman" w:cs="Times New Roman"/>
          <w:b/>
          <w:bCs/>
          <w:sz w:val="28"/>
          <w:szCs w:val="28"/>
          <w:u w:color="000000"/>
        </w:rPr>
      </w:pPr>
    </w:p>
    <w:p w14:paraId="29D3F2E8" w14:textId="1872C83E" w:rsidR="006A3070" w:rsidRPr="00E272E4" w:rsidRDefault="00F372A8" w:rsidP="002F0E09">
      <w:pPr>
        <w:spacing w:line="276" w:lineRule="auto"/>
        <w:rPr>
          <w:rFonts w:ascii="Times New Roman" w:hAnsi="Times New Roman" w:cs="Times New Roman"/>
          <w:sz w:val="28"/>
          <w:szCs w:val="28"/>
        </w:rPr>
      </w:pPr>
      <w:r>
        <w:rPr>
          <w:rFonts w:ascii="Times New Roman" w:hAnsi="Times New Roman" w:cs="Times New Roman"/>
          <w:sz w:val="28"/>
          <w:szCs w:val="28"/>
        </w:rPr>
        <w:t>Me përjashtim të rastit kur</w:t>
      </w:r>
      <w:r w:rsidR="00B927F4" w:rsidRPr="00E272E4">
        <w:rPr>
          <w:rFonts w:ascii="Times New Roman" w:hAnsi="Times New Roman" w:cs="Times New Roman"/>
          <w:sz w:val="28"/>
          <w:szCs w:val="28"/>
        </w:rPr>
        <w:t xml:space="preserve"> kërkohet </w:t>
      </w:r>
      <w:r w:rsidR="00447A8D" w:rsidRPr="00E272E4">
        <w:rPr>
          <w:rFonts w:ascii="Times New Roman" w:hAnsi="Times New Roman" w:cs="Times New Roman"/>
          <w:sz w:val="28"/>
          <w:szCs w:val="28"/>
        </w:rPr>
        <w:t>për</w:t>
      </w:r>
      <w:r w:rsidR="00B927F4" w:rsidRPr="00E272E4">
        <w:rPr>
          <w:rFonts w:ascii="Times New Roman" w:hAnsi="Times New Roman" w:cs="Times New Roman"/>
          <w:sz w:val="28"/>
          <w:szCs w:val="28"/>
        </w:rPr>
        <w:t xml:space="preserve"> mbro</w:t>
      </w:r>
      <w:r w:rsidR="00447A8D" w:rsidRPr="00E272E4">
        <w:rPr>
          <w:rFonts w:ascii="Times New Roman" w:hAnsi="Times New Roman" w:cs="Times New Roman"/>
          <w:sz w:val="28"/>
          <w:szCs w:val="28"/>
        </w:rPr>
        <w:t>jtj</w:t>
      </w:r>
      <w:r w:rsidR="00B927F4" w:rsidRPr="00E272E4">
        <w:rPr>
          <w:rFonts w:ascii="Times New Roman" w:hAnsi="Times New Roman" w:cs="Times New Roman"/>
          <w:sz w:val="28"/>
          <w:szCs w:val="28"/>
        </w:rPr>
        <w:t xml:space="preserve">en </w:t>
      </w:r>
      <w:r w:rsidR="00447A8D" w:rsidRPr="00E272E4">
        <w:rPr>
          <w:rFonts w:ascii="Times New Roman" w:hAnsi="Times New Roman" w:cs="Times New Roman"/>
          <w:sz w:val="28"/>
          <w:szCs w:val="28"/>
        </w:rPr>
        <w:t xml:space="preserve">e </w:t>
      </w:r>
      <w:r w:rsidR="00B927F4" w:rsidRPr="00E272E4">
        <w:rPr>
          <w:rFonts w:ascii="Times New Roman" w:hAnsi="Times New Roman" w:cs="Times New Roman"/>
          <w:sz w:val="28"/>
          <w:szCs w:val="28"/>
        </w:rPr>
        <w:t>interesa</w:t>
      </w:r>
      <w:r w:rsidR="00447A8D" w:rsidRPr="00E272E4">
        <w:rPr>
          <w:rFonts w:ascii="Times New Roman" w:hAnsi="Times New Roman" w:cs="Times New Roman"/>
          <w:sz w:val="28"/>
          <w:szCs w:val="28"/>
        </w:rPr>
        <w:t>ve</w:t>
      </w:r>
      <w:r w:rsidR="00B927F4" w:rsidRPr="00E272E4">
        <w:rPr>
          <w:rFonts w:ascii="Times New Roman" w:hAnsi="Times New Roman" w:cs="Times New Roman"/>
          <w:sz w:val="28"/>
          <w:szCs w:val="28"/>
        </w:rPr>
        <w:t xml:space="preserve"> jetike të një personi, përpunimi i të dhënave personale sipas </w:t>
      </w:r>
      <w:r>
        <w:rPr>
          <w:rFonts w:ascii="Times New Roman" w:hAnsi="Times New Roman" w:cs="Times New Roman"/>
          <w:sz w:val="28"/>
          <w:szCs w:val="28"/>
        </w:rPr>
        <w:t xml:space="preserve">kësaj Pjese </w:t>
      </w:r>
      <w:r w:rsidR="00B927F4" w:rsidRPr="00E272E4">
        <w:rPr>
          <w:rFonts w:ascii="Times New Roman" w:hAnsi="Times New Roman" w:cs="Times New Roman"/>
          <w:sz w:val="28"/>
          <w:szCs w:val="28"/>
        </w:rPr>
        <w:t xml:space="preserve">është i ligjshëm vetëm nëse dhe deri në masën që parashikohet </w:t>
      </w:r>
      <w:r w:rsidR="00447A8D" w:rsidRPr="00E272E4">
        <w:rPr>
          <w:rFonts w:ascii="Times New Roman" w:hAnsi="Times New Roman" w:cs="Times New Roman"/>
          <w:sz w:val="28"/>
          <w:szCs w:val="28"/>
        </w:rPr>
        <w:t xml:space="preserve">me </w:t>
      </w:r>
      <w:r w:rsidR="00B927F4" w:rsidRPr="00E272E4">
        <w:rPr>
          <w:rFonts w:ascii="Times New Roman" w:hAnsi="Times New Roman" w:cs="Times New Roman"/>
          <w:sz w:val="28"/>
          <w:szCs w:val="28"/>
        </w:rPr>
        <w:t xml:space="preserve">ligj dhe është i domosdoshëm dhe proporcional </w:t>
      </w:r>
      <w:r w:rsidR="00447A8D" w:rsidRPr="00E272E4">
        <w:rPr>
          <w:rFonts w:ascii="Times New Roman" w:hAnsi="Times New Roman" w:cs="Times New Roman"/>
          <w:sz w:val="28"/>
          <w:szCs w:val="28"/>
        </w:rPr>
        <w:t xml:space="preserve">për </w:t>
      </w:r>
      <w:r w:rsidR="00B927F4" w:rsidRPr="00E272E4">
        <w:rPr>
          <w:rFonts w:ascii="Times New Roman" w:hAnsi="Times New Roman" w:cs="Times New Roman"/>
          <w:sz w:val="28"/>
          <w:szCs w:val="28"/>
        </w:rPr>
        <w:t>përmbushjen e një detyre nga autoriteti ko</w:t>
      </w:r>
      <w:r w:rsidR="009B37AE" w:rsidRPr="00E272E4">
        <w:rPr>
          <w:rFonts w:ascii="Times New Roman" w:hAnsi="Times New Roman" w:cs="Times New Roman"/>
          <w:sz w:val="28"/>
          <w:szCs w:val="28"/>
        </w:rPr>
        <w:t>m</w:t>
      </w:r>
      <w:r w:rsidR="00B927F4" w:rsidRPr="00E272E4">
        <w:rPr>
          <w:rFonts w:ascii="Times New Roman" w:hAnsi="Times New Roman" w:cs="Times New Roman"/>
          <w:sz w:val="28"/>
          <w:szCs w:val="28"/>
        </w:rPr>
        <w:t xml:space="preserve">petent për qëllimet </w:t>
      </w:r>
      <w:r w:rsidR="000C6D7F">
        <w:rPr>
          <w:rFonts w:ascii="Times New Roman" w:hAnsi="Times New Roman" w:cs="Times New Roman"/>
          <w:sz w:val="28"/>
          <w:szCs w:val="28"/>
        </w:rPr>
        <w:t>sipas</w:t>
      </w:r>
      <w:r w:rsidR="00B927F4" w:rsidRPr="00E272E4">
        <w:rPr>
          <w:rFonts w:ascii="Times New Roman" w:hAnsi="Times New Roman" w:cs="Times New Roman"/>
          <w:sz w:val="28"/>
          <w:szCs w:val="28"/>
        </w:rPr>
        <w:t xml:space="preserve"> neni</w:t>
      </w:r>
      <w:r w:rsidR="000C6D7F">
        <w:rPr>
          <w:rFonts w:ascii="Times New Roman" w:hAnsi="Times New Roman" w:cs="Times New Roman"/>
          <w:sz w:val="28"/>
          <w:szCs w:val="28"/>
        </w:rPr>
        <w:t>t</w:t>
      </w:r>
      <w:r w:rsidR="00B927F4" w:rsidRPr="00E272E4">
        <w:rPr>
          <w:rFonts w:ascii="Times New Roman" w:hAnsi="Times New Roman" w:cs="Times New Roman"/>
          <w:sz w:val="28"/>
          <w:szCs w:val="28"/>
        </w:rPr>
        <w:t xml:space="preserve"> 48.</w:t>
      </w:r>
    </w:p>
    <w:p w14:paraId="431A74DD" w14:textId="4B62384B" w:rsidR="00B927F4" w:rsidRPr="00E272E4" w:rsidRDefault="00B927F4" w:rsidP="00252B36">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1</w:t>
      </w:r>
    </w:p>
    <w:p w14:paraId="6902202B" w14:textId="77777777" w:rsidR="00B927F4" w:rsidRPr="00E272E4" w:rsidRDefault="00B927F4" w:rsidP="00252B36">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Përpunimi për qëllime të tjera</w:t>
      </w:r>
    </w:p>
    <w:p w14:paraId="11990251" w14:textId="77777777" w:rsidR="00252B36" w:rsidRPr="00E272E4" w:rsidRDefault="00252B36" w:rsidP="00252B36">
      <w:pPr>
        <w:spacing w:after="0" w:line="240" w:lineRule="auto"/>
        <w:jc w:val="center"/>
        <w:rPr>
          <w:rFonts w:ascii="Times New Roman" w:hAnsi="Times New Roman" w:cs="Times New Roman"/>
          <w:b/>
          <w:bCs/>
          <w:sz w:val="28"/>
          <w:szCs w:val="28"/>
          <w:u w:color="000000"/>
        </w:rPr>
      </w:pPr>
    </w:p>
    <w:p w14:paraId="35FA9818" w14:textId="7BC0E7D8"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 xml:space="preserve">1. Përpunimi i mëtejshëm i të dhënave personale nga i njëjti </w:t>
      </w:r>
      <w:r w:rsidR="00F372A8" w:rsidRPr="009E3A69">
        <w:rPr>
          <w:rFonts w:ascii="Times New Roman" w:hAnsi="Times New Roman" w:cs="Times New Roman"/>
          <w:noProof/>
          <w:sz w:val="28"/>
          <w:szCs w:val="28"/>
        </w:rPr>
        <w:t xml:space="preserve">autoritet kompetent ose nga një autoritet kompetent tjetër </w:t>
      </w:r>
      <w:r w:rsidRPr="00E272E4">
        <w:rPr>
          <w:rFonts w:ascii="Times New Roman" w:hAnsi="Times New Roman" w:cs="Times New Roman"/>
          <w:sz w:val="28"/>
          <w:szCs w:val="28"/>
          <w:u w:color="000000"/>
        </w:rPr>
        <w:t xml:space="preserve">për </w:t>
      </w:r>
      <w:r w:rsidR="00F372A8">
        <w:rPr>
          <w:rFonts w:ascii="Times New Roman" w:hAnsi="Times New Roman" w:cs="Times New Roman"/>
          <w:sz w:val="28"/>
          <w:szCs w:val="28"/>
          <w:u w:color="000000"/>
        </w:rPr>
        <w:t>q</w:t>
      </w:r>
      <w:r w:rsidRPr="00E272E4">
        <w:rPr>
          <w:rFonts w:ascii="Times New Roman" w:hAnsi="Times New Roman" w:cs="Times New Roman"/>
          <w:sz w:val="28"/>
          <w:szCs w:val="28"/>
          <w:u w:color="000000"/>
        </w:rPr>
        <w:t xml:space="preserve">ëllimet </w:t>
      </w:r>
      <w:r w:rsidR="000C6D7F">
        <w:rPr>
          <w:rFonts w:ascii="Times New Roman" w:hAnsi="Times New Roman" w:cs="Times New Roman"/>
          <w:sz w:val="28"/>
          <w:szCs w:val="28"/>
        </w:rPr>
        <w:t>sipas</w:t>
      </w:r>
      <w:r w:rsidR="000C6D7F" w:rsidRPr="00E272E4">
        <w:rPr>
          <w:rFonts w:ascii="Times New Roman" w:hAnsi="Times New Roman" w:cs="Times New Roman"/>
          <w:sz w:val="28"/>
          <w:szCs w:val="28"/>
        </w:rPr>
        <w:t xml:space="preserve"> neni</w:t>
      </w:r>
      <w:r w:rsidR="000C6D7F">
        <w:rPr>
          <w:rFonts w:ascii="Times New Roman" w:hAnsi="Times New Roman" w:cs="Times New Roman"/>
          <w:sz w:val="28"/>
          <w:szCs w:val="28"/>
        </w:rPr>
        <w:t>t</w:t>
      </w:r>
      <w:r w:rsidR="000C6D7F" w:rsidRPr="00E272E4">
        <w:rPr>
          <w:rFonts w:ascii="Times New Roman" w:hAnsi="Times New Roman" w:cs="Times New Roman"/>
          <w:sz w:val="28"/>
          <w:szCs w:val="28"/>
        </w:rPr>
        <w:t xml:space="preserve"> 48</w:t>
      </w:r>
      <w:r w:rsidRPr="00E272E4">
        <w:rPr>
          <w:rFonts w:ascii="Times New Roman" w:hAnsi="Times New Roman" w:cs="Times New Roman"/>
          <w:sz w:val="28"/>
          <w:szCs w:val="28"/>
          <w:u w:color="000000"/>
        </w:rPr>
        <w:t xml:space="preserve">, lejohet, kur kontrolluesi është i autorizuar nga ligji për të </w:t>
      </w:r>
      <w:r w:rsidR="00591C06" w:rsidRPr="00E272E4">
        <w:rPr>
          <w:rFonts w:ascii="Times New Roman" w:hAnsi="Times New Roman" w:cs="Times New Roman"/>
          <w:sz w:val="28"/>
          <w:szCs w:val="28"/>
          <w:u w:color="000000"/>
        </w:rPr>
        <w:t xml:space="preserve">realizuar </w:t>
      </w:r>
      <w:r w:rsidRPr="00E272E4">
        <w:rPr>
          <w:rFonts w:ascii="Times New Roman" w:hAnsi="Times New Roman" w:cs="Times New Roman"/>
          <w:sz w:val="28"/>
          <w:szCs w:val="28"/>
          <w:u w:color="000000"/>
        </w:rPr>
        <w:t>qëllim</w:t>
      </w:r>
      <w:r w:rsidR="00591C06" w:rsidRPr="00E272E4">
        <w:rPr>
          <w:rFonts w:ascii="Times New Roman" w:hAnsi="Times New Roman" w:cs="Times New Roman"/>
          <w:sz w:val="28"/>
          <w:szCs w:val="28"/>
          <w:u w:color="000000"/>
        </w:rPr>
        <w:t>in</w:t>
      </w:r>
      <w:r w:rsidRPr="00E272E4">
        <w:rPr>
          <w:rFonts w:ascii="Times New Roman" w:hAnsi="Times New Roman" w:cs="Times New Roman"/>
          <w:sz w:val="28"/>
          <w:szCs w:val="28"/>
          <w:u w:color="000000"/>
        </w:rPr>
        <w:t xml:space="preserve"> tjetër, </w:t>
      </w:r>
      <w:r w:rsidR="00F372A8">
        <w:rPr>
          <w:rFonts w:ascii="Times New Roman" w:hAnsi="Times New Roman" w:cs="Times New Roman"/>
          <w:sz w:val="28"/>
          <w:szCs w:val="28"/>
          <w:u w:color="000000"/>
        </w:rPr>
        <w:t xml:space="preserve">si </w:t>
      </w:r>
      <w:r w:rsidRPr="00E272E4">
        <w:rPr>
          <w:rFonts w:ascii="Times New Roman" w:hAnsi="Times New Roman" w:cs="Times New Roman"/>
          <w:sz w:val="28"/>
          <w:szCs w:val="28"/>
          <w:u w:color="000000"/>
        </w:rPr>
        <w:t xml:space="preserve">dhe për aq sa është e nevojshme dhe në proporcion me qëllimin e ri. </w:t>
      </w:r>
    </w:p>
    <w:p w14:paraId="69A9B32C" w14:textId="382963C1"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2. </w:t>
      </w:r>
      <w:r w:rsidRPr="00E272E4">
        <w:rPr>
          <w:rFonts w:ascii="Times New Roman" w:hAnsi="Times New Roman" w:cs="Times New Roman"/>
          <w:sz w:val="28"/>
          <w:szCs w:val="28"/>
        </w:rPr>
        <w:t>Përpunimi i mëtejshëm për qëllime të tjera përveç atyre të përcaktuara në nenin 48, mund të kryhet vetëm kur kjo autorizohet shprehimisht nga ligji.</w:t>
      </w:r>
      <w:r w:rsidRPr="00E272E4">
        <w:rPr>
          <w:rFonts w:ascii="Times New Roman" w:hAnsi="Times New Roman" w:cs="Times New Roman"/>
          <w:sz w:val="28"/>
          <w:szCs w:val="28"/>
          <w:u w:color="000000"/>
        </w:rPr>
        <w:t xml:space="preserve"> </w:t>
      </w:r>
      <w:r w:rsidR="00F372A8" w:rsidRPr="009E3A69">
        <w:rPr>
          <w:rFonts w:ascii="Times New Roman" w:hAnsi="Times New Roman" w:cs="Times New Roman"/>
          <w:noProof/>
          <w:sz w:val="28"/>
          <w:szCs w:val="28"/>
        </w:rPr>
        <w:t>Për përpunimin sipas këtyre qëllimeve zbatohen dispozitat e Pjesës II të këtij ligji</w:t>
      </w:r>
      <w:r w:rsidRPr="00E272E4">
        <w:rPr>
          <w:rFonts w:ascii="Times New Roman" w:hAnsi="Times New Roman" w:cs="Times New Roman"/>
          <w:sz w:val="28"/>
          <w:szCs w:val="28"/>
          <w:u w:color="000000"/>
        </w:rPr>
        <w:t xml:space="preserve">.  </w:t>
      </w:r>
    </w:p>
    <w:p w14:paraId="24499B94" w14:textId="6B24C4E7" w:rsidR="0018063F"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3. </w:t>
      </w:r>
      <w:r w:rsidRPr="00E272E4">
        <w:rPr>
          <w:rFonts w:ascii="Times New Roman" w:hAnsi="Times New Roman" w:cs="Times New Roman"/>
          <w:sz w:val="28"/>
          <w:szCs w:val="28"/>
        </w:rPr>
        <w:t xml:space="preserve">Përpunimi i mëtejshëm për qëllime arkivimi </w:t>
      </w:r>
      <w:r w:rsidR="00591C06" w:rsidRPr="00E272E4">
        <w:rPr>
          <w:rFonts w:ascii="Times New Roman" w:hAnsi="Times New Roman" w:cs="Times New Roman"/>
          <w:sz w:val="28"/>
          <w:szCs w:val="28"/>
        </w:rPr>
        <w:t xml:space="preserve">për </w:t>
      </w:r>
      <w:r w:rsidRPr="00E272E4">
        <w:rPr>
          <w:rFonts w:ascii="Times New Roman" w:hAnsi="Times New Roman" w:cs="Times New Roman"/>
          <w:sz w:val="28"/>
          <w:szCs w:val="28"/>
        </w:rPr>
        <w:t xml:space="preserve">interes publik, për </w:t>
      </w:r>
      <w:r w:rsidR="00D444C0" w:rsidRPr="00E272E4">
        <w:rPr>
          <w:rFonts w:ascii="Times New Roman" w:hAnsi="Times New Roman" w:cs="Times New Roman"/>
          <w:sz w:val="28"/>
          <w:szCs w:val="28"/>
        </w:rPr>
        <w:t xml:space="preserve">qëllim </w:t>
      </w:r>
      <w:r w:rsidRPr="00E272E4">
        <w:rPr>
          <w:rFonts w:ascii="Times New Roman" w:hAnsi="Times New Roman" w:cs="Times New Roman"/>
          <w:sz w:val="28"/>
          <w:szCs w:val="28"/>
        </w:rPr>
        <w:t>kërkim</w:t>
      </w:r>
      <w:r w:rsidR="00D444C0" w:rsidRPr="00E272E4">
        <w:rPr>
          <w:rFonts w:ascii="Times New Roman" w:hAnsi="Times New Roman" w:cs="Times New Roman"/>
          <w:sz w:val="28"/>
          <w:szCs w:val="28"/>
        </w:rPr>
        <w:t>or</w:t>
      </w:r>
      <w:r w:rsidRPr="00E272E4">
        <w:rPr>
          <w:rFonts w:ascii="Times New Roman" w:hAnsi="Times New Roman" w:cs="Times New Roman"/>
          <w:sz w:val="28"/>
          <w:szCs w:val="28"/>
        </w:rPr>
        <w:t xml:space="preserve"> historik ose shkencor ose qëllime statistikore, lejohet duke iu nënshtruar masave mbrojtëse të përshtatshme për të drejtat dhe liritë e subjektit të të dhënave në përputhje me </w:t>
      </w:r>
      <w:r w:rsidR="00F372A8" w:rsidRPr="00E272E4">
        <w:rPr>
          <w:rFonts w:ascii="Times New Roman" w:hAnsi="Times New Roman" w:cs="Times New Roman"/>
          <w:sz w:val="28"/>
          <w:szCs w:val="28"/>
        </w:rPr>
        <w:t>p</w:t>
      </w:r>
      <w:r w:rsidR="00F372A8">
        <w:rPr>
          <w:rFonts w:ascii="Times New Roman" w:hAnsi="Times New Roman" w:cs="Times New Roman"/>
          <w:sz w:val="28"/>
          <w:szCs w:val="28"/>
        </w:rPr>
        <w:t>ikë</w:t>
      </w:r>
      <w:r w:rsidR="00F372A8" w:rsidRPr="00E272E4">
        <w:rPr>
          <w:rFonts w:ascii="Times New Roman" w:hAnsi="Times New Roman" w:cs="Times New Roman"/>
          <w:sz w:val="28"/>
          <w:szCs w:val="28"/>
        </w:rPr>
        <w:t xml:space="preserve">n </w:t>
      </w:r>
      <w:r w:rsidR="00D444C0" w:rsidRPr="00E272E4">
        <w:rPr>
          <w:rFonts w:ascii="Times New Roman" w:hAnsi="Times New Roman" w:cs="Times New Roman"/>
          <w:sz w:val="28"/>
          <w:szCs w:val="28"/>
        </w:rPr>
        <w:t xml:space="preserve">3 të </w:t>
      </w:r>
      <w:r w:rsidRPr="00E272E4">
        <w:rPr>
          <w:rFonts w:ascii="Times New Roman" w:hAnsi="Times New Roman" w:cs="Times New Roman"/>
          <w:sz w:val="28"/>
          <w:szCs w:val="28"/>
        </w:rPr>
        <w:t>neni</w:t>
      </w:r>
      <w:r w:rsidR="00F372A8">
        <w:rPr>
          <w:rFonts w:ascii="Times New Roman" w:hAnsi="Times New Roman" w:cs="Times New Roman"/>
          <w:sz w:val="28"/>
          <w:szCs w:val="28"/>
        </w:rPr>
        <w:t>t</w:t>
      </w:r>
      <w:r w:rsidRPr="00E272E4">
        <w:rPr>
          <w:rFonts w:ascii="Times New Roman" w:hAnsi="Times New Roman" w:cs="Times New Roman"/>
          <w:sz w:val="28"/>
          <w:szCs w:val="28"/>
        </w:rPr>
        <w:t xml:space="preserve"> 16.</w:t>
      </w:r>
      <w:r w:rsidRPr="00E272E4">
        <w:rPr>
          <w:rFonts w:ascii="Times New Roman" w:hAnsi="Times New Roman" w:cs="Times New Roman"/>
          <w:sz w:val="28"/>
          <w:szCs w:val="28"/>
          <w:u w:color="000000"/>
        </w:rPr>
        <w:t xml:space="preserve"> </w:t>
      </w:r>
    </w:p>
    <w:p w14:paraId="7CA2C8AD" w14:textId="77777777" w:rsidR="002F0E09" w:rsidRPr="00E272E4" w:rsidRDefault="002F0E09" w:rsidP="002F0E09">
      <w:pPr>
        <w:spacing w:after="0" w:line="276" w:lineRule="auto"/>
        <w:ind w:firstLine="720"/>
        <w:rPr>
          <w:rFonts w:ascii="Times New Roman" w:hAnsi="Times New Roman" w:cs="Times New Roman"/>
          <w:sz w:val="28"/>
          <w:szCs w:val="28"/>
          <w:u w:color="000000"/>
        </w:rPr>
      </w:pPr>
    </w:p>
    <w:p w14:paraId="36E24FB6" w14:textId="540F6E41" w:rsidR="00B927F4" w:rsidRPr="00E272E4" w:rsidRDefault="00B927F4" w:rsidP="00854B6A">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2</w:t>
      </w:r>
      <w:r w:rsidRPr="00E272E4">
        <w:rPr>
          <w:rFonts w:ascii="Times New Roman" w:hAnsi="Times New Roman" w:cs="Times New Roman"/>
          <w:iCs/>
          <w:sz w:val="28"/>
          <w:szCs w:val="28"/>
          <w:u w:color="000000"/>
        </w:rPr>
        <w:t xml:space="preserve">  </w:t>
      </w:r>
    </w:p>
    <w:p w14:paraId="2318D5E1" w14:textId="77777777" w:rsidR="00B927F4" w:rsidRPr="00E272E4" w:rsidRDefault="00B927F4" w:rsidP="00854B6A">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Dallimi dhe cilësia e të dhënave</w:t>
      </w:r>
    </w:p>
    <w:p w14:paraId="0AD1EDA3" w14:textId="77777777" w:rsidR="00252B36" w:rsidRPr="00E272E4" w:rsidRDefault="00252B36" w:rsidP="00854B6A">
      <w:pPr>
        <w:spacing w:after="0" w:line="240" w:lineRule="auto"/>
        <w:jc w:val="center"/>
        <w:rPr>
          <w:rFonts w:ascii="Times New Roman" w:hAnsi="Times New Roman" w:cs="Times New Roman"/>
          <w:b/>
          <w:bCs/>
          <w:sz w:val="28"/>
          <w:szCs w:val="28"/>
          <w:u w:color="000000"/>
        </w:rPr>
      </w:pPr>
    </w:p>
    <w:p w14:paraId="4707FA4B" w14:textId="6F059C83" w:rsidR="00481FC3" w:rsidRPr="00E272E4" w:rsidRDefault="00D919E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1. Për aq sa është e mundur, bëhet një dallim i qartë midis të dhënave personale të kategorive të ndryshme të subjekteve të të dhënave</w:t>
      </w:r>
      <w:r w:rsidR="009F5A39">
        <w:rPr>
          <w:rFonts w:ascii="Times New Roman" w:hAnsi="Times New Roman" w:cs="Times New Roman"/>
          <w:sz w:val="28"/>
          <w:szCs w:val="28"/>
          <w:u w:color="000000"/>
        </w:rPr>
        <w:t xml:space="preserve"> në çështjet penale</w:t>
      </w:r>
      <w:r w:rsidRPr="00E272E4">
        <w:rPr>
          <w:rFonts w:ascii="Times New Roman" w:hAnsi="Times New Roman" w:cs="Times New Roman"/>
          <w:sz w:val="28"/>
          <w:szCs w:val="28"/>
          <w:u w:color="000000"/>
        </w:rPr>
        <w:t>, si më poshtë:</w:t>
      </w:r>
    </w:p>
    <w:p w14:paraId="355D5F2C" w14:textId="7555777D" w:rsidR="00481FC3" w:rsidRPr="00E272E4" w:rsidRDefault="00481FC3"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a) </w:t>
      </w:r>
      <w:r w:rsidRPr="009E3A69">
        <w:rPr>
          <w:rFonts w:ascii="Times New Roman" w:hAnsi="Times New Roman" w:cs="Times New Roman"/>
          <w:noProof/>
          <w:sz w:val="28"/>
          <w:szCs w:val="28"/>
        </w:rPr>
        <w:t>personi të cilit i atribuohet vepra penale, personi nën hetim, i arrestuar, i ndaluar, i pandehuri dhe personi për të cilin ekziston një dyshim i arsyeshëm dhe i bazuar në prova</w:t>
      </w:r>
      <w:r w:rsidRPr="009E3A69" w:rsidDel="00BF21ED">
        <w:rPr>
          <w:rFonts w:ascii="Times New Roman" w:hAnsi="Times New Roman" w:cs="Times New Roman"/>
          <w:noProof/>
          <w:sz w:val="28"/>
          <w:szCs w:val="28"/>
        </w:rPr>
        <w:t xml:space="preserve"> </w:t>
      </w:r>
      <w:r w:rsidRPr="009E3A69">
        <w:rPr>
          <w:rFonts w:ascii="Times New Roman" w:hAnsi="Times New Roman" w:cs="Times New Roman"/>
          <w:noProof/>
          <w:sz w:val="28"/>
          <w:szCs w:val="28"/>
        </w:rPr>
        <w:t>se do të kryejë një vepër penale</w:t>
      </w:r>
      <w:r w:rsidR="00B927F4" w:rsidRPr="00E272E4">
        <w:rPr>
          <w:rFonts w:ascii="Times New Roman" w:hAnsi="Times New Roman" w:cs="Times New Roman"/>
          <w:sz w:val="28"/>
          <w:szCs w:val="28"/>
          <w:u w:color="000000"/>
        </w:rPr>
        <w:t>;</w:t>
      </w:r>
    </w:p>
    <w:p w14:paraId="0AF66E82" w14:textId="2DD5B19C" w:rsidR="00481FC3" w:rsidRPr="00E272E4" w:rsidRDefault="00481FC3"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b) </w:t>
      </w:r>
      <w:r w:rsidRPr="009E3A69">
        <w:rPr>
          <w:rFonts w:ascii="Times New Roman" w:hAnsi="Times New Roman" w:cs="Times New Roman"/>
          <w:noProof/>
          <w:sz w:val="28"/>
          <w:szCs w:val="28"/>
        </w:rPr>
        <w:t>i dënuari me vendim gjyqësor penal të formës së prerë të gjykatave shqiptare ose i dënuar me vendim gjyqësor të dhënë nga gjykatat e huaja, vendim i cili është njohur sipas legjislacionit në fuqi dhe konvertuar dënimi me vendim të formës së prerë të gjykatave shqiptare</w:t>
      </w:r>
      <w:r w:rsidR="00B927F4" w:rsidRPr="00E272E4">
        <w:rPr>
          <w:rFonts w:ascii="Times New Roman" w:hAnsi="Times New Roman" w:cs="Times New Roman"/>
          <w:sz w:val="28"/>
          <w:szCs w:val="28"/>
          <w:u w:color="000000"/>
        </w:rPr>
        <w:t>;</w:t>
      </w:r>
    </w:p>
    <w:p w14:paraId="5A41F4D8" w14:textId="26A2868A" w:rsidR="00481FC3" w:rsidRPr="00E272E4" w:rsidRDefault="00481FC3"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c) </w:t>
      </w:r>
      <w:r w:rsidRPr="009E3A69">
        <w:rPr>
          <w:rFonts w:ascii="Times New Roman" w:hAnsi="Times New Roman" w:cs="Times New Roman"/>
          <w:noProof/>
          <w:sz w:val="28"/>
          <w:szCs w:val="28"/>
        </w:rPr>
        <w:t>viktima e një vepre penale, viktima akuzuese, paditësi civil në procesin penal ose personi për të cilin ekziston një dyshim i arsyeshëm dhe i bazuar në prova</w:t>
      </w:r>
      <w:r w:rsidRPr="009E3A69" w:rsidDel="00BF21ED">
        <w:rPr>
          <w:rFonts w:ascii="Times New Roman" w:hAnsi="Times New Roman" w:cs="Times New Roman"/>
          <w:noProof/>
          <w:sz w:val="28"/>
          <w:szCs w:val="28"/>
        </w:rPr>
        <w:t xml:space="preserve"> </w:t>
      </w:r>
      <w:r w:rsidRPr="009E3A69">
        <w:rPr>
          <w:rFonts w:ascii="Times New Roman" w:hAnsi="Times New Roman" w:cs="Times New Roman"/>
          <w:noProof/>
          <w:sz w:val="28"/>
          <w:szCs w:val="28"/>
        </w:rPr>
        <w:t>se mund të jetë viktimë e një vepre penale; dhe</w:t>
      </w:r>
    </w:p>
    <w:p w14:paraId="4EA55322" w14:textId="082E58E5" w:rsidR="008B50D2" w:rsidRPr="00E272E4" w:rsidRDefault="00481FC3"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d) </w:t>
      </w:r>
      <w:r w:rsidRPr="009E3A69">
        <w:rPr>
          <w:rFonts w:ascii="Times New Roman" w:hAnsi="Times New Roman" w:cs="Times New Roman"/>
          <w:noProof/>
          <w:sz w:val="28"/>
          <w:szCs w:val="28"/>
        </w:rPr>
        <w:t>kallëzuesi, viktima që paraqet ankimin, personi që mund të tregojë rrethana të dobishme për qëllimet e hetimit, personi që dyshohet se merr ose transmeton komunikime nga i dyshuari për kryerjen e veprës penale apo që merr pjesë në transanksione me të, personi, vëzhgimi i të cilit mund të çojë në zbulimin e vendndodhjes së personave të përmendur në shkronjat “a” dhe “b”, personi i marrë si i pandehur në një procedim të lidhur, dëshmitari, personat e lidhur dhe bashkëpunëtorët e personave të përmendur në shkronjat “a” dhe “b” të këtij neni</w:t>
      </w:r>
      <w:r w:rsidR="00B927F4" w:rsidRPr="00E272E4">
        <w:rPr>
          <w:rFonts w:ascii="Times New Roman" w:hAnsi="Times New Roman" w:cs="Times New Roman"/>
          <w:sz w:val="28"/>
          <w:szCs w:val="28"/>
        </w:rPr>
        <w:t>.</w:t>
      </w:r>
    </w:p>
    <w:p w14:paraId="377327CD" w14:textId="751502E2"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2. Të dhënat personale të bazuara në fakte duhet të dallohen, për aq sa është e mundur, nga të dhënat personale të bazuara në vlerësime personale.</w:t>
      </w:r>
      <w:r w:rsidRPr="00E272E4">
        <w:rPr>
          <w:rFonts w:ascii="Times New Roman" w:hAnsi="Times New Roman" w:cs="Times New Roman"/>
          <w:iCs/>
          <w:sz w:val="28"/>
          <w:szCs w:val="28"/>
          <w:u w:color="000000"/>
        </w:rPr>
        <w:t xml:space="preserve"> </w:t>
      </w:r>
      <w:r w:rsidR="00481FC3" w:rsidRPr="009E3A69">
        <w:rPr>
          <w:rFonts w:ascii="Times New Roman" w:hAnsi="Times New Roman" w:cs="Times New Roman"/>
          <w:iCs/>
          <w:noProof/>
          <w:sz w:val="28"/>
          <w:szCs w:val="28"/>
        </w:rPr>
        <w:t>Për t</w:t>
      </w:r>
      <w:r w:rsidR="00481FC3" w:rsidRPr="009E3A69">
        <w:rPr>
          <w:rFonts w:ascii="Times New Roman" w:hAnsi="Times New Roman" w:cs="Times New Roman"/>
          <w:noProof/>
          <w:sz w:val="28"/>
          <w:szCs w:val="28"/>
        </w:rPr>
        <w:t>ë dhënat personale të bazuara në vlerësime personale mbahet një regjistër i veçantë në të cilën shënohen arsyet dhe rrethanat që kanë diktuar këtë vlerësim.</w:t>
      </w:r>
    </w:p>
    <w:p w14:paraId="57CAC541" w14:textId="3B1142E0"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3. </w:t>
      </w:r>
      <w:r w:rsidR="00481FC3" w:rsidRPr="009E3A69">
        <w:rPr>
          <w:rFonts w:ascii="Times New Roman" w:hAnsi="Times New Roman" w:cs="Times New Roman"/>
          <w:noProof/>
          <w:sz w:val="28"/>
          <w:szCs w:val="28"/>
        </w:rPr>
        <w:t>Autoritetet kompetente ndërmarrin hapat dhe masat e duhura teknike dhe organizative për të siguruar që të dhënat personale të pasakta ose të paplota, ose të dhënat që nuk janë të përditësuara ose që duhen fshirë, nuk transferohen dhe as nuk vihen në dispozicion, veçanërisht për efekt të ruajtjes automatike nga sistemet e arkivimit. Përpara transmetimit ose vënies në dispozicion të tyre, autoriteti kompetent verifikon për aq sa është e mundur cilësinë e të dhënave.</w:t>
      </w:r>
      <w:r w:rsidR="00481FC3">
        <w:rPr>
          <w:rFonts w:ascii="Times New Roman" w:hAnsi="Times New Roman" w:cs="Times New Roman"/>
          <w:noProof/>
          <w:sz w:val="28"/>
          <w:szCs w:val="28"/>
        </w:rPr>
        <w:t xml:space="preserve"> </w:t>
      </w:r>
      <w:r w:rsidRPr="00E272E4">
        <w:rPr>
          <w:rFonts w:ascii="Times New Roman" w:hAnsi="Times New Roman" w:cs="Times New Roman"/>
          <w:sz w:val="28"/>
          <w:szCs w:val="28"/>
          <w:u w:color="000000"/>
        </w:rPr>
        <w:t xml:space="preserve">Të dhënat personale të mbajtura gati për </w:t>
      </w:r>
      <w:r w:rsidR="004C33B8" w:rsidRPr="00E272E4">
        <w:rPr>
          <w:rFonts w:ascii="Times New Roman" w:hAnsi="Times New Roman" w:cs="Times New Roman"/>
          <w:sz w:val="28"/>
          <w:szCs w:val="28"/>
          <w:u w:color="000000"/>
        </w:rPr>
        <w:t xml:space="preserve">ruajtje </w:t>
      </w:r>
      <w:r w:rsidRPr="00E272E4">
        <w:rPr>
          <w:rFonts w:ascii="Times New Roman" w:hAnsi="Times New Roman" w:cs="Times New Roman"/>
          <w:sz w:val="28"/>
          <w:szCs w:val="28"/>
          <w:u w:color="000000"/>
        </w:rPr>
        <w:t>automatik</w:t>
      </w:r>
      <w:r w:rsidR="004C33B8" w:rsidRPr="00E272E4">
        <w:rPr>
          <w:rFonts w:ascii="Times New Roman" w:hAnsi="Times New Roman" w:cs="Times New Roman"/>
          <w:sz w:val="28"/>
          <w:szCs w:val="28"/>
          <w:u w:color="000000"/>
        </w:rPr>
        <w:t>e</w:t>
      </w:r>
      <w:r w:rsidRPr="00E272E4">
        <w:rPr>
          <w:rFonts w:ascii="Times New Roman" w:hAnsi="Times New Roman" w:cs="Times New Roman"/>
          <w:sz w:val="28"/>
          <w:szCs w:val="28"/>
          <w:u w:color="000000"/>
        </w:rPr>
        <w:t xml:space="preserve"> mbahen të plota dhe të përditësuara në çdo kohë.</w:t>
      </w:r>
    </w:p>
    <w:p w14:paraId="18FE2A07"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4. Për aq sa është e mundur, së bashku me çdo transmetim të të dhënave personale, </w:t>
      </w:r>
      <w:r w:rsidR="00E346F3" w:rsidRPr="00E272E4">
        <w:rPr>
          <w:rFonts w:ascii="Times New Roman" w:hAnsi="Times New Roman" w:cs="Times New Roman"/>
          <w:sz w:val="28"/>
          <w:szCs w:val="28"/>
          <w:u w:color="000000"/>
        </w:rPr>
        <w:t xml:space="preserve">jepen </w:t>
      </w:r>
      <w:r w:rsidRPr="00E272E4">
        <w:rPr>
          <w:rFonts w:ascii="Times New Roman" w:hAnsi="Times New Roman" w:cs="Times New Roman"/>
          <w:sz w:val="28"/>
          <w:szCs w:val="28"/>
          <w:u w:color="000000"/>
        </w:rPr>
        <w:t>informacione</w:t>
      </w:r>
      <w:r w:rsidR="00E346F3" w:rsidRPr="00E272E4">
        <w:rPr>
          <w:rFonts w:ascii="Times New Roman" w:hAnsi="Times New Roman" w:cs="Times New Roman"/>
          <w:sz w:val="28"/>
          <w:szCs w:val="28"/>
          <w:u w:color="000000"/>
        </w:rPr>
        <w:t xml:space="preserve"> shtesë</w:t>
      </w:r>
      <w:r w:rsidRPr="00E272E4">
        <w:rPr>
          <w:rFonts w:ascii="Times New Roman" w:hAnsi="Times New Roman" w:cs="Times New Roman"/>
          <w:sz w:val="28"/>
          <w:szCs w:val="28"/>
          <w:u w:color="000000"/>
        </w:rPr>
        <w:t xml:space="preserve"> që i japin mundësi marrësit që të vlerësojë përditësimin, korrektësinë, plotësinë dhe besueshmërinë e të dhënave personale të transmetuara.</w:t>
      </w:r>
    </w:p>
    <w:p w14:paraId="699F1918" w14:textId="39EFCE1A"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5. </w:t>
      </w:r>
      <w:r w:rsidRPr="00E272E4">
        <w:rPr>
          <w:rFonts w:ascii="Times New Roman" w:hAnsi="Times New Roman" w:cs="Times New Roman"/>
          <w:sz w:val="28"/>
          <w:szCs w:val="28"/>
        </w:rPr>
        <w:t xml:space="preserve">Nëse rezulton se janë transmetuar të dhëna personale të cilat nuk janë në përputhje me kërkesat e </w:t>
      </w:r>
      <w:r w:rsidR="00481FC3" w:rsidRPr="00E272E4">
        <w:rPr>
          <w:rFonts w:ascii="Times New Roman" w:hAnsi="Times New Roman" w:cs="Times New Roman"/>
          <w:sz w:val="28"/>
          <w:szCs w:val="28"/>
        </w:rPr>
        <w:t>p</w:t>
      </w:r>
      <w:r w:rsidR="00481FC3">
        <w:rPr>
          <w:rFonts w:ascii="Times New Roman" w:hAnsi="Times New Roman" w:cs="Times New Roman"/>
          <w:sz w:val="28"/>
          <w:szCs w:val="28"/>
        </w:rPr>
        <w:t>ikës</w:t>
      </w:r>
      <w:r w:rsidR="00481FC3"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3, autoriteti kompetent për transmetimin ose autoriteti kompetent që mban sistemin e arkivimit njofton </w:t>
      </w:r>
      <w:r w:rsidR="00E346F3" w:rsidRPr="00E272E4">
        <w:rPr>
          <w:rFonts w:ascii="Times New Roman" w:hAnsi="Times New Roman" w:cs="Times New Roman"/>
          <w:sz w:val="28"/>
          <w:szCs w:val="28"/>
        </w:rPr>
        <w:t xml:space="preserve">pa vonesa </w:t>
      </w:r>
      <w:r w:rsidRPr="00E272E4">
        <w:rPr>
          <w:rFonts w:ascii="Times New Roman" w:hAnsi="Times New Roman" w:cs="Times New Roman"/>
          <w:sz w:val="28"/>
          <w:szCs w:val="28"/>
        </w:rPr>
        <w:t>marrësin.</w:t>
      </w:r>
      <w:r w:rsidRPr="00E272E4">
        <w:rPr>
          <w:rFonts w:ascii="Times New Roman" w:hAnsi="Times New Roman" w:cs="Times New Roman"/>
          <w:sz w:val="28"/>
          <w:szCs w:val="28"/>
          <w:u w:color="000000"/>
        </w:rPr>
        <w:t xml:space="preserve"> Marrësi fshin menjëherë të dhënat që janë transmetuar në mënyrë të paligjshme, korrigjon të dhënat e pasakta, plotëson të dhënat jo të plota ose kufizon menjëherë përpunimin.</w:t>
      </w:r>
    </w:p>
    <w:p w14:paraId="1792A3A9" w14:textId="77777777" w:rsidR="00B927F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 xml:space="preserve">6.  Nëse autoriteti kompetent pritës ka arsye të besojë se të dhënat personale të transmetuara janë të pasakta ose të papërditësuara ose duhet të fshihen, ose </w:t>
      </w:r>
      <w:r w:rsidR="00E346F3" w:rsidRPr="00E272E4">
        <w:rPr>
          <w:rFonts w:ascii="Times New Roman" w:hAnsi="Times New Roman" w:cs="Times New Roman"/>
          <w:sz w:val="28"/>
          <w:szCs w:val="28"/>
          <w:u w:color="000000"/>
        </w:rPr>
        <w:t xml:space="preserve">që </w:t>
      </w:r>
      <w:r w:rsidRPr="00E272E4">
        <w:rPr>
          <w:rFonts w:ascii="Times New Roman" w:hAnsi="Times New Roman" w:cs="Times New Roman"/>
          <w:sz w:val="28"/>
          <w:szCs w:val="28"/>
          <w:u w:color="000000"/>
        </w:rPr>
        <w:t>përpunimi i tyre do të duhej të kufizohej, ai njofton menjëherë autoritetin kompetent transmetues. Ky i fundit merr menjëherë masat e nevojshme.</w:t>
      </w:r>
    </w:p>
    <w:p w14:paraId="6F9D3A1F" w14:textId="77777777" w:rsidR="00481FC3" w:rsidRPr="00E272E4" w:rsidRDefault="00481FC3" w:rsidP="002F0E09">
      <w:pPr>
        <w:spacing w:after="0" w:line="276" w:lineRule="auto"/>
        <w:ind w:firstLine="720"/>
        <w:rPr>
          <w:rFonts w:ascii="Times New Roman" w:hAnsi="Times New Roman" w:cs="Times New Roman"/>
          <w:sz w:val="28"/>
          <w:szCs w:val="28"/>
          <w:u w:color="000000"/>
        </w:rPr>
      </w:pPr>
    </w:p>
    <w:p w14:paraId="7DCBAC25" w14:textId="3FC29B6E" w:rsidR="00B927F4" w:rsidRPr="00E272E4" w:rsidRDefault="00B927F4" w:rsidP="00D919E4">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3</w:t>
      </w:r>
      <w:r w:rsidRPr="00E272E4">
        <w:rPr>
          <w:rFonts w:ascii="Times New Roman" w:hAnsi="Times New Roman" w:cs="Times New Roman"/>
          <w:iCs/>
          <w:sz w:val="28"/>
          <w:szCs w:val="28"/>
          <w:u w:color="000000"/>
        </w:rPr>
        <w:t xml:space="preserve">  </w:t>
      </w:r>
    </w:p>
    <w:p w14:paraId="0998156F" w14:textId="77777777" w:rsidR="00B927F4" w:rsidRPr="00E272E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Përpunimi i ligjshëm i të dhënave sensitive</w:t>
      </w:r>
    </w:p>
    <w:p w14:paraId="2A7AFEE5" w14:textId="77777777" w:rsidR="00B927F4" w:rsidRPr="00E272E4" w:rsidRDefault="00B927F4" w:rsidP="00D46A46">
      <w:pPr>
        <w:spacing w:after="0" w:line="240" w:lineRule="auto"/>
        <w:rPr>
          <w:rFonts w:ascii="Times New Roman" w:hAnsi="Times New Roman" w:cs="Times New Roman"/>
          <w:sz w:val="28"/>
          <w:szCs w:val="28"/>
        </w:rPr>
      </w:pPr>
    </w:p>
    <w:p w14:paraId="4B915A2D" w14:textId="27D19897"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481FC3">
        <w:rPr>
          <w:rFonts w:ascii="Times New Roman" w:hAnsi="Times New Roman" w:cs="Times New Roman"/>
          <w:sz w:val="28"/>
          <w:szCs w:val="28"/>
        </w:rPr>
        <w:t>Me përjashtim të rastit kur</w:t>
      </w:r>
      <w:r w:rsidR="00733A9E"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është e nevojshme për të mbrojtur interesat </w:t>
      </w:r>
      <w:r w:rsidR="00733A9E" w:rsidRPr="00E272E4">
        <w:rPr>
          <w:rFonts w:ascii="Times New Roman" w:hAnsi="Times New Roman" w:cs="Times New Roman"/>
          <w:sz w:val="28"/>
          <w:szCs w:val="28"/>
        </w:rPr>
        <w:t xml:space="preserve">jetikë </w:t>
      </w:r>
      <w:r w:rsidRPr="00E272E4">
        <w:rPr>
          <w:rFonts w:ascii="Times New Roman" w:hAnsi="Times New Roman" w:cs="Times New Roman"/>
          <w:sz w:val="28"/>
          <w:szCs w:val="28"/>
        </w:rPr>
        <w:t xml:space="preserve">të subjektit të të dhënave ose të një personi tjetër, përpunimi i të dhënave sensitive nga autoritetet kompetente lejohet vetëm kur </w:t>
      </w:r>
      <w:r w:rsidR="00733A9E" w:rsidRPr="00E272E4">
        <w:rPr>
          <w:rFonts w:ascii="Times New Roman" w:hAnsi="Times New Roman" w:cs="Times New Roman"/>
          <w:sz w:val="28"/>
          <w:szCs w:val="28"/>
        </w:rPr>
        <w:t>ky përpunim</w:t>
      </w:r>
      <w:r w:rsidR="00C33BC3" w:rsidRPr="00E272E4">
        <w:rPr>
          <w:rFonts w:ascii="Times New Roman" w:hAnsi="Times New Roman" w:cs="Times New Roman"/>
          <w:sz w:val="28"/>
          <w:szCs w:val="28"/>
        </w:rPr>
        <w:t>:</w:t>
      </w:r>
    </w:p>
    <w:p w14:paraId="223D5906" w14:textId="77777777"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 autoriz</w:t>
      </w:r>
      <w:r w:rsidR="00733A9E" w:rsidRPr="00E272E4">
        <w:rPr>
          <w:rFonts w:ascii="Times New Roman" w:hAnsi="Times New Roman" w:cs="Times New Roman"/>
          <w:sz w:val="28"/>
          <w:szCs w:val="28"/>
        </w:rPr>
        <w:t>ohet në mënyrë</w:t>
      </w:r>
      <w:r w:rsidRPr="00E272E4">
        <w:rPr>
          <w:rFonts w:ascii="Times New Roman" w:hAnsi="Times New Roman" w:cs="Times New Roman"/>
          <w:sz w:val="28"/>
          <w:szCs w:val="28"/>
        </w:rPr>
        <w:t xml:space="preserve"> </w:t>
      </w:r>
      <w:r w:rsidR="00733A9E" w:rsidRPr="00E272E4">
        <w:rPr>
          <w:rFonts w:ascii="Times New Roman" w:hAnsi="Times New Roman" w:cs="Times New Roman"/>
          <w:sz w:val="28"/>
          <w:szCs w:val="28"/>
        </w:rPr>
        <w:t xml:space="preserve">specifike </w:t>
      </w:r>
      <w:r w:rsidR="00C33BC3" w:rsidRPr="00E272E4">
        <w:rPr>
          <w:rFonts w:ascii="Times New Roman" w:hAnsi="Times New Roman" w:cs="Times New Roman"/>
          <w:sz w:val="28"/>
          <w:szCs w:val="28"/>
        </w:rPr>
        <w:t>me ligj;</w:t>
      </w:r>
      <w:r w:rsidRPr="00E272E4">
        <w:rPr>
          <w:rFonts w:ascii="Times New Roman" w:hAnsi="Times New Roman" w:cs="Times New Roman"/>
          <w:sz w:val="28"/>
          <w:szCs w:val="28"/>
        </w:rPr>
        <w:t xml:space="preserve"> ose</w:t>
      </w:r>
    </w:p>
    <w:p w14:paraId="268D0B81" w14:textId="77777777"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ka të bëjë me të dhëna të cilat </w:t>
      </w:r>
      <w:r w:rsidR="00733A9E" w:rsidRPr="00E272E4">
        <w:rPr>
          <w:rFonts w:ascii="Times New Roman" w:hAnsi="Times New Roman" w:cs="Times New Roman"/>
          <w:sz w:val="28"/>
          <w:szCs w:val="28"/>
        </w:rPr>
        <w:t xml:space="preserve">janë bërë haptazi </w:t>
      </w:r>
      <w:r w:rsidRPr="00E272E4">
        <w:rPr>
          <w:rFonts w:ascii="Times New Roman" w:hAnsi="Times New Roman" w:cs="Times New Roman"/>
          <w:sz w:val="28"/>
          <w:szCs w:val="28"/>
        </w:rPr>
        <w:t>publike nga subjekti i të dhënave dhe i shërben një qëllimi për të cilin kontrolluesi është kompetent sipas ligjit.</w:t>
      </w:r>
    </w:p>
    <w:p w14:paraId="55EB36AF" w14:textId="09A81172" w:rsidR="00B927F4" w:rsidRPr="00E272E4" w:rsidRDefault="00481FC3"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2</w:t>
      </w:r>
      <w:r w:rsidR="000E5519">
        <w:rPr>
          <w:rFonts w:ascii="Times New Roman" w:hAnsi="Times New Roman" w:cs="Times New Roman"/>
          <w:sz w:val="28"/>
          <w:szCs w:val="28"/>
        </w:rPr>
        <w:t>.</w:t>
      </w:r>
      <w:r>
        <w:rPr>
          <w:rFonts w:ascii="Times New Roman" w:hAnsi="Times New Roman" w:cs="Times New Roman"/>
          <w:sz w:val="28"/>
          <w:szCs w:val="28"/>
        </w:rPr>
        <w:t xml:space="preserve"> </w:t>
      </w:r>
      <w:r w:rsidR="00733A9E" w:rsidRPr="00E272E4">
        <w:rPr>
          <w:rFonts w:ascii="Times New Roman" w:hAnsi="Times New Roman" w:cs="Times New Roman"/>
          <w:sz w:val="28"/>
          <w:szCs w:val="28"/>
        </w:rPr>
        <w:t xml:space="preserve">Kufizimet </w:t>
      </w:r>
      <w:r w:rsidR="000E5519">
        <w:rPr>
          <w:rFonts w:ascii="Times New Roman" w:hAnsi="Times New Roman" w:cs="Times New Roman"/>
          <w:sz w:val="28"/>
          <w:szCs w:val="28"/>
        </w:rPr>
        <w:t>s</w:t>
      </w:r>
      <w:r w:rsidR="00733A9E" w:rsidRPr="00E272E4">
        <w:rPr>
          <w:rFonts w:ascii="Times New Roman" w:hAnsi="Times New Roman" w:cs="Times New Roman"/>
          <w:sz w:val="28"/>
          <w:szCs w:val="28"/>
        </w:rPr>
        <w:t xml:space="preserve">ipas </w:t>
      </w:r>
      <w:r w:rsidR="000E5519">
        <w:rPr>
          <w:rFonts w:ascii="Times New Roman" w:hAnsi="Times New Roman" w:cs="Times New Roman"/>
          <w:sz w:val="28"/>
          <w:szCs w:val="28"/>
        </w:rPr>
        <w:t>pikës</w:t>
      </w:r>
      <w:r w:rsidR="00733A9E" w:rsidRPr="00E272E4">
        <w:rPr>
          <w:rFonts w:ascii="Times New Roman" w:hAnsi="Times New Roman" w:cs="Times New Roman"/>
          <w:sz w:val="28"/>
          <w:szCs w:val="28"/>
        </w:rPr>
        <w:t xml:space="preserve"> 2 të nenit 5</w:t>
      </w:r>
      <w:r w:rsidR="0008252C">
        <w:rPr>
          <w:rFonts w:ascii="Times New Roman" w:hAnsi="Times New Roman" w:cs="Times New Roman"/>
          <w:sz w:val="28"/>
          <w:szCs w:val="28"/>
        </w:rPr>
        <w:t>4</w:t>
      </w:r>
      <w:r w:rsidR="00733A9E" w:rsidRPr="00E272E4">
        <w:rPr>
          <w:rFonts w:ascii="Times New Roman" w:hAnsi="Times New Roman" w:cs="Times New Roman"/>
          <w:sz w:val="28"/>
          <w:szCs w:val="28"/>
        </w:rPr>
        <w:t xml:space="preserve"> </w:t>
      </w:r>
      <w:r w:rsidR="000E5519">
        <w:rPr>
          <w:rFonts w:ascii="Times New Roman" w:hAnsi="Times New Roman" w:cs="Times New Roman"/>
          <w:sz w:val="28"/>
          <w:szCs w:val="28"/>
        </w:rPr>
        <w:t>zbatohen edhe</w:t>
      </w:r>
      <w:r w:rsidR="00733A9E" w:rsidRPr="00E272E4">
        <w:rPr>
          <w:rFonts w:ascii="Times New Roman" w:hAnsi="Times New Roman" w:cs="Times New Roman"/>
          <w:sz w:val="28"/>
          <w:szCs w:val="28"/>
        </w:rPr>
        <w:t xml:space="preserve"> në këtë rast</w:t>
      </w:r>
      <w:r w:rsidR="000E5519">
        <w:rPr>
          <w:rFonts w:ascii="Times New Roman" w:hAnsi="Times New Roman" w:cs="Times New Roman"/>
          <w:sz w:val="28"/>
          <w:szCs w:val="28"/>
        </w:rPr>
        <w:t xml:space="preserve"> dhe </w:t>
      </w:r>
      <w:r w:rsidR="00B927F4" w:rsidRPr="00E272E4">
        <w:rPr>
          <w:rFonts w:ascii="Times New Roman" w:hAnsi="Times New Roman" w:cs="Times New Roman"/>
          <w:sz w:val="28"/>
          <w:szCs w:val="28"/>
        </w:rPr>
        <w:t xml:space="preserve">përpunimi duhet të kufizohet në </w:t>
      </w:r>
      <w:r w:rsidR="00154FB1" w:rsidRPr="00E272E4">
        <w:rPr>
          <w:rFonts w:ascii="Times New Roman" w:hAnsi="Times New Roman" w:cs="Times New Roman"/>
          <w:sz w:val="28"/>
          <w:szCs w:val="28"/>
        </w:rPr>
        <w:t>ato të dhëna që janë të</w:t>
      </w:r>
      <w:r w:rsidR="00B927F4" w:rsidRPr="00E272E4">
        <w:rPr>
          <w:rFonts w:ascii="Times New Roman" w:hAnsi="Times New Roman" w:cs="Times New Roman"/>
          <w:sz w:val="28"/>
          <w:szCs w:val="28"/>
        </w:rPr>
        <w:t xml:space="preserve"> domosdoshme dhe </w:t>
      </w:r>
      <w:r w:rsidR="000E5519">
        <w:rPr>
          <w:rFonts w:ascii="Times New Roman" w:hAnsi="Times New Roman" w:cs="Times New Roman"/>
          <w:sz w:val="28"/>
          <w:szCs w:val="28"/>
        </w:rPr>
        <w:t>kur janë marr</w:t>
      </w:r>
      <w:r w:rsidR="00B927F4" w:rsidRPr="00E272E4">
        <w:rPr>
          <w:rFonts w:ascii="Times New Roman" w:hAnsi="Times New Roman" w:cs="Times New Roman"/>
          <w:sz w:val="28"/>
          <w:szCs w:val="28"/>
        </w:rPr>
        <w:t xml:space="preserve">ë masa të përshtatshme </w:t>
      </w:r>
      <w:r w:rsidR="00733A9E" w:rsidRPr="00E272E4">
        <w:rPr>
          <w:rFonts w:ascii="Times New Roman" w:hAnsi="Times New Roman" w:cs="Times New Roman"/>
          <w:sz w:val="28"/>
          <w:szCs w:val="28"/>
        </w:rPr>
        <w:t xml:space="preserve">mbrojtëse </w:t>
      </w:r>
      <w:r w:rsidR="00B927F4" w:rsidRPr="00E272E4">
        <w:rPr>
          <w:rFonts w:ascii="Times New Roman" w:hAnsi="Times New Roman" w:cs="Times New Roman"/>
          <w:sz w:val="28"/>
          <w:szCs w:val="28"/>
        </w:rPr>
        <w:t>për të drejtat dhe liritë e subjektit të të dhënave.</w:t>
      </w:r>
    </w:p>
    <w:p w14:paraId="3B9DC2F2" w14:textId="77777777" w:rsidR="006A3070" w:rsidRPr="00E272E4" w:rsidRDefault="006A3070" w:rsidP="00D46A46">
      <w:pPr>
        <w:spacing w:before="120" w:after="0" w:line="240" w:lineRule="auto"/>
        <w:ind w:left="66"/>
        <w:rPr>
          <w:rFonts w:ascii="Times New Roman" w:hAnsi="Times New Roman" w:cs="Times New Roman"/>
          <w:sz w:val="28"/>
          <w:szCs w:val="28"/>
        </w:rPr>
      </w:pPr>
    </w:p>
    <w:p w14:paraId="2E4CA2EB" w14:textId="0FB20301" w:rsidR="00B927F4" w:rsidRPr="00E272E4" w:rsidRDefault="00B927F4" w:rsidP="00252B36">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4</w:t>
      </w:r>
      <w:r w:rsidRPr="00E272E4">
        <w:rPr>
          <w:rFonts w:ascii="Times New Roman" w:hAnsi="Times New Roman" w:cs="Times New Roman"/>
          <w:iCs/>
          <w:sz w:val="28"/>
          <w:szCs w:val="28"/>
          <w:u w:color="000000"/>
        </w:rPr>
        <w:t xml:space="preserve">   </w:t>
      </w:r>
    </w:p>
    <w:p w14:paraId="4D12E584" w14:textId="77777777" w:rsidR="00B927F4" w:rsidRPr="00E272E4" w:rsidRDefault="00B927F4" w:rsidP="00252B36">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Vendimmarrj</w:t>
      </w:r>
      <w:r w:rsidR="00154FB1" w:rsidRPr="00E272E4">
        <w:rPr>
          <w:rFonts w:ascii="Times New Roman" w:hAnsi="Times New Roman" w:cs="Times New Roman"/>
          <w:b/>
          <w:bCs/>
          <w:sz w:val="28"/>
          <w:szCs w:val="28"/>
          <w:u w:color="000000"/>
        </w:rPr>
        <w:t>a</w:t>
      </w:r>
      <w:r w:rsidRPr="00E272E4">
        <w:rPr>
          <w:rFonts w:ascii="Times New Roman" w:hAnsi="Times New Roman" w:cs="Times New Roman"/>
          <w:b/>
          <w:bCs/>
          <w:sz w:val="28"/>
          <w:szCs w:val="28"/>
          <w:u w:color="000000"/>
        </w:rPr>
        <w:t xml:space="preserve"> individuale automatike</w:t>
      </w:r>
    </w:p>
    <w:p w14:paraId="68FBD21E" w14:textId="77777777" w:rsidR="00252B36" w:rsidRPr="00E272E4" w:rsidRDefault="00252B36" w:rsidP="00252B36">
      <w:pPr>
        <w:spacing w:after="0" w:line="240" w:lineRule="auto"/>
        <w:jc w:val="center"/>
        <w:rPr>
          <w:rFonts w:ascii="Times New Roman" w:eastAsia="Times New Roman" w:hAnsi="Times New Roman" w:cs="Times New Roman"/>
          <w:b/>
          <w:bCs/>
          <w:sz w:val="28"/>
          <w:szCs w:val="28"/>
          <w:u w:color="000000"/>
        </w:rPr>
      </w:pPr>
    </w:p>
    <w:p w14:paraId="1FB8A896" w14:textId="77777777" w:rsidR="000E5519" w:rsidRDefault="00B927F4" w:rsidP="002F0E09">
      <w:pPr>
        <w:spacing w:after="0" w:line="276" w:lineRule="auto"/>
        <w:ind w:firstLine="706"/>
        <w:rPr>
          <w:rFonts w:ascii="Times New Roman" w:hAnsi="Times New Roman" w:cs="Times New Roman"/>
          <w:sz w:val="28"/>
          <w:szCs w:val="28"/>
          <w:u w:color="000000"/>
        </w:rPr>
      </w:pPr>
      <w:r w:rsidRPr="00E272E4">
        <w:rPr>
          <w:rFonts w:ascii="Times New Roman" w:hAnsi="Times New Roman" w:cs="Times New Roman"/>
          <w:sz w:val="28"/>
          <w:szCs w:val="28"/>
          <w:u w:color="000000"/>
        </w:rPr>
        <w:t>1. </w:t>
      </w:r>
      <w:r w:rsidR="000E5519" w:rsidRPr="000E5519">
        <w:rPr>
          <w:rFonts w:ascii="Times New Roman" w:hAnsi="Times New Roman" w:cs="Times New Roman"/>
          <w:sz w:val="28"/>
          <w:szCs w:val="28"/>
          <w:u w:color="000000"/>
        </w:rPr>
        <w:t>Ndalohet marrja e vendimeve të bazuara vetëm tek përpunimi automatik, përfshirë profilizimin, të cilat sjellin pasoja ligjore negative për subjektin e të dhënave ose mund të ndikojnë ndjeshëm tek subjekti i të dhënave, me përjashtim të rastit kur parashikohen shprehimisht me ligj, i cili parashikon masa të përshtatshme mbrojtëse për të drejtat dhe liritë themelore të subjektit të të dhënave dhe të drejtën që t’i sigurohet ndërhyrje manuale nga ana e kontrolluesit.</w:t>
      </w:r>
    </w:p>
    <w:p w14:paraId="43691FBD" w14:textId="188FC5B6" w:rsidR="000E5519" w:rsidRPr="009E3A69" w:rsidRDefault="000E5519" w:rsidP="000E5519">
      <w:pPr>
        <w:spacing w:after="0"/>
        <w:ind w:firstLine="720"/>
        <w:rPr>
          <w:rFonts w:ascii="Times New Roman" w:hAnsi="Times New Roman" w:cs="Times New Roman"/>
          <w:noProof/>
          <w:sz w:val="28"/>
          <w:szCs w:val="28"/>
        </w:rPr>
      </w:pPr>
      <w:r>
        <w:rPr>
          <w:rFonts w:ascii="Times New Roman" w:hAnsi="Times New Roman" w:cs="Times New Roman"/>
          <w:sz w:val="28"/>
          <w:szCs w:val="28"/>
          <w:u w:color="000000"/>
        </w:rPr>
        <w:t>2</w:t>
      </w:r>
      <w:r w:rsidRPr="009E3A69">
        <w:rPr>
          <w:rFonts w:ascii="Times New Roman" w:hAnsi="Times New Roman" w:cs="Times New Roman"/>
          <w:noProof/>
          <w:sz w:val="28"/>
          <w:szCs w:val="28"/>
        </w:rPr>
        <w:t xml:space="preserve">. Vendimet sipas pikës 1 të këtij neni, nuk mund të bazohen në të dhëna sensitive nëse nuk zbatohen masa të përshtatshme për të mbrojtur të drejtat, liritë themelore dhe interesat legjitime të subjektit të të dhënave. </w:t>
      </w:r>
    </w:p>
    <w:p w14:paraId="32F3811C" w14:textId="77777777" w:rsidR="000E5519" w:rsidRPr="009E3A69" w:rsidRDefault="000E5519" w:rsidP="000E5519">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3. Profilizimi që sjell si pasojë diskriminimin e personave për shkak të të dhënave sensitive ë</w:t>
      </w:r>
      <w:r>
        <w:rPr>
          <w:rFonts w:ascii="Times New Roman" w:hAnsi="Times New Roman" w:cs="Times New Roman"/>
          <w:noProof/>
          <w:sz w:val="28"/>
          <w:szCs w:val="28"/>
        </w:rPr>
        <w:t>shtë</w:t>
      </w:r>
      <w:r w:rsidRPr="009E3A69">
        <w:rPr>
          <w:rFonts w:ascii="Times New Roman" w:hAnsi="Times New Roman" w:cs="Times New Roman"/>
          <w:noProof/>
          <w:sz w:val="28"/>
          <w:szCs w:val="28"/>
        </w:rPr>
        <w:t xml:space="preserve"> </w:t>
      </w:r>
      <w:r>
        <w:rPr>
          <w:rFonts w:ascii="Times New Roman" w:hAnsi="Times New Roman" w:cs="Times New Roman"/>
          <w:noProof/>
          <w:sz w:val="28"/>
          <w:szCs w:val="28"/>
        </w:rPr>
        <w:t>i</w:t>
      </w:r>
      <w:r w:rsidRPr="009E3A69">
        <w:rPr>
          <w:rFonts w:ascii="Times New Roman" w:hAnsi="Times New Roman" w:cs="Times New Roman"/>
          <w:noProof/>
          <w:sz w:val="28"/>
          <w:szCs w:val="28"/>
        </w:rPr>
        <w:t xml:space="preserve"> ndaluar.</w:t>
      </w:r>
    </w:p>
    <w:p w14:paraId="7B6BCCAD" w14:textId="77777777" w:rsidR="00B927F4" w:rsidRPr="00E272E4" w:rsidRDefault="00B927F4" w:rsidP="008B50D2">
      <w:pPr>
        <w:spacing w:line="276" w:lineRule="auto"/>
        <w:rPr>
          <w:rFonts w:ascii="Times New Roman" w:hAnsi="Times New Roman" w:cs="Times New Roman"/>
          <w:sz w:val="28"/>
          <w:szCs w:val="28"/>
        </w:rPr>
      </w:pPr>
    </w:p>
    <w:p w14:paraId="719808BF" w14:textId="77777777" w:rsidR="00B927F4" w:rsidRPr="00E272E4" w:rsidRDefault="00B927F4" w:rsidP="00D919E4">
      <w:pPr>
        <w:spacing w:after="0" w:line="240" w:lineRule="auto"/>
        <w:jc w:val="center"/>
        <w:rPr>
          <w:rFonts w:ascii="Times New Roman" w:eastAsia="Times New Roman" w:hAnsi="Times New Roman" w:cs="Times New Roman"/>
          <w:b/>
          <w:sz w:val="28"/>
          <w:szCs w:val="28"/>
          <w:u w:color="000000"/>
        </w:rPr>
      </w:pPr>
      <w:r w:rsidRPr="00E272E4">
        <w:rPr>
          <w:rFonts w:ascii="Times New Roman" w:hAnsi="Times New Roman" w:cs="Times New Roman"/>
          <w:sz w:val="28"/>
          <w:szCs w:val="28"/>
          <w:u w:color="000000"/>
        </w:rPr>
        <w:t>Seksioni 2</w:t>
      </w:r>
    </w:p>
    <w:p w14:paraId="709489FC" w14:textId="77777777" w:rsidR="00B927F4" w:rsidRPr="00E272E4" w:rsidRDefault="00B927F4" w:rsidP="00D919E4">
      <w:pPr>
        <w:spacing w:after="0" w:line="240" w:lineRule="auto"/>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Transferimi ndërkombëtar i të dhënave</w:t>
      </w:r>
    </w:p>
    <w:p w14:paraId="0D7E7978" w14:textId="77777777" w:rsidR="00B927F4" w:rsidRPr="00E272E4" w:rsidRDefault="00B927F4" w:rsidP="00B927F4">
      <w:pPr>
        <w:jc w:val="center"/>
        <w:rPr>
          <w:rFonts w:ascii="Times New Roman" w:hAnsi="Times New Roman" w:cs="Times New Roman"/>
          <w:b/>
          <w:sz w:val="28"/>
          <w:szCs w:val="28"/>
          <w:u w:color="000000"/>
        </w:rPr>
      </w:pPr>
    </w:p>
    <w:p w14:paraId="480699E1" w14:textId="5E98134F" w:rsidR="00B927F4" w:rsidRPr="00E272E4" w:rsidRDefault="00B927F4" w:rsidP="00252B36">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5</w:t>
      </w:r>
      <w:r w:rsidRPr="00E272E4">
        <w:rPr>
          <w:rFonts w:ascii="Times New Roman" w:hAnsi="Times New Roman" w:cs="Times New Roman"/>
          <w:iCs/>
          <w:sz w:val="28"/>
          <w:szCs w:val="28"/>
          <w:u w:color="000000"/>
        </w:rPr>
        <w:t xml:space="preserve">  </w:t>
      </w:r>
    </w:p>
    <w:p w14:paraId="404A29CD" w14:textId="77777777" w:rsidR="00B927F4" w:rsidRPr="00E272E4" w:rsidRDefault="00B927F4" w:rsidP="00252B36">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Parimet e përgjithshme për transferimin ndërkombëtar të të dhënave ndërmjet autoriteteve kompetente</w:t>
      </w:r>
    </w:p>
    <w:p w14:paraId="783267E0" w14:textId="77777777" w:rsidR="00252B36" w:rsidRPr="00E272E4" w:rsidRDefault="00252B36" w:rsidP="00252B36">
      <w:pPr>
        <w:spacing w:after="0" w:line="240" w:lineRule="auto"/>
        <w:jc w:val="center"/>
        <w:rPr>
          <w:rFonts w:ascii="Times New Roman" w:hAnsi="Times New Roman" w:cs="Times New Roman"/>
          <w:b/>
          <w:bCs/>
          <w:sz w:val="28"/>
          <w:szCs w:val="28"/>
          <w:u w:color="000000"/>
        </w:rPr>
      </w:pPr>
    </w:p>
    <w:p w14:paraId="40C7E460" w14:textId="548BCF5A"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1.</w:t>
      </w:r>
      <w:r w:rsidR="000E5519" w:rsidRPr="000E5519">
        <w:rPr>
          <w:rFonts w:ascii="Times New Roman" w:hAnsi="Times New Roman" w:cs="Times New Roman"/>
          <w:sz w:val="28"/>
          <w:szCs w:val="28"/>
          <w:u w:color="000000"/>
        </w:rPr>
        <w:t> </w:t>
      </w:r>
      <w:r w:rsidR="000E5519" w:rsidRPr="00515152">
        <w:rPr>
          <w:rFonts w:ascii="Times New Roman" w:hAnsi="Times New Roman" w:cs="Times New Roman"/>
          <w:sz w:val="28"/>
          <w:szCs w:val="28"/>
          <w:u w:color="000000"/>
        </w:rPr>
        <w:t>Në përputhje me dispozitat e tjera të kësaj Pjese që rregullojnë përpunimin e ligjshëm të të dhënave personale, transferimi nga një autoritet kompetent i të dhënave personale, të cilat janë në proces përpunimi ose do të përpunohen pas transferimit të tyre në një shtet</w:t>
      </w:r>
      <w:r w:rsidR="000E5519" w:rsidRPr="000E5519">
        <w:rPr>
          <w:rFonts w:ascii="Times New Roman" w:hAnsi="Times New Roman" w:cs="Times New Roman"/>
          <w:sz w:val="28"/>
          <w:szCs w:val="28"/>
          <w:u w:color="000000"/>
        </w:rPr>
        <w:t xml:space="preserve"> tjetër ose organizatë ndërkombëtare, përfshirë edhe transferimet e mëtejshme të të dhënave personale nga ky shtet ose kjo organizatë ndërkombëtare në një shtet tjetër ose një organizatë tjetër ndërkombëtare, mund të bëhet vetëm, nëse:</w:t>
      </w:r>
    </w:p>
    <w:p w14:paraId="4F911536" w14:textId="77777777"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a) marrësi është</w:t>
      </w:r>
      <w:r w:rsidR="00563245" w:rsidRPr="00E272E4">
        <w:rPr>
          <w:rFonts w:ascii="Times New Roman" w:hAnsi="Times New Roman" w:cs="Times New Roman"/>
          <w:sz w:val="28"/>
          <w:szCs w:val="28"/>
          <w:u w:color="000000"/>
        </w:rPr>
        <w:t xml:space="preserve"> një autoritet tjetër kompetent;</w:t>
      </w:r>
      <w:r w:rsidRPr="00E272E4">
        <w:rPr>
          <w:rFonts w:ascii="Times New Roman" w:hAnsi="Times New Roman" w:cs="Times New Roman"/>
          <w:sz w:val="28"/>
          <w:szCs w:val="28"/>
          <w:u w:color="000000"/>
        </w:rPr>
        <w:t xml:space="preserve"> </w:t>
      </w:r>
    </w:p>
    <w:p w14:paraId="0BE78665" w14:textId="77777777"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E54C62" w:rsidRPr="00E272E4">
        <w:rPr>
          <w:rFonts w:ascii="Times New Roman" w:hAnsi="Times New Roman" w:cs="Times New Roman"/>
          <w:sz w:val="28"/>
          <w:szCs w:val="28"/>
        </w:rPr>
        <w:t xml:space="preserve">transferimi </w:t>
      </w:r>
      <w:r w:rsidRPr="00E272E4">
        <w:rPr>
          <w:rFonts w:ascii="Times New Roman" w:hAnsi="Times New Roman" w:cs="Times New Roman"/>
          <w:sz w:val="28"/>
          <w:szCs w:val="28"/>
        </w:rPr>
        <w:t>është kryer për një ose disa nga qël</w:t>
      </w:r>
      <w:r w:rsidR="00563245" w:rsidRPr="00E272E4">
        <w:rPr>
          <w:rFonts w:ascii="Times New Roman" w:hAnsi="Times New Roman" w:cs="Times New Roman"/>
          <w:sz w:val="28"/>
          <w:szCs w:val="28"/>
        </w:rPr>
        <w:t>limet e përcaktuara në nenin 48;</w:t>
      </w:r>
      <w:r w:rsidRPr="00E272E4">
        <w:rPr>
          <w:rFonts w:ascii="Times New Roman" w:hAnsi="Times New Roman" w:cs="Times New Roman"/>
          <w:sz w:val="28"/>
          <w:szCs w:val="28"/>
        </w:rPr>
        <w:t xml:space="preserve"> dhe</w:t>
      </w:r>
    </w:p>
    <w:p w14:paraId="4C1B98FF" w14:textId="37C1FF95"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 xml:space="preserve">c) plotësohen kushtet e parashikuara në </w:t>
      </w:r>
      <w:r w:rsidR="000E5519" w:rsidRPr="00E272E4">
        <w:rPr>
          <w:rFonts w:ascii="Times New Roman" w:hAnsi="Times New Roman" w:cs="Times New Roman"/>
          <w:sz w:val="28"/>
          <w:szCs w:val="28"/>
          <w:u w:color="000000"/>
        </w:rPr>
        <w:t>p</w:t>
      </w:r>
      <w:r w:rsidR="000E5519">
        <w:rPr>
          <w:rFonts w:ascii="Times New Roman" w:hAnsi="Times New Roman" w:cs="Times New Roman"/>
          <w:sz w:val="28"/>
          <w:szCs w:val="28"/>
          <w:u w:color="000000"/>
        </w:rPr>
        <w:t>ikat</w:t>
      </w:r>
      <w:r w:rsidR="000E5519"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2 deri 4 të këtij neni dhe në nenet 5</w:t>
      </w:r>
      <w:r w:rsidR="0008252C">
        <w:rPr>
          <w:rFonts w:ascii="Times New Roman" w:hAnsi="Times New Roman" w:cs="Times New Roman"/>
          <w:sz w:val="28"/>
          <w:szCs w:val="28"/>
          <w:u w:color="000000"/>
        </w:rPr>
        <w:t>6</w:t>
      </w:r>
      <w:r w:rsidR="000947B4">
        <w:rPr>
          <w:rFonts w:ascii="Times New Roman" w:hAnsi="Times New Roman" w:cs="Times New Roman"/>
          <w:sz w:val="28"/>
          <w:szCs w:val="28"/>
          <w:u w:color="000000"/>
        </w:rPr>
        <w:t>, 5</w:t>
      </w:r>
      <w:r w:rsidR="0008252C">
        <w:rPr>
          <w:rFonts w:ascii="Times New Roman" w:hAnsi="Times New Roman" w:cs="Times New Roman"/>
          <w:sz w:val="28"/>
          <w:szCs w:val="28"/>
          <w:u w:color="000000"/>
        </w:rPr>
        <w:t>7</w:t>
      </w:r>
      <w:r w:rsidR="000947B4">
        <w:rPr>
          <w:rFonts w:ascii="Times New Roman" w:hAnsi="Times New Roman" w:cs="Times New Roman"/>
          <w:sz w:val="28"/>
          <w:szCs w:val="28"/>
          <w:u w:color="000000"/>
        </w:rPr>
        <w:t xml:space="preserve"> dhe </w:t>
      </w:r>
      <w:r w:rsidRPr="00E272E4">
        <w:rPr>
          <w:rFonts w:ascii="Times New Roman" w:hAnsi="Times New Roman" w:cs="Times New Roman"/>
          <w:sz w:val="28"/>
          <w:szCs w:val="28"/>
          <w:u w:color="000000"/>
        </w:rPr>
        <w:t>5</w:t>
      </w:r>
      <w:r w:rsidR="0008252C">
        <w:rPr>
          <w:rFonts w:ascii="Times New Roman" w:hAnsi="Times New Roman" w:cs="Times New Roman"/>
          <w:sz w:val="28"/>
          <w:szCs w:val="28"/>
          <w:u w:color="000000"/>
        </w:rPr>
        <w:t>8</w:t>
      </w:r>
      <w:r w:rsidRPr="00E272E4">
        <w:rPr>
          <w:rFonts w:ascii="Times New Roman" w:hAnsi="Times New Roman" w:cs="Times New Roman"/>
          <w:sz w:val="28"/>
          <w:szCs w:val="28"/>
          <w:u w:color="000000"/>
        </w:rPr>
        <w:t xml:space="preserve">. </w:t>
      </w:r>
    </w:p>
    <w:p w14:paraId="59C95357" w14:textId="4A9EA64D"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2. </w:t>
      </w:r>
      <w:r w:rsidR="000E5519" w:rsidRPr="009E3A69">
        <w:rPr>
          <w:rFonts w:ascii="Times New Roman" w:hAnsi="Times New Roman" w:cs="Times New Roman"/>
          <w:noProof/>
          <w:sz w:val="28"/>
          <w:szCs w:val="28"/>
        </w:rPr>
        <w:t xml:space="preserve">Të gjitha dispozitat e këtij </w:t>
      </w:r>
      <w:r w:rsidR="000E5519">
        <w:rPr>
          <w:rFonts w:ascii="Times New Roman" w:hAnsi="Times New Roman" w:cs="Times New Roman"/>
          <w:noProof/>
          <w:sz w:val="28"/>
          <w:szCs w:val="28"/>
        </w:rPr>
        <w:t>seksioni</w:t>
      </w:r>
      <w:r w:rsidR="000E5519" w:rsidRPr="009E3A69">
        <w:rPr>
          <w:rFonts w:ascii="Times New Roman" w:hAnsi="Times New Roman" w:cs="Times New Roman"/>
          <w:noProof/>
          <w:sz w:val="28"/>
          <w:szCs w:val="28"/>
        </w:rPr>
        <w:t xml:space="preserve"> zbatohen në mënyrë të tillë që të mos cenohet niveli i mbrojtjes së personave sipas kësaj Pjese</w:t>
      </w:r>
      <w:r w:rsidRPr="00E272E4">
        <w:rPr>
          <w:rFonts w:ascii="Times New Roman" w:hAnsi="Times New Roman" w:cs="Times New Roman"/>
          <w:sz w:val="28"/>
          <w:szCs w:val="28"/>
          <w:u w:color="000000"/>
        </w:rPr>
        <w:t xml:space="preserve">. </w:t>
      </w:r>
    </w:p>
    <w:p w14:paraId="1B8F0F3E" w14:textId="5B152B45"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3. Në të gjitha rastet e transferimeve sipas </w:t>
      </w:r>
      <w:r w:rsidR="000E5519" w:rsidRPr="00E272E4">
        <w:rPr>
          <w:rFonts w:ascii="Times New Roman" w:hAnsi="Times New Roman" w:cs="Times New Roman"/>
          <w:sz w:val="28"/>
          <w:szCs w:val="28"/>
          <w:u w:color="000000"/>
        </w:rPr>
        <w:t>p</w:t>
      </w:r>
      <w:r w:rsidR="000E5519">
        <w:rPr>
          <w:rFonts w:ascii="Times New Roman" w:hAnsi="Times New Roman" w:cs="Times New Roman"/>
          <w:sz w:val="28"/>
          <w:szCs w:val="28"/>
          <w:u w:color="000000"/>
        </w:rPr>
        <w:t>ikës</w:t>
      </w:r>
      <w:r w:rsidR="000E5519"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1</w:t>
      </w:r>
      <w:r w:rsidR="000E5519">
        <w:rPr>
          <w:rFonts w:ascii="Times New Roman" w:hAnsi="Times New Roman" w:cs="Times New Roman"/>
          <w:sz w:val="28"/>
          <w:szCs w:val="28"/>
          <w:u w:color="000000"/>
        </w:rPr>
        <w:t xml:space="preserve"> të këtij neni</w:t>
      </w:r>
      <w:r w:rsidRPr="00E272E4">
        <w:rPr>
          <w:rFonts w:ascii="Times New Roman" w:hAnsi="Times New Roman" w:cs="Times New Roman"/>
          <w:sz w:val="28"/>
          <w:szCs w:val="28"/>
          <w:u w:color="000000"/>
        </w:rPr>
        <w:t xml:space="preserve">, çdo transferim i mëtejshëm në një vend ose organizatë tjetër ndërkombëtare lejohet vetëm me autorizimin paraprak nga autoriteti kompetent që ka kryer transferimin fillestar. Autorizimet për transferime të mëtejshme marrin parasysh të gjithë faktorët përkatës, duke përfshirë </w:t>
      </w:r>
      <w:r w:rsidR="007378FF">
        <w:rPr>
          <w:rFonts w:ascii="Times New Roman" w:hAnsi="Times New Roman" w:cs="Times New Roman"/>
          <w:sz w:val="28"/>
          <w:szCs w:val="28"/>
          <w:u w:color="000000"/>
        </w:rPr>
        <w:t>rrezikshmërinë</w:t>
      </w:r>
      <w:r w:rsidR="007378FF"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 xml:space="preserve">e veprës penale, qëllimin për të cilin të dhënat personale u transferuan fillimisht dhe nivelin e mbrojtjes së të dhënave personale në vendin ose organizatën tjetër ndërkombëtare ku </w:t>
      </w:r>
      <w:r w:rsidR="00E54C62" w:rsidRPr="00E272E4">
        <w:rPr>
          <w:rFonts w:ascii="Times New Roman" w:hAnsi="Times New Roman" w:cs="Times New Roman"/>
          <w:sz w:val="28"/>
          <w:szCs w:val="28"/>
          <w:u w:color="000000"/>
        </w:rPr>
        <w:t xml:space="preserve">transferohen </w:t>
      </w:r>
      <w:r w:rsidRPr="00E272E4">
        <w:rPr>
          <w:rFonts w:ascii="Times New Roman" w:hAnsi="Times New Roman" w:cs="Times New Roman"/>
          <w:sz w:val="28"/>
          <w:szCs w:val="28"/>
          <w:u w:color="000000"/>
        </w:rPr>
        <w:t>më tej të dhënat personale.</w:t>
      </w:r>
    </w:p>
    <w:p w14:paraId="5A4880CF" w14:textId="214438FA"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4. </w:t>
      </w:r>
      <w:r w:rsidRPr="00E272E4">
        <w:rPr>
          <w:rFonts w:ascii="Times New Roman" w:hAnsi="Times New Roman" w:cs="Times New Roman"/>
          <w:sz w:val="28"/>
          <w:szCs w:val="28"/>
        </w:rPr>
        <w:t xml:space="preserve">Transferimet </w:t>
      </w:r>
      <w:r w:rsidR="00E54C62" w:rsidRPr="00E272E4">
        <w:rPr>
          <w:rFonts w:ascii="Times New Roman" w:hAnsi="Times New Roman" w:cs="Times New Roman"/>
          <w:sz w:val="28"/>
          <w:szCs w:val="28"/>
        </w:rPr>
        <w:t>sipas</w:t>
      </w:r>
      <w:r w:rsidRPr="00E272E4">
        <w:rPr>
          <w:rFonts w:ascii="Times New Roman" w:hAnsi="Times New Roman" w:cs="Times New Roman"/>
          <w:sz w:val="28"/>
          <w:szCs w:val="28"/>
        </w:rPr>
        <w:t xml:space="preserve"> nene</w:t>
      </w:r>
      <w:r w:rsidR="00E54C62" w:rsidRPr="00E272E4">
        <w:rPr>
          <w:rFonts w:ascii="Times New Roman" w:hAnsi="Times New Roman" w:cs="Times New Roman"/>
          <w:sz w:val="28"/>
          <w:szCs w:val="28"/>
        </w:rPr>
        <w:t>ve</w:t>
      </w:r>
      <w:r w:rsidRPr="00E272E4">
        <w:rPr>
          <w:rFonts w:ascii="Times New Roman" w:hAnsi="Times New Roman" w:cs="Times New Roman"/>
          <w:sz w:val="28"/>
          <w:szCs w:val="28"/>
        </w:rPr>
        <w:t xml:space="preserve"> 5</w:t>
      </w:r>
      <w:r w:rsidR="0008252C">
        <w:rPr>
          <w:rFonts w:ascii="Times New Roman" w:hAnsi="Times New Roman" w:cs="Times New Roman"/>
          <w:sz w:val="28"/>
          <w:szCs w:val="28"/>
        </w:rPr>
        <w:t>7</w:t>
      </w:r>
      <w:r w:rsidRPr="00E272E4">
        <w:rPr>
          <w:rFonts w:ascii="Times New Roman" w:hAnsi="Times New Roman" w:cs="Times New Roman"/>
          <w:sz w:val="28"/>
          <w:szCs w:val="28"/>
        </w:rPr>
        <w:t xml:space="preserve"> ose 5</w:t>
      </w:r>
      <w:r w:rsidR="0008252C">
        <w:rPr>
          <w:rFonts w:ascii="Times New Roman" w:hAnsi="Times New Roman" w:cs="Times New Roman"/>
          <w:sz w:val="28"/>
          <w:szCs w:val="28"/>
        </w:rPr>
        <w:t>8</w:t>
      </w:r>
      <w:r w:rsidRPr="00E272E4">
        <w:rPr>
          <w:rFonts w:ascii="Times New Roman" w:hAnsi="Times New Roman" w:cs="Times New Roman"/>
          <w:sz w:val="28"/>
          <w:szCs w:val="28"/>
        </w:rPr>
        <w:t xml:space="preserve"> dokumentohen </w:t>
      </w:r>
      <w:r w:rsidR="00E54C62" w:rsidRPr="00E272E4">
        <w:rPr>
          <w:rFonts w:ascii="Times New Roman" w:hAnsi="Times New Roman" w:cs="Times New Roman"/>
          <w:sz w:val="28"/>
          <w:szCs w:val="28"/>
        </w:rPr>
        <w:t xml:space="preserve">në mënyrë të posaçme </w:t>
      </w:r>
      <w:r w:rsidRPr="00E272E4">
        <w:rPr>
          <w:rFonts w:ascii="Times New Roman" w:hAnsi="Times New Roman" w:cs="Times New Roman"/>
          <w:sz w:val="28"/>
          <w:szCs w:val="28"/>
        </w:rPr>
        <w:t>dhe dokumentacioni vihet në dispozicion të Komisionerit me kërkesë, duke përfshirë datën dhe kohën e transferimit, informacionin në lidhje me autoritetin kompetent pritës, arsyetimin e transferimit dhe të dhënat personale të transferuara.</w:t>
      </w:r>
    </w:p>
    <w:p w14:paraId="2A826363" w14:textId="77777777" w:rsidR="0018063F" w:rsidRPr="00E272E4" w:rsidRDefault="0018063F" w:rsidP="0018063F">
      <w:pPr>
        <w:spacing w:before="120" w:after="0" w:line="276" w:lineRule="auto"/>
        <w:rPr>
          <w:rFonts w:ascii="Times New Roman" w:eastAsia="Times New Roman" w:hAnsi="Times New Roman" w:cs="Times New Roman"/>
          <w:sz w:val="28"/>
          <w:szCs w:val="28"/>
          <w:u w:color="000000"/>
        </w:rPr>
      </w:pPr>
    </w:p>
    <w:p w14:paraId="0CC58B63" w14:textId="59847F8F" w:rsidR="008B50D2" w:rsidRPr="002F0E09" w:rsidRDefault="008B50D2" w:rsidP="002F0E09">
      <w:pPr>
        <w:spacing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6</w:t>
      </w:r>
    </w:p>
    <w:p w14:paraId="1181128F" w14:textId="77777777" w:rsidR="00B927F4" w:rsidRPr="00E272E4" w:rsidRDefault="00B927F4" w:rsidP="008B50D2">
      <w:pPr>
        <w:spacing w:after="0" w:line="276"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Transferimi ndërkombëtar i të dhënave ndërmjet autoriteteve kompetente</w:t>
      </w:r>
    </w:p>
    <w:p w14:paraId="1FB1B744" w14:textId="77777777" w:rsidR="008B50D2" w:rsidRPr="00E272E4" w:rsidRDefault="00B927F4" w:rsidP="008B50D2">
      <w:pPr>
        <w:spacing w:after="0" w:line="276"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drejt </w:t>
      </w:r>
      <w:r w:rsidR="00E54C62" w:rsidRPr="00E272E4">
        <w:rPr>
          <w:rFonts w:ascii="Times New Roman" w:hAnsi="Times New Roman" w:cs="Times New Roman"/>
          <w:b/>
          <w:bCs/>
          <w:sz w:val="28"/>
          <w:szCs w:val="28"/>
          <w:u w:color="000000"/>
        </w:rPr>
        <w:t xml:space="preserve">vendeve </w:t>
      </w:r>
      <w:r w:rsidRPr="00E272E4">
        <w:rPr>
          <w:rFonts w:ascii="Times New Roman" w:hAnsi="Times New Roman" w:cs="Times New Roman"/>
          <w:b/>
          <w:bCs/>
          <w:sz w:val="28"/>
          <w:szCs w:val="28"/>
          <w:u w:color="000000"/>
        </w:rPr>
        <w:t>me</w:t>
      </w:r>
      <w:r w:rsidR="00E54C62" w:rsidRPr="00E272E4">
        <w:rPr>
          <w:rFonts w:ascii="Times New Roman" w:hAnsi="Times New Roman" w:cs="Times New Roman"/>
          <w:b/>
          <w:bCs/>
          <w:sz w:val="28"/>
          <w:szCs w:val="28"/>
          <w:u w:color="000000"/>
        </w:rPr>
        <w:t xml:space="preserve"> nivel të mjaftueshëm </w:t>
      </w:r>
      <w:r w:rsidR="008B50D2" w:rsidRPr="00E272E4">
        <w:rPr>
          <w:rFonts w:ascii="Times New Roman" w:hAnsi="Times New Roman" w:cs="Times New Roman"/>
          <w:b/>
          <w:bCs/>
          <w:sz w:val="28"/>
          <w:szCs w:val="28"/>
          <w:u w:color="000000"/>
        </w:rPr>
        <w:t xml:space="preserve">mbrojtje të të dhënave </w:t>
      </w:r>
    </w:p>
    <w:p w14:paraId="7FD071D5" w14:textId="77777777" w:rsidR="008B50D2" w:rsidRPr="00E272E4" w:rsidRDefault="008B50D2" w:rsidP="008B50D2">
      <w:pPr>
        <w:spacing w:after="0" w:line="240" w:lineRule="auto"/>
        <w:jc w:val="center"/>
        <w:rPr>
          <w:rFonts w:ascii="Times New Roman" w:hAnsi="Times New Roman" w:cs="Times New Roman"/>
          <w:b/>
          <w:bCs/>
          <w:sz w:val="28"/>
          <w:szCs w:val="28"/>
          <w:u w:color="000000"/>
        </w:rPr>
      </w:pPr>
    </w:p>
    <w:p w14:paraId="7AABF92D" w14:textId="78FEBD63" w:rsidR="00B927F4" w:rsidRPr="00E272E4" w:rsidRDefault="00B927F4" w:rsidP="008B50D2">
      <w:pPr>
        <w:spacing w:before="160" w:line="276" w:lineRule="auto"/>
        <w:rPr>
          <w:rFonts w:ascii="Times New Roman" w:eastAsia="Times New Roman" w:hAnsi="Times New Roman" w:cs="Times New Roman"/>
          <w:sz w:val="28"/>
          <w:szCs w:val="28"/>
          <w:u w:color="000000"/>
        </w:rPr>
      </w:pPr>
      <w:r w:rsidRPr="00E272E4">
        <w:rPr>
          <w:rFonts w:ascii="Times New Roman" w:hAnsi="Times New Roman" w:cs="Times New Roman"/>
          <w:sz w:val="28"/>
          <w:szCs w:val="28"/>
        </w:rPr>
        <w:t xml:space="preserve">Transferimet ndërkombëtare të të dhënave në përputhje me </w:t>
      </w:r>
      <w:r w:rsidR="007378FF">
        <w:rPr>
          <w:rFonts w:ascii="Times New Roman" w:hAnsi="Times New Roman" w:cs="Times New Roman"/>
          <w:sz w:val="28"/>
          <w:szCs w:val="28"/>
        </w:rPr>
        <w:t>shkronjat</w:t>
      </w:r>
      <w:r w:rsidR="007378FF" w:rsidRPr="00E272E4">
        <w:rPr>
          <w:rFonts w:ascii="Times New Roman" w:hAnsi="Times New Roman" w:cs="Times New Roman"/>
          <w:sz w:val="28"/>
          <w:szCs w:val="28"/>
        </w:rPr>
        <w:t xml:space="preserve"> </w:t>
      </w:r>
      <w:r w:rsidR="007378FF">
        <w:rPr>
          <w:rFonts w:ascii="Times New Roman" w:hAnsi="Times New Roman" w:cs="Times New Roman"/>
          <w:sz w:val="28"/>
          <w:szCs w:val="28"/>
        </w:rPr>
        <w:t>“</w:t>
      </w:r>
      <w:r w:rsidR="00E54C62" w:rsidRPr="00E272E4">
        <w:rPr>
          <w:rFonts w:ascii="Times New Roman" w:hAnsi="Times New Roman" w:cs="Times New Roman"/>
          <w:sz w:val="28"/>
          <w:szCs w:val="28"/>
        </w:rPr>
        <w:t>a</w:t>
      </w:r>
      <w:r w:rsidR="007378FF">
        <w:rPr>
          <w:rFonts w:ascii="Times New Roman" w:hAnsi="Times New Roman" w:cs="Times New Roman"/>
          <w:sz w:val="28"/>
          <w:szCs w:val="28"/>
        </w:rPr>
        <w:t>”</w:t>
      </w:r>
      <w:r w:rsidR="00E54C62" w:rsidRPr="00E272E4">
        <w:rPr>
          <w:rFonts w:ascii="Times New Roman" w:hAnsi="Times New Roman" w:cs="Times New Roman"/>
          <w:sz w:val="28"/>
          <w:szCs w:val="28"/>
        </w:rPr>
        <w:t xml:space="preserve"> dhe </w:t>
      </w:r>
      <w:r w:rsidR="007378FF">
        <w:rPr>
          <w:rFonts w:ascii="Times New Roman" w:hAnsi="Times New Roman" w:cs="Times New Roman"/>
          <w:sz w:val="28"/>
          <w:szCs w:val="28"/>
        </w:rPr>
        <w:t>“</w:t>
      </w:r>
      <w:r w:rsidR="00E54C62" w:rsidRPr="00E272E4">
        <w:rPr>
          <w:rFonts w:ascii="Times New Roman" w:hAnsi="Times New Roman" w:cs="Times New Roman"/>
          <w:sz w:val="28"/>
          <w:szCs w:val="28"/>
        </w:rPr>
        <w:t>b</w:t>
      </w:r>
      <w:r w:rsidR="007378FF">
        <w:rPr>
          <w:rFonts w:ascii="Times New Roman" w:hAnsi="Times New Roman" w:cs="Times New Roman"/>
          <w:sz w:val="28"/>
          <w:szCs w:val="28"/>
        </w:rPr>
        <w:t xml:space="preserve">” </w:t>
      </w:r>
      <w:r w:rsidR="00E54C62" w:rsidRPr="00E272E4">
        <w:rPr>
          <w:rFonts w:ascii="Times New Roman" w:hAnsi="Times New Roman" w:cs="Times New Roman"/>
          <w:sz w:val="28"/>
          <w:szCs w:val="28"/>
        </w:rPr>
        <w:t>të p</w:t>
      </w:r>
      <w:r w:rsidR="007378FF">
        <w:rPr>
          <w:rFonts w:ascii="Times New Roman" w:hAnsi="Times New Roman" w:cs="Times New Roman"/>
          <w:sz w:val="28"/>
          <w:szCs w:val="28"/>
        </w:rPr>
        <w:t>ikës</w:t>
      </w:r>
      <w:r w:rsidR="00E54C62" w:rsidRPr="00E272E4">
        <w:rPr>
          <w:rFonts w:ascii="Times New Roman" w:hAnsi="Times New Roman" w:cs="Times New Roman"/>
          <w:sz w:val="28"/>
          <w:szCs w:val="28"/>
        </w:rPr>
        <w:t xml:space="preserve"> 1</w:t>
      </w:r>
      <w:r w:rsidR="007378FF">
        <w:rPr>
          <w:rFonts w:ascii="Times New Roman" w:hAnsi="Times New Roman" w:cs="Times New Roman"/>
          <w:sz w:val="28"/>
          <w:szCs w:val="28"/>
        </w:rPr>
        <w:t>,</w:t>
      </w:r>
      <w:r w:rsidR="00E54C62" w:rsidRPr="00E272E4">
        <w:rPr>
          <w:rFonts w:ascii="Times New Roman" w:hAnsi="Times New Roman" w:cs="Times New Roman"/>
          <w:sz w:val="28"/>
          <w:szCs w:val="28"/>
        </w:rPr>
        <w:t xml:space="preserve"> të </w:t>
      </w:r>
      <w:r w:rsidRPr="00E272E4">
        <w:rPr>
          <w:rFonts w:ascii="Times New Roman" w:hAnsi="Times New Roman" w:cs="Times New Roman"/>
          <w:sz w:val="28"/>
          <w:szCs w:val="28"/>
        </w:rPr>
        <w:t>neni</w:t>
      </w:r>
      <w:r w:rsidR="00E54C62" w:rsidRPr="00E272E4">
        <w:rPr>
          <w:rFonts w:ascii="Times New Roman" w:hAnsi="Times New Roman" w:cs="Times New Roman"/>
          <w:sz w:val="28"/>
          <w:szCs w:val="28"/>
        </w:rPr>
        <w:t>t</w:t>
      </w:r>
      <w:r w:rsidRPr="00E272E4">
        <w:rPr>
          <w:rFonts w:ascii="Times New Roman" w:hAnsi="Times New Roman" w:cs="Times New Roman"/>
          <w:sz w:val="28"/>
          <w:szCs w:val="28"/>
        </w:rPr>
        <w:t xml:space="preserve"> 5</w:t>
      </w:r>
      <w:r w:rsidR="0008252C">
        <w:rPr>
          <w:rFonts w:ascii="Times New Roman" w:hAnsi="Times New Roman" w:cs="Times New Roman"/>
          <w:sz w:val="28"/>
          <w:szCs w:val="28"/>
        </w:rPr>
        <w:t>5</w:t>
      </w:r>
      <w:r w:rsidR="007378FF">
        <w:rPr>
          <w:rFonts w:ascii="Times New Roman" w:hAnsi="Times New Roman" w:cs="Times New Roman"/>
          <w:sz w:val="28"/>
          <w:szCs w:val="28"/>
        </w:rPr>
        <w:t xml:space="preserve"> të këtij ligji</w:t>
      </w:r>
      <w:r w:rsidRPr="00E272E4">
        <w:rPr>
          <w:rFonts w:ascii="Times New Roman" w:hAnsi="Times New Roman" w:cs="Times New Roman"/>
          <w:sz w:val="28"/>
          <w:szCs w:val="28"/>
        </w:rPr>
        <w:t xml:space="preserve">, mund të </w:t>
      </w:r>
      <w:r w:rsidR="00E54C62" w:rsidRPr="00E272E4">
        <w:rPr>
          <w:rFonts w:ascii="Times New Roman" w:hAnsi="Times New Roman" w:cs="Times New Roman"/>
          <w:sz w:val="28"/>
          <w:szCs w:val="28"/>
        </w:rPr>
        <w:t>kryhen</w:t>
      </w:r>
      <w:r w:rsidRPr="00E272E4">
        <w:rPr>
          <w:rFonts w:ascii="Times New Roman" w:hAnsi="Times New Roman" w:cs="Times New Roman"/>
          <w:sz w:val="28"/>
          <w:szCs w:val="28"/>
        </w:rPr>
        <w:t xml:space="preserve">, nëse </w:t>
      </w:r>
      <w:r w:rsidR="00E54C62" w:rsidRPr="00E272E4">
        <w:rPr>
          <w:rFonts w:ascii="Times New Roman" w:hAnsi="Times New Roman" w:cs="Times New Roman"/>
          <w:sz w:val="28"/>
          <w:szCs w:val="28"/>
        </w:rPr>
        <w:t>shteti</w:t>
      </w:r>
      <w:r w:rsidRPr="00E272E4">
        <w:rPr>
          <w:rFonts w:ascii="Times New Roman" w:hAnsi="Times New Roman" w:cs="Times New Roman"/>
          <w:sz w:val="28"/>
          <w:szCs w:val="28"/>
        </w:rPr>
        <w:t xml:space="preserve">, një territor ose një </w:t>
      </w:r>
      <w:r w:rsidR="00E54C62" w:rsidRPr="00E272E4">
        <w:rPr>
          <w:rFonts w:ascii="Times New Roman" w:hAnsi="Times New Roman" w:cs="Times New Roman"/>
          <w:sz w:val="28"/>
          <w:szCs w:val="28"/>
        </w:rPr>
        <w:t xml:space="preserve">apo </w:t>
      </w:r>
      <w:r w:rsidRPr="00E272E4">
        <w:rPr>
          <w:rFonts w:ascii="Times New Roman" w:hAnsi="Times New Roman" w:cs="Times New Roman"/>
          <w:sz w:val="28"/>
          <w:szCs w:val="28"/>
        </w:rPr>
        <w:t>më shumë sektorë specifik</w:t>
      </w:r>
      <w:r w:rsidR="00E54C62" w:rsidRPr="00E272E4">
        <w:rPr>
          <w:rFonts w:ascii="Times New Roman" w:hAnsi="Times New Roman" w:cs="Times New Roman"/>
          <w:sz w:val="28"/>
          <w:szCs w:val="28"/>
        </w:rPr>
        <w:t>ë</w:t>
      </w:r>
      <w:r w:rsidRPr="00E272E4">
        <w:rPr>
          <w:rFonts w:ascii="Times New Roman" w:hAnsi="Times New Roman" w:cs="Times New Roman"/>
          <w:sz w:val="28"/>
          <w:szCs w:val="28"/>
        </w:rPr>
        <w:t xml:space="preserve">, ose organizata ndërkombëtare ku transferohen të dhënat personale, garanton një nivel të </w:t>
      </w:r>
      <w:r w:rsidR="00E54C62" w:rsidRPr="00E272E4">
        <w:rPr>
          <w:rFonts w:ascii="Times New Roman" w:hAnsi="Times New Roman" w:cs="Times New Roman"/>
          <w:sz w:val="28"/>
          <w:szCs w:val="28"/>
        </w:rPr>
        <w:t>mjaftueshëm</w:t>
      </w:r>
      <w:r w:rsidRPr="00E272E4">
        <w:rPr>
          <w:rFonts w:ascii="Times New Roman" w:hAnsi="Times New Roman" w:cs="Times New Roman"/>
          <w:sz w:val="28"/>
          <w:szCs w:val="28"/>
        </w:rPr>
        <w:t xml:space="preserve"> mbrojtje </w:t>
      </w:r>
      <w:r w:rsidR="00E54C62" w:rsidRPr="00E272E4">
        <w:rPr>
          <w:rFonts w:ascii="Times New Roman" w:hAnsi="Times New Roman" w:cs="Times New Roman"/>
          <w:sz w:val="28"/>
          <w:szCs w:val="28"/>
        </w:rPr>
        <w:t>t</w:t>
      </w:r>
      <w:r w:rsidRPr="00E272E4">
        <w:rPr>
          <w:rFonts w:ascii="Times New Roman" w:hAnsi="Times New Roman" w:cs="Times New Roman"/>
          <w:sz w:val="28"/>
          <w:szCs w:val="28"/>
        </w:rPr>
        <w:t xml:space="preserve">ë të dhënave në përputhje me </w:t>
      </w:r>
      <w:r w:rsidR="007378FF" w:rsidRPr="00E272E4">
        <w:rPr>
          <w:rFonts w:ascii="Times New Roman" w:hAnsi="Times New Roman" w:cs="Times New Roman"/>
          <w:sz w:val="28"/>
          <w:szCs w:val="28"/>
        </w:rPr>
        <w:t>p</w:t>
      </w:r>
      <w:r w:rsidR="007378FF">
        <w:rPr>
          <w:rFonts w:ascii="Times New Roman" w:hAnsi="Times New Roman" w:cs="Times New Roman"/>
          <w:sz w:val="28"/>
          <w:szCs w:val="28"/>
        </w:rPr>
        <w:t>ikat</w:t>
      </w:r>
      <w:r w:rsidR="007378FF" w:rsidRPr="00E272E4">
        <w:rPr>
          <w:rFonts w:ascii="Times New Roman" w:hAnsi="Times New Roman" w:cs="Times New Roman"/>
          <w:sz w:val="28"/>
          <w:szCs w:val="28"/>
        </w:rPr>
        <w:t xml:space="preserve"> </w:t>
      </w:r>
      <w:r w:rsidR="00E54C62" w:rsidRPr="00E272E4">
        <w:rPr>
          <w:rFonts w:ascii="Times New Roman" w:hAnsi="Times New Roman" w:cs="Times New Roman"/>
          <w:sz w:val="28"/>
          <w:szCs w:val="28"/>
        </w:rPr>
        <w:t>2</w:t>
      </w:r>
      <w:r w:rsidR="00FF77F8">
        <w:rPr>
          <w:rFonts w:ascii="Times New Roman" w:hAnsi="Times New Roman" w:cs="Times New Roman"/>
          <w:sz w:val="28"/>
          <w:szCs w:val="28"/>
        </w:rPr>
        <w:t xml:space="preserve"> dhe</w:t>
      </w:r>
      <w:r w:rsidR="007378FF">
        <w:rPr>
          <w:rFonts w:ascii="Times New Roman" w:hAnsi="Times New Roman" w:cs="Times New Roman"/>
          <w:sz w:val="28"/>
          <w:szCs w:val="28"/>
        </w:rPr>
        <w:t xml:space="preserve"> </w:t>
      </w:r>
      <w:r w:rsidR="00FF77F8">
        <w:rPr>
          <w:rFonts w:ascii="Times New Roman" w:hAnsi="Times New Roman" w:cs="Times New Roman"/>
          <w:sz w:val="28"/>
          <w:szCs w:val="28"/>
        </w:rPr>
        <w:t>3</w:t>
      </w:r>
      <w:r w:rsidR="00E54C62" w:rsidRPr="00E272E4">
        <w:rPr>
          <w:rFonts w:ascii="Times New Roman" w:hAnsi="Times New Roman" w:cs="Times New Roman"/>
          <w:sz w:val="28"/>
          <w:szCs w:val="28"/>
        </w:rPr>
        <w:t xml:space="preserve"> të </w:t>
      </w:r>
      <w:r w:rsidRPr="00E272E4">
        <w:rPr>
          <w:rFonts w:ascii="Times New Roman" w:hAnsi="Times New Roman" w:cs="Times New Roman"/>
          <w:sz w:val="28"/>
          <w:szCs w:val="28"/>
        </w:rPr>
        <w:t>neni</w:t>
      </w:r>
      <w:r w:rsidR="00E54C62" w:rsidRPr="00E272E4">
        <w:rPr>
          <w:rFonts w:ascii="Times New Roman" w:hAnsi="Times New Roman" w:cs="Times New Roman"/>
          <w:sz w:val="28"/>
          <w:szCs w:val="28"/>
        </w:rPr>
        <w:t>t</w:t>
      </w:r>
      <w:r w:rsidRPr="00E272E4">
        <w:rPr>
          <w:rFonts w:ascii="Times New Roman" w:hAnsi="Times New Roman" w:cs="Times New Roman"/>
          <w:sz w:val="28"/>
          <w:szCs w:val="28"/>
        </w:rPr>
        <w:t xml:space="preserve"> 12.</w:t>
      </w:r>
      <w:r w:rsidRPr="00E272E4">
        <w:rPr>
          <w:rFonts w:ascii="Times New Roman" w:hAnsi="Times New Roman" w:cs="Times New Roman"/>
          <w:sz w:val="28"/>
          <w:szCs w:val="28"/>
          <w:u w:color="000000"/>
        </w:rPr>
        <w:t xml:space="preserve"> Këto </w:t>
      </w:r>
      <w:r w:rsidR="00E54C62" w:rsidRPr="00E272E4">
        <w:rPr>
          <w:rFonts w:ascii="Times New Roman" w:hAnsi="Times New Roman" w:cs="Times New Roman"/>
          <w:sz w:val="28"/>
          <w:szCs w:val="28"/>
          <w:u w:color="000000"/>
        </w:rPr>
        <w:t xml:space="preserve">transferime </w:t>
      </w:r>
      <w:r w:rsidRPr="00E272E4">
        <w:rPr>
          <w:rFonts w:ascii="Times New Roman" w:hAnsi="Times New Roman" w:cs="Times New Roman"/>
          <w:sz w:val="28"/>
          <w:szCs w:val="28"/>
          <w:u w:color="000000"/>
        </w:rPr>
        <w:t xml:space="preserve">nuk </w:t>
      </w:r>
      <w:r w:rsidR="00E54C62" w:rsidRPr="00E272E4">
        <w:rPr>
          <w:rFonts w:ascii="Times New Roman" w:hAnsi="Times New Roman" w:cs="Times New Roman"/>
          <w:sz w:val="28"/>
          <w:szCs w:val="28"/>
          <w:u w:color="000000"/>
        </w:rPr>
        <w:t>kërkojnë</w:t>
      </w:r>
      <w:r w:rsidRPr="00E272E4">
        <w:rPr>
          <w:rFonts w:ascii="Times New Roman" w:hAnsi="Times New Roman" w:cs="Times New Roman"/>
          <w:sz w:val="28"/>
          <w:szCs w:val="28"/>
          <w:u w:color="000000"/>
        </w:rPr>
        <w:t xml:space="preserve"> autorizim </w:t>
      </w:r>
      <w:r w:rsidR="000947B4">
        <w:rPr>
          <w:rFonts w:ascii="Times New Roman" w:hAnsi="Times New Roman" w:cs="Times New Roman"/>
          <w:sz w:val="28"/>
          <w:szCs w:val="28"/>
          <w:u w:color="000000"/>
        </w:rPr>
        <w:t>të posaçëm</w:t>
      </w:r>
      <w:r w:rsidRPr="00E272E4">
        <w:rPr>
          <w:rFonts w:ascii="Times New Roman" w:hAnsi="Times New Roman" w:cs="Times New Roman"/>
          <w:sz w:val="28"/>
          <w:szCs w:val="28"/>
          <w:u w:color="000000"/>
        </w:rPr>
        <w:t>.</w:t>
      </w:r>
    </w:p>
    <w:p w14:paraId="6FC1E9EE" w14:textId="2B0036D1" w:rsidR="008B50D2" w:rsidRPr="002F0E09" w:rsidRDefault="00B927F4" w:rsidP="002F0E09">
      <w:pPr>
        <w:spacing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7</w:t>
      </w:r>
      <w:r w:rsidRPr="00E272E4">
        <w:rPr>
          <w:rFonts w:ascii="Times New Roman" w:hAnsi="Times New Roman" w:cs="Times New Roman"/>
          <w:iCs/>
          <w:sz w:val="28"/>
          <w:szCs w:val="28"/>
          <w:u w:color="000000"/>
        </w:rPr>
        <w:t xml:space="preserve">  </w:t>
      </w:r>
    </w:p>
    <w:p w14:paraId="7D3849E4" w14:textId="77777777" w:rsidR="00B927F4" w:rsidRPr="00E272E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Transferimet ndërkombëtare të të dhënave tek autoritetet kompetente drejt </w:t>
      </w:r>
      <w:r w:rsidR="00B66437" w:rsidRPr="00E272E4">
        <w:rPr>
          <w:rFonts w:ascii="Times New Roman" w:hAnsi="Times New Roman" w:cs="Times New Roman"/>
          <w:b/>
          <w:bCs/>
          <w:sz w:val="28"/>
          <w:szCs w:val="28"/>
          <w:u w:color="000000"/>
        </w:rPr>
        <w:t xml:space="preserve">vendeve që nuk kanë nivel të mjaftueshëm </w:t>
      </w:r>
      <w:r w:rsidRPr="00E272E4">
        <w:rPr>
          <w:rFonts w:ascii="Times New Roman" w:hAnsi="Times New Roman" w:cs="Times New Roman"/>
          <w:b/>
          <w:bCs/>
          <w:sz w:val="28"/>
          <w:szCs w:val="28"/>
          <w:u w:color="000000"/>
        </w:rPr>
        <w:t>mbrojtje të të dhënave</w:t>
      </w:r>
    </w:p>
    <w:p w14:paraId="7377A889" w14:textId="77777777" w:rsidR="00B927F4" w:rsidRPr="00E272E4" w:rsidRDefault="00B927F4" w:rsidP="00D919E4">
      <w:pPr>
        <w:spacing w:after="0" w:line="240" w:lineRule="auto"/>
        <w:jc w:val="center"/>
        <w:rPr>
          <w:rFonts w:ascii="Times New Roman" w:eastAsia="Times New Roman" w:hAnsi="Times New Roman" w:cs="Times New Roman"/>
          <w:b/>
          <w:bCs/>
          <w:sz w:val="28"/>
          <w:szCs w:val="28"/>
          <w:u w:color="000000"/>
        </w:rPr>
      </w:pPr>
    </w:p>
    <w:p w14:paraId="463D2E09" w14:textId="2948F456" w:rsidR="007378FF"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1. Transferimet ndërkombëtare të të dhënave tek një autoritet kompetent në një </w:t>
      </w:r>
      <w:r w:rsidR="00D44460" w:rsidRPr="00E272E4">
        <w:rPr>
          <w:rFonts w:ascii="Times New Roman" w:hAnsi="Times New Roman" w:cs="Times New Roman"/>
          <w:sz w:val="28"/>
          <w:szCs w:val="28"/>
          <w:u w:color="000000"/>
        </w:rPr>
        <w:t xml:space="preserve">shtet </w:t>
      </w:r>
      <w:r w:rsidRPr="00E272E4">
        <w:rPr>
          <w:rFonts w:ascii="Times New Roman" w:hAnsi="Times New Roman" w:cs="Times New Roman"/>
          <w:sz w:val="28"/>
          <w:szCs w:val="28"/>
          <w:u w:color="000000"/>
        </w:rPr>
        <w:t xml:space="preserve">ose një organizatë ndërkombëtare që nuk garanton nivel të </w:t>
      </w:r>
      <w:r w:rsidR="00D44460" w:rsidRPr="00E272E4">
        <w:rPr>
          <w:rFonts w:ascii="Times New Roman" w:hAnsi="Times New Roman" w:cs="Times New Roman"/>
          <w:sz w:val="28"/>
          <w:szCs w:val="28"/>
          <w:u w:color="000000"/>
        </w:rPr>
        <w:t xml:space="preserve">mjaftueshëm </w:t>
      </w:r>
      <w:r w:rsidRPr="00E272E4">
        <w:rPr>
          <w:rFonts w:ascii="Times New Roman" w:hAnsi="Times New Roman" w:cs="Times New Roman"/>
          <w:sz w:val="28"/>
          <w:szCs w:val="28"/>
          <w:u w:color="000000"/>
        </w:rPr>
        <w:t>të mbrojtjes së të dhënave, mund të bëhen nëse</w:t>
      </w:r>
      <w:r w:rsidR="00410B1D" w:rsidRPr="00E272E4">
        <w:rPr>
          <w:rFonts w:ascii="Times New Roman" w:hAnsi="Times New Roman" w:cs="Times New Roman"/>
          <w:sz w:val="28"/>
          <w:szCs w:val="28"/>
          <w:u w:color="000000"/>
        </w:rPr>
        <w:t>:</w:t>
      </w:r>
    </w:p>
    <w:p w14:paraId="341BE13E" w14:textId="77777777" w:rsidR="007378FF" w:rsidRPr="009E3A69" w:rsidRDefault="007378FF" w:rsidP="007378FF">
      <w:pPr>
        <w:spacing w:after="0"/>
        <w:ind w:firstLine="720"/>
        <w:rPr>
          <w:rFonts w:ascii="Times New Roman" w:hAnsi="Times New Roman" w:cs="Times New Roman"/>
          <w:noProof/>
          <w:sz w:val="28"/>
          <w:szCs w:val="28"/>
        </w:rPr>
      </w:pPr>
      <w:r>
        <w:rPr>
          <w:rFonts w:ascii="Times New Roman" w:hAnsi="Times New Roman" w:cs="Times New Roman"/>
          <w:sz w:val="28"/>
          <w:szCs w:val="28"/>
          <w:u w:color="000000"/>
        </w:rPr>
        <w:t>a) m</w:t>
      </w:r>
      <w:r w:rsidRPr="009E3A69">
        <w:rPr>
          <w:rFonts w:ascii="Times New Roman" w:hAnsi="Times New Roman" w:cs="Times New Roman"/>
          <w:noProof/>
          <w:sz w:val="28"/>
          <w:szCs w:val="28"/>
        </w:rPr>
        <w:t>asat e përshtatshme mbrojtëse në lidhje me mbrojtjen e të dhënave personale parashikohen në një ligj ose nënligjor të detyrueshëm për zbatim; ose</w:t>
      </w:r>
    </w:p>
    <w:p w14:paraId="17DAD157" w14:textId="0C387CBF" w:rsidR="00B927F4" w:rsidRPr="00E272E4" w:rsidRDefault="007378FF"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b) </w:t>
      </w:r>
      <w:r w:rsidR="00B927F4" w:rsidRPr="00E272E4">
        <w:rPr>
          <w:rFonts w:ascii="Times New Roman" w:hAnsi="Times New Roman" w:cs="Times New Roman"/>
          <w:sz w:val="28"/>
          <w:szCs w:val="28"/>
          <w:u w:color="000000"/>
        </w:rPr>
        <w:t xml:space="preserve">kontrolluesi ka vlerësuar të gjitha rrethanat që lidhen me transferimin e të dhënave personale dhe arrin në përfundimin se ekzistojnë masa </w:t>
      </w:r>
      <w:r w:rsidR="006A5FFD" w:rsidRPr="00E272E4">
        <w:rPr>
          <w:rFonts w:ascii="Times New Roman" w:hAnsi="Times New Roman" w:cs="Times New Roman"/>
          <w:sz w:val="28"/>
          <w:szCs w:val="28"/>
          <w:u w:color="000000"/>
        </w:rPr>
        <w:t xml:space="preserve">të përshtatshme </w:t>
      </w:r>
      <w:r w:rsidR="00B927F4" w:rsidRPr="00E272E4">
        <w:rPr>
          <w:rFonts w:ascii="Times New Roman" w:hAnsi="Times New Roman" w:cs="Times New Roman"/>
          <w:sz w:val="28"/>
          <w:szCs w:val="28"/>
          <w:u w:color="000000"/>
        </w:rPr>
        <w:t>në lidhje me mbrojtjen e të dhënave personale.</w:t>
      </w:r>
    </w:p>
    <w:p w14:paraId="409DC3DB" w14:textId="69482CB7"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u w:color="000000"/>
        </w:rPr>
        <w:t>2.  </w:t>
      </w:r>
      <w:r w:rsidRPr="00E272E4">
        <w:rPr>
          <w:rFonts w:ascii="Times New Roman" w:hAnsi="Times New Roman" w:cs="Times New Roman"/>
          <w:sz w:val="28"/>
          <w:szCs w:val="28"/>
        </w:rPr>
        <w:t xml:space="preserve">Kontrolluesi informon Komisionerin për kategoritë e transferimeve sipas </w:t>
      </w:r>
      <w:r w:rsidR="007378FF" w:rsidRPr="009E3A69">
        <w:rPr>
          <w:rFonts w:ascii="Times New Roman" w:hAnsi="Times New Roman" w:cs="Times New Roman"/>
          <w:noProof/>
          <w:sz w:val="28"/>
          <w:szCs w:val="28"/>
        </w:rPr>
        <w:t xml:space="preserve">shkronjës “b” të pikës 1 të këtij neni. </w:t>
      </w:r>
      <w:r w:rsidRPr="00E272E4">
        <w:rPr>
          <w:rFonts w:ascii="Times New Roman" w:hAnsi="Times New Roman" w:cs="Times New Roman"/>
          <w:sz w:val="28"/>
          <w:szCs w:val="28"/>
        </w:rPr>
        <w:t>Komisionerit i jepen të dhëna shtesë me kërkesë të tij.</w:t>
      </w:r>
    </w:p>
    <w:p w14:paraId="7F6F8CCF" w14:textId="77777777" w:rsidR="006A3070" w:rsidRPr="00E272E4" w:rsidRDefault="006A3070" w:rsidP="003E4079">
      <w:pPr>
        <w:spacing w:before="120" w:after="0" w:line="240" w:lineRule="auto"/>
        <w:rPr>
          <w:rFonts w:ascii="Times New Roman" w:hAnsi="Times New Roman" w:cs="Times New Roman"/>
          <w:sz w:val="28"/>
          <w:szCs w:val="28"/>
        </w:rPr>
      </w:pPr>
    </w:p>
    <w:p w14:paraId="7579E2BF" w14:textId="10E864CA" w:rsidR="00B927F4" w:rsidRPr="00E272E4" w:rsidRDefault="008B50D2" w:rsidP="00D919E4">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5</w:t>
      </w:r>
      <w:r w:rsidR="0008252C">
        <w:rPr>
          <w:rFonts w:ascii="Times New Roman" w:hAnsi="Times New Roman" w:cs="Times New Roman"/>
          <w:iCs/>
          <w:sz w:val="28"/>
          <w:szCs w:val="28"/>
          <w:u w:color="000000"/>
        </w:rPr>
        <w:t>8</w:t>
      </w:r>
    </w:p>
    <w:p w14:paraId="5FFCBBD6" w14:textId="3E6F59F9" w:rsidR="00B927F4" w:rsidRPr="00E272E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Përjashtimet për situata </w:t>
      </w:r>
      <w:r w:rsidR="000947B4">
        <w:rPr>
          <w:rFonts w:ascii="Times New Roman" w:hAnsi="Times New Roman" w:cs="Times New Roman"/>
          <w:b/>
          <w:bCs/>
          <w:sz w:val="28"/>
          <w:szCs w:val="28"/>
          <w:u w:color="000000"/>
        </w:rPr>
        <w:t>e veçanta</w:t>
      </w:r>
    </w:p>
    <w:p w14:paraId="7DBEE3B8" w14:textId="77777777" w:rsidR="00D919E4" w:rsidRPr="00E272E4" w:rsidRDefault="00D919E4" w:rsidP="003E4079">
      <w:pPr>
        <w:spacing w:after="0" w:line="240" w:lineRule="auto"/>
        <w:rPr>
          <w:rFonts w:ascii="Times New Roman" w:hAnsi="Times New Roman" w:cs="Times New Roman"/>
          <w:b/>
          <w:bCs/>
          <w:sz w:val="28"/>
          <w:szCs w:val="28"/>
          <w:u w:color="000000"/>
        </w:rPr>
      </w:pPr>
    </w:p>
    <w:p w14:paraId="1F330806" w14:textId="1EC83DD5"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1.  </w:t>
      </w:r>
      <w:r w:rsidR="00E55FAC" w:rsidRPr="009E3A69">
        <w:rPr>
          <w:rFonts w:ascii="Times New Roman" w:hAnsi="Times New Roman" w:cs="Times New Roman"/>
          <w:noProof/>
          <w:sz w:val="28"/>
          <w:szCs w:val="28"/>
        </w:rPr>
        <w:t>Transferimi ndërkombëtar i të dhënave tek një autoritet kompetent në një shtet ose një organizatë ndërkombëtare që ka nivel të pamjaftueshëm të mbrojtjes së të dhënave ose në mungesë të masave të përshtatshme mbrojtëse sipas shkronjës “a”, të pikës 1, të nenit</w:t>
      </w:r>
      <w:r w:rsidR="003E6BD0">
        <w:rPr>
          <w:rFonts w:ascii="Times New Roman" w:hAnsi="Times New Roman" w:cs="Times New Roman"/>
          <w:noProof/>
          <w:sz w:val="28"/>
          <w:szCs w:val="28"/>
        </w:rPr>
        <w:t xml:space="preserve"> 57</w:t>
      </w:r>
      <w:r w:rsidR="00E55FAC" w:rsidRPr="009E3A69">
        <w:rPr>
          <w:rFonts w:ascii="Times New Roman" w:hAnsi="Times New Roman" w:cs="Times New Roman"/>
          <w:noProof/>
          <w:sz w:val="28"/>
          <w:szCs w:val="28"/>
        </w:rPr>
        <w:t>, lejohet vetëm kur transferimi është i nevojshëm:</w:t>
      </w:r>
      <w:r w:rsidRPr="00E272E4">
        <w:rPr>
          <w:rFonts w:ascii="Times New Roman" w:hAnsi="Times New Roman" w:cs="Times New Roman"/>
          <w:sz w:val="28"/>
          <w:szCs w:val="28"/>
          <w:u w:color="000000"/>
        </w:rPr>
        <w:t xml:space="preserve"> </w:t>
      </w:r>
    </w:p>
    <w:p w14:paraId="03C7A387"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a) për të mbrojtur interesat </w:t>
      </w:r>
      <w:r w:rsidR="00DC02AC" w:rsidRPr="00E272E4">
        <w:rPr>
          <w:rFonts w:ascii="Times New Roman" w:hAnsi="Times New Roman" w:cs="Times New Roman"/>
          <w:sz w:val="28"/>
          <w:szCs w:val="28"/>
          <w:u w:color="000000"/>
        </w:rPr>
        <w:t xml:space="preserve">jetikë </w:t>
      </w:r>
      <w:r w:rsidRPr="00E272E4">
        <w:rPr>
          <w:rFonts w:ascii="Times New Roman" w:hAnsi="Times New Roman" w:cs="Times New Roman"/>
          <w:sz w:val="28"/>
          <w:szCs w:val="28"/>
          <w:u w:color="000000"/>
        </w:rPr>
        <w:t>të subjektit të të</w:t>
      </w:r>
      <w:r w:rsidR="00410B1D" w:rsidRPr="00E272E4">
        <w:rPr>
          <w:rFonts w:ascii="Times New Roman" w:hAnsi="Times New Roman" w:cs="Times New Roman"/>
          <w:sz w:val="28"/>
          <w:szCs w:val="28"/>
          <w:u w:color="000000"/>
        </w:rPr>
        <w:t xml:space="preserve"> dhënave ose një personi tjetër;</w:t>
      </w:r>
    </w:p>
    <w:p w14:paraId="1CD92140" w14:textId="02F8D6D8"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b) për të mbrojtur interesat </w:t>
      </w:r>
      <w:r w:rsidR="00E55FAC">
        <w:rPr>
          <w:rFonts w:ascii="Times New Roman" w:hAnsi="Times New Roman" w:cs="Times New Roman"/>
          <w:sz w:val="28"/>
          <w:szCs w:val="28"/>
          <w:u w:color="000000"/>
        </w:rPr>
        <w:t>e ligjshme</w:t>
      </w:r>
      <w:r w:rsidR="00E55FAC"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 xml:space="preserve">të subjektit të të </w:t>
      </w:r>
      <w:r w:rsidR="00410B1D" w:rsidRPr="00E272E4">
        <w:rPr>
          <w:rFonts w:ascii="Times New Roman" w:hAnsi="Times New Roman" w:cs="Times New Roman"/>
          <w:sz w:val="28"/>
          <w:szCs w:val="28"/>
          <w:u w:color="000000"/>
        </w:rPr>
        <w:t>dhënave, kur e parashikon ligji;</w:t>
      </w:r>
    </w:p>
    <w:p w14:paraId="50DD585C"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c) për</w:t>
      </w:r>
      <w:r w:rsidR="004F2F8E" w:rsidRPr="00E272E4">
        <w:rPr>
          <w:rFonts w:ascii="Times New Roman" w:hAnsi="Times New Roman" w:cs="Times New Roman"/>
          <w:sz w:val="28"/>
          <w:szCs w:val="28"/>
          <w:u w:color="000000"/>
        </w:rPr>
        <w:t xml:space="preserve"> të </w:t>
      </w:r>
      <w:r w:rsidRPr="00E272E4">
        <w:rPr>
          <w:rFonts w:ascii="Times New Roman" w:hAnsi="Times New Roman" w:cs="Times New Roman"/>
          <w:sz w:val="28"/>
          <w:szCs w:val="28"/>
          <w:u w:color="000000"/>
        </w:rPr>
        <w:t>parandal</w:t>
      </w:r>
      <w:r w:rsidR="004F2F8E" w:rsidRPr="00E272E4">
        <w:rPr>
          <w:rFonts w:ascii="Times New Roman" w:hAnsi="Times New Roman" w:cs="Times New Roman"/>
          <w:sz w:val="28"/>
          <w:szCs w:val="28"/>
          <w:u w:color="000000"/>
        </w:rPr>
        <w:t>uar</w:t>
      </w:r>
      <w:r w:rsidRPr="00E272E4">
        <w:rPr>
          <w:rFonts w:ascii="Times New Roman" w:hAnsi="Times New Roman" w:cs="Times New Roman"/>
          <w:sz w:val="28"/>
          <w:szCs w:val="28"/>
          <w:u w:color="000000"/>
        </w:rPr>
        <w:t xml:space="preserve"> një kërcënim të drejtpërdrejtë dhe serioz ndaj sigurisë publike të Republikës së Shqipërisë ose </w:t>
      </w:r>
      <w:r w:rsidR="00DC02AC" w:rsidRPr="00E272E4">
        <w:rPr>
          <w:rFonts w:ascii="Times New Roman" w:hAnsi="Times New Roman" w:cs="Times New Roman"/>
          <w:sz w:val="28"/>
          <w:szCs w:val="28"/>
          <w:u w:color="000000"/>
        </w:rPr>
        <w:t xml:space="preserve">të </w:t>
      </w:r>
      <w:r w:rsidR="00410B1D" w:rsidRPr="00E272E4">
        <w:rPr>
          <w:rFonts w:ascii="Times New Roman" w:hAnsi="Times New Roman" w:cs="Times New Roman"/>
          <w:sz w:val="28"/>
          <w:szCs w:val="28"/>
          <w:u w:color="000000"/>
        </w:rPr>
        <w:t>një shteti tjetër;</w:t>
      </w:r>
    </w:p>
    <w:p w14:paraId="56939F88" w14:textId="1F56D45E" w:rsidR="00B927F4" w:rsidRPr="00E272E4" w:rsidRDefault="00E55FAC"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rPr>
        <w:t>ç</w:t>
      </w:r>
      <w:r w:rsidR="00B927F4" w:rsidRPr="00E272E4">
        <w:rPr>
          <w:rFonts w:ascii="Times New Roman" w:hAnsi="Times New Roman" w:cs="Times New Roman"/>
          <w:sz w:val="28"/>
          <w:szCs w:val="28"/>
        </w:rPr>
        <w:t xml:space="preserve">) në raste individuale për qëllimet e përcaktuara në nenin 48, kur </w:t>
      </w:r>
      <w:r w:rsidR="00DC02AC" w:rsidRPr="00E272E4">
        <w:rPr>
          <w:rFonts w:ascii="Times New Roman" w:hAnsi="Times New Roman" w:cs="Times New Roman"/>
          <w:sz w:val="28"/>
          <w:szCs w:val="28"/>
        </w:rPr>
        <w:t xml:space="preserve">transferimi </w:t>
      </w:r>
      <w:r w:rsidR="00B927F4" w:rsidRPr="00E272E4">
        <w:rPr>
          <w:rFonts w:ascii="Times New Roman" w:hAnsi="Times New Roman" w:cs="Times New Roman"/>
          <w:sz w:val="28"/>
          <w:szCs w:val="28"/>
        </w:rPr>
        <w:t xml:space="preserve">është i domosdoshëm dhe masat </w:t>
      </w:r>
      <w:r w:rsidR="00DC02AC" w:rsidRPr="00E272E4">
        <w:rPr>
          <w:rFonts w:ascii="Times New Roman" w:hAnsi="Times New Roman" w:cs="Times New Roman"/>
          <w:sz w:val="28"/>
          <w:szCs w:val="28"/>
        </w:rPr>
        <w:t xml:space="preserve">e përshtatshme </w:t>
      </w:r>
      <w:r w:rsidR="00B927F4" w:rsidRPr="00E272E4">
        <w:rPr>
          <w:rFonts w:ascii="Times New Roman" w:hAnsi="Times New Roman" w:cs="Times New Roman"/>
          <w:sz w:val="28"/>
          <w:szCs w:val="28"/>
        </w:rPr>
        <w:t>mbrojtëse nuk mu</w:t>
      </w:r>
      <w:r w:rsidR="00410B1D" w:rsidRPr="00E272E4">
        <w:rPr>
          <w:rFonts w:ascii="Times New Roman" w:hAnsi="Times New Roman" w:cs="Times New Roman"/>
          <w:sz w:val="28"/>
          <w:szCs w:val="28"/>
        </w:rPr>
        <w:t>nd të zbatohen në kohën e duhur;</w:t>
      </w:r>
      <w:r w:rsidR="00B927F4" w:rsidRPr="00E272E4">
        <w:rPr>
          <w:rFonts w:ascii="Times New Roman" w:hAnsi="Times New Roman" w:cs="Times New Roman"/>
          <w:sz w:val="28"/>
          <w:szCs w:val="28"/>
        </w:rPr>
        <w:t xml:space="preserve"> ose</w:t>
      </w:r>
    </w:p>
    <w:p w14:paraId="785C03A3" w14:textId="0E01C9C7" w:rsidR="00B927F4" w:rsidRPr="00E272E4" w:rsidRDefault="00E55FAC"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rPr>
        <w:t>d</w:t>
      </w:r>
      <w:r w:rsidR="00B927F4" w:rsidRPr="00E272E4">
        <w:rPr>
          <w:rFonts w:ascii="Times New Roman" w:hAnsi="Times New Roman" w:cs="Times New Roman"/>
          <w:sz w:val="28"/>
          <w:szCs w:val="28"/>
        </w:rPr>
        <w:t xml:space="preserve">) në një rast individual </w:t>
      </w:r>
      <w:r w:rsidRPr="009E3A69">
        <w:rPr>
          <w:rFonts w:ascii="Times New Roman" w:hAnsi="Times New Roman" w:cs="Times New Roman"/>
          <w:noProof/>
          <w:sz w:val="28"/>
          <w:szCs w:val="28"/>
        </w:rPr>
        <w:t>për paraqitjen e një kërkese apo ushtrimin ose mbrojtjen e një të drejte, detyrimi apo interesi të ligjshëm përpara gjykatës ose autoriteteve publike</w:t>
      </w:r>
      <w:r w:rsidRPr="009E3A69" w:rsidDel="00683F67">
        <w:rPr>
          <w:rFonts w:ascii="Times New Roman" w:hAnsi="Times New Roman" w:cs="Times New Roman"/>
          <w:noProof/>
          <w:sz w:val="28"/>
          <w:szCs w:val="28"/>
        </w:rPr>
        <w:t xml:space="preserve"> </w:t>
      </w:r>
      <w:r w:rsidR="00B927F4" w:rsidRPr="00E272E4">
        <w:rPr>
          <w:rFonts w:ascii="Times New Roman" w:hAnsi="Times New Roman" w:cs="Times New Roman"/>
          <w:sz w:val="28"/>
          <w:szCs w:val="28"/>
        </w:rPr>
        <w:t>në lidhje me qëllimet e përcaktuara në nenin 48.</w:t>
      </w:r>
    </w:p>
    <w:p w14:paraId="7D047F3E" w14:textId="1559CD0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2.  </w:t>
      </w:r>
      <w:r w:rsidRPr="00E272E4">
        <w:rPr>
          <w:rFonts w:ascii="Times New Roman" w:hAnsi="Times New Roman" w:cs="Times New Roman"/>
          <w:sz w:val="28"/>
          <w:szCs w:val="28"/>
        </w:rPr>
        <w:t xml:space="preserve">Të dhënat personale nuk transferohen nëse autoriteti kompetent për transferimin vendos se të drejtat dhe liritë themelore të subjektit të të dhënave në fjalë </w:t>
      </w:r>
      <w:r w:rsidR="00E95A70" w:rsidRPr="00E272E4">
        <w:rPr>
          <w:rFonts w:ascii="Times New Roman" w:hAnsi="Times New Roman" w:cs="Times New Roman"/>
          <w:sz w:val="28"/>
          <w:szCs w:val="28"/>
        </w:rPr>
        <w:t xml:space="preserve">kanë përparësi mbi </w:t>
      </w:r>
      <w:r w:rsidRPr="00E272E4">
        <w:rPr>
          <w:rFonts w:ascii="Times New Roman" w:hAnsi="Times New Roman" w:cs="Times New Roman"/>
          <w:sz w:val="28"/>
          <w:szCs w:val="28"/>
        </w:rPr>
        <w:t>interesin publik në</w:t>
      </w:r>
      <w:r w:rsidR="00E95A70" w:rsidRPr="00E272E4">
        <w:rPr>
          <w:rFonts w:ascii="Times New Roman" w:hAnsi="Times New Roman" w:cs="Times New Roman"/>
          <w:sz w:val="28"/>
          <w:szCs w:val="28"/>
        </w:rPr>
        <w:t xml:space="preserve"> lidhje me</w:t>
      </w:r>
      <w:r w:rsidRPr="00E272E4">
        <w:rPr>
          <w:rFonts w:ascii="Times New Roman" w:hAnsi="Times New Roman" w:cs="Times New Roman"/>
          <w:sz w:val="28"/>
          <w:szCs w:val="28"/>
        </w:rPr>
        <w:t xml:space="preserve"> transferimin e përcaktuar në </w:t>
      </w:r>
      <w:r w:rsidR="00E55FAC" w:rsidRPr="009E3A69">
        <w:rPr>
          <w:rFonts w:ascii="Times New Roman" w:hAnsi="Times New Roman" w:cs="Times New Roman"/>
          <w:noProof/>
          <w:sz w:val="28"/>
          <w:szCs w:val="28"/>
        </w:rPr>
        <w:t>në shkronjat “d” dhe “e” të pikës 1, të këtij neni.</w:t>
      </w:r>
    </w:p>
    <w:p w14:paraId="3092779E" w14:textId="77777777" w:rsidR="00492B04" w:rsidRPr="00E272E4" w:rsidRDefault="00492B04" w:rsidP="00492B04">
      <w:pPr>
        <w:spacing w:before="120" w:after="0" w:line="276" w:lineRule="auto"/>
        <w:rPr>
          <w:rFonts w:ascii="Times New Roman" w:eastAsia="Times New Roman" w:hAnsi="Times New Roman" w:cs="Times New Roman"/>
          <w:sz w:val="28"/>
          <w:szCs w:val="28"/>
          <w:u w:color="000000"/>
        </w:rPr>
      </w:pPr>
    </w:p>
    <w:p w14:paraId="7E03B93E" w14:textId="311B362C" w:rsidR="00B927F4" w:rsidRPr="00E272E4" w:rsidRDefault="00B927F4" w:rsidP="00B927F4">
      <w:pPr>
        <w:spacing w:before="160"/>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 xml:space="preserve">Neni </w:t>
      </w:r>
      <w:r w:rsidR="0008252C">
        <w:rPr>
          <w:rFonts w:ascii="Times New Roman" w:hAnsi="Times New Roman" w:cs="Times New Roman"/>
          <w:iCs/>
          <w:sz w:val="28"/>
          <w:szCs w:val="28"/>
          <w:u w:color="000000"/>
        </w:rPr>
        <w:t>59</w:t>
      </w:r>
      <w:r w:rsidRPr="00E272E4">
        <w:rPr>
          <w:rFonts w:ascii="Times New Roman" w:hAnsi="Times New Roman" w:cs="Times New Roman"/>
          <w:iCs/>
          <w:sz w:val="28"/>
          <w:szCs w:val="28"/>
          <w:u w:color="000000"/>
        </w:rPr>
        <w:t xml:space="preserve">  </w:t>
      </w:r>
    </w:p>
    <w:p w14:paraId="6FE67F59" w14:textId="7EE36643" w:rsidR="00B927F4" w:rsidRDefault="00B927F4" w:rsidP="002F0E09">
      <w:pPr>
        <w:spacing w:before="160" w:after="0"/>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Transferimet ndërkombëtare të të dhënave </w:t>
      </w:r>
      <w:r w:rsidR="00E95A70" w:rsidRPr="00E272E4">
        <w:rPr>
          <w:rFonts w:ascii="Times New Roman" w:hAnsi="Times New Roman" w:cs="Times New Roman"/>
          <w:b/>
          <w:bCs/>
          <w:sz w:val="28"/>
          <w:szCs w:val="28"/>
          <w:u w:color="000000"/>
        </w:rPr>
        <w:t xml:space="preserve">tek </w:t>
      </w:r>
      <w:r w:rsidRPr="00E272E4">
        <w:rPr>
          <w:rFonts w:ascii="Times New Roman" w:hAnsi="Times New Roman" w:cs="Times New Roman"/>
          <w:b/>
          <w:bCs/>
          <w:sz w:val="28"/>
          <w:szCs w:val="28"/>
          <w:u w:color="000000"/>
        </w:rPr>
        <w:t>marrës që nuk janë autoritete kompetente</w:t>
      </w:r>
    </w:p>
    <w:p w14:paraId="74D710BF" w14:textId="77777777" w:rsidR="002F0E09" w:rsidRPr="00E272E4" w:rsidRDefault="002F0E09" w:rsidP="002F0E09">
      <w:pPr>
        <w:spacing w:before="160" w:after="0"/>
        <w:jc w:val="center"/>
        <w:rPr>
          <w:rFonts w:ascii="Times New Roman" w:eastAsia="Times New Roman" w:hAnsi="Times New Roman" w:cs="Times New Roman"/>
          <w:b/>
          <w:bCs/>
          <w:sz w:val="28"/>
          <w:szCs w:val="28"/>
          <w:u w:color="000000"/>
        </w:rPr>
      </w:pPr>
    </w:p>
    <w:p w14:paraId="2486D647" w14:textId="5A2591B0" w:rsidR="00E55FAC"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1. </w:t>
      </w:r>
      <w:r w:rsidR="00E55FAC" w:rsidRPr="009E3A69">
        <w:rPr>
          <w:rFonts w:ascii="Times New Roman" w:hAnsi="Times New Roman" w:cs="Times New Roman"/>
          <w:noProof/>
          <w:sz w:val="28"/>
          <w:szCs w:val="28"/>
          <w:u w:color="000000"/>
        </w:rPr>
        <w:t>Në përputhje me</w:t>
      </w:r>
      <w:r w:rsidR="00E55FAC" w:rsidRPr="009E3A69">
        <w:rPr>
          <w:rFonts w:ascii="Times New Roman" w:hAnsi="Times New Roman" w:cs="Times New Roman"/>
          <w:noProof/>
          <w:sz w:val="28"/>
          <w:szCs w:val="28"/>
        </w:rPr>
        <w:t xml:space="preserve"> marrëveshjet ndërkombëtare</w:t>
      </w:r>
      <w:r w:rsidR="00E55FAC" w:rsidRPr="009E3A69">
        <w:rPr>
          <w:rFonts w:ascii="Times New Roman" w:hAnsi="Times New Roman" w:cs="Times New Roman"/>
          <w:noProof/>
          <w:sz w:val="28"/>
          <w:szCs w:val="28"/>
          <w:u w:color="000000"/>
        </w:rPr>
        <w:t xml:space="preserve"> </w:t>
      </w:r>
      <w:r w:rsidR="00E55FAC" w:rsidRPr="009E3A69">
        <w:rPr>
          <w:rFonts w:ascii="Times New Roman" w:hAnsi="Times New Roman" w:cs="Times New Roman"/>
          <w:noProof/>
          <w:sz w:val="28"/>
          <w:szCs w:val="28"/>
        </w:rPr>
        <w:t xml:space="preserve">në fuqi ndërmjet Republikës së Shqipërisë dhe shteteve të tjera në fushën e bashkëpunimit gjyqësor për çështjet penale dhe bashkëpunimit policor, autoritetet kompetente, të cilat janë autoritete publike, në raste individuale dhe </w:t>
      </w:r>
      <w:r w:rsidR="000947B4">
        <w:rPr>
          <w:rFonts w:ascii="Times New Roman" w:hAnsi="Times New Roman" w:cs="Times New Roman"/>
          <w:noProof/>
          <w:sz w:val="28"/>
          <w:szCs w:val="28"/>
        </w:rPr>
        <w:t>të veçanta</w:t>
      </w:r>
      <w:r w:rsidR="00E55FAC" w:rsidRPr="009E3A69">
        <w:rPr>
          <w:rFonts w:ascii="Times New Roman" w:hAnsi="Times New Roman" w:cs="Times New Roman"/>
          <w:noProof/>
          <w:sz w:val="28"/>
          <w:szCs w:val="28"/>
        </w:rPr>
        <w:t xml:space="preserve"> mund të transferojnë të dhëna personale drejtpërdrejtë tek marrës të huaj, që nuk janë autoritete kompetente, nëse veprohet në përputhje me dispozitat e kësaj Pjese dhe nëse plotësohen të gjitha kushtet e mëposhtme:</w:t>
      </w:r>
    </w:p>
    <w:p w14:paraId="50E420DF" w14:textId="6E52FB4E" w:rsidR="00E55FAC" w:rsidRPr="00E272E4" w:rsidRDefault="00E55FAC"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rPr>
        <w:t xml:space="preserve">a) </w:t>
      </w:r>
      <w:r w:rsidR="00B927F4" w:rsidRPr="00E272E4">
        <w:rPr>
          <w:rFonts w:ascii="Times New Roman" w:hAnsi="Times New Roman" w:cs="Times New Roman"/>
          <w:sz w:val="28"/>
          <w:szCs w:val="28"/>
        </w:rPr>
        <w:t>transferimi është i domosdoshëm për kryerjen e një detyre, që i caktohet me ligj autoritetit kompetent për transferimin, brenda qëllimeve të përcaktuara në nenin 48;</w:t>
      </w:r>
    </w:p>
    <w:p w14:paraId="28108E06" w14:textId="3ACDE2AA" w:rsidR="00E55FAC" w:rsidRPr="00E272E4" w:rsidRDefault="00E55FAC"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b) </w:t>
      </w:r>
      <w:r w:rsidRPr="009E3A69">
        <w:rPr>
          <w:rFonts w:ascii="Times New Roman" w:hAnsi="Times New Roman" w:cs="Times New Roman"/>
          <w:noProof/>
          <w:sz w:val="28"/>
          <w:szCs w:val="28"/>
        </w:rPr>
        <w:t xml:space="preserve">autoriteti kompetent transferues arrin në përfundimin se asnjë e drejtë dhe liri themelore e subjektit të të dhënave nuk ka përparësi mbi interesin publik për mbrojtjen </w:t>
      </w:r>
      <w:r>
        <w:rPr>
          <w:rFonts w:ascii="Times New Roman" w:hAnsi="Times New Roman" w:cs="Times New Roman"/>
          <w:noProof/>
          <w:sz w:val="28"/>
          <w:szCs w:val="28"/>
        </w:rPr>
        <w:t>e të cilit kërkohet transferimi</w:t>
      </w:r>
      <w:r w:rsidR="00B927F4" w:rsidRPr="00E272E4">
        <w:rPr>
          <w:rFonts w:ascii="Times New Roman" w:hAnsi="Times New Roman" w:cs="Times New Roman"/>
          <w:sz w:val="28"/>
          <w:szCs w:val="28"/>
        </w:rPr>
        <w:t>;</w:t>
      </w:r>
    </w:p>
    <w:p w14:paraId="1739E852" w14:textId="0796B97C" w:rsidR="00E55FAC" w:rsidRPr="00E272E4" w:rsidRDefault="00E55FAC"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c) </w:t>
      </w:r>
      <w:r w:rsidR="00B927F4" w:rsidRPr="00E272E4">
        <w:rPr>
          <w:rFonts w:ascii="Times New Roman" w:hAnsi="Times New Roman" w:cs="Times New Roman"/>
          <w:sz w:val="28"/>
          <w:szCs w:val="28"/>
          <w:u w:color="000000"/>
        </w:rPr>
        <w:t xml:space="preserve">autoriteti kompetent </w:t>
      </w:r>
      <w:r w:rsidR="00AB104D" w:rsidRPr="00E272E4">
        <w:rPr>
          <w:rFonts w:ascii="Times New Roman" w:hAnsi="Times New Roman" w:cs="Times New Roman"/>
          <w:sz w:val="28"/>
          <w:szCs w:val="28"/>
          <w:u w:color="000000"/>
        </w:rPr>
        <w:t xml:space="preserve">transferues </w:t>
      </w:r>
      <w:r>
        <w:rPr>
          <w:rFonts w:ascii="Times New Roman" w:hAnsi="Times New Roman" w:cs="Times New Roman"/>
          <w:noProof/>
          <w:sz w:val="28"/>
          <w:szCs w:val="28"/>
        </w:rPr>
        <w:t xml:space="preserve">arrin në përfundimin </w:t>
      </w:r>
      <w:r w:rsidR="00B927F4" w:rsidRPr="00E272E4">
        <w:rPr>
          <w:rFonts w:ascii="Times New Roman" w:hAnsi="Times New Roman" w:cs="Times New Roman"/>
          <w:sz w:val="28"/>
          <w:szCs w:val="28"/>
          <w:u w:color="000000"/>
        </w:rPr>
        <w:t xml:space="preserve">se transferimi </w:t>
      </w:r>
      <w:r w:rsidRPr="009E3A69">
        <w:rPr>
          <w:rFonts w:ascii="Times New Roman" w:hAnsi="Times New Roman" w:cs="Times New Roman"/>
          <w:noProof/>
          <w:sz w:val="28"/>
          <w:szCs w:val="28"/>
        </w:rPr>
        <w:t xml:space="preserve">tek një autoritet kompetent i shtetit tjetër për qëllimet </w:t>
      </w:r>
      <w:r w:rsidR="000C6D7F">
        <w:rPr>
          <w:rFonts w:ascii="Times New Roman" w:hAnsi="Times New Roman" w:cs="Times New Roman"/>
          <w:noProof/>
          <w:sz w:val="28"/>
          <w:szCs w:val="28"/>
        </w:rPr>
        <w:t>sipas</w:t>
      </w:r>
      <w:r w:rsidRPr="009E3A69">
        <w:rPr>
          <w:rFonts w:ascii="Times New Roman" w:hAnsi="Times New Roman" w:cs="Times New Roman"/>
          <w:noProof/>
          <w:sz w:val="28"/>
          <w:szCs w:val="28"/>
        </w:rPr>
        <w:t xml:space="preserve"> pikë</w:t>
      </w:r>
      <w:r w:rsidR="000C6D7F">
        <w:rPr>
          <w:rFonts w:ascii="Times New Roman" w:hAnsi="Times New Roman" w:cs="Times New Roman"/>
          <w:noProof/>
          <w:sz w:val="28"/>
          <w:szCs w:val="28"/>
        </w:rPr>
        <w:t>s</w:t>
      </w:r>
      <w:r w:rsidRPr="009E3A69">
        <w:rPr>
          <w:rFonts w:ascii="Times New Roman" w:hAnsi="Times New Roman" w:cs="Times New Roman"/>
          <w:noProof/>
          <w:sz w:val="28"/>
          <w:szCs w:val="28"/>
        </w:rPr>
        <w:t xml:space="preserve"> 1 të nenit 48, është joefektiv ose i papërshtatshëm, veçanërisht për shkak se transferimi nuk mund të realizohet në kohën e duhur;</w:t>
      </w:r>
    </w:p>
    <w:p w14:paraId="40FEAAC4" w14:textId="5409118F" w:rsidR="00E55FAC" w:rsidRPr="00E272E4" w:rsidRDefault="00E55FAC"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ç) </w:t>
      </w:r>
      <w:r w:rsidR="00B927F4" w:rsidRPr="00E272E4">
        <w:rPr>
          <w:rFonts w:ascii="Times New Roman" w:hAnsi="Times New Roman" w:cs="Times New Roman"/>
          <w:sz w:val="28"/>
          <w:szCs w:val="28"/>
          <w:u w:color="000000"/>
        </w:rPr>
        <w:t xml:space="preserve">autoriteti që është kompetent në </w:t>
      </w:r>
      <w:r w:rsidR="00652433" w:rsidRPr="00E272E4">
        <w:rPr>
          <w:rFonts w:ascii="Times New Roman" w:hAnsi="Times New Roman" w:cs="Times New Roman"/>
          <w:sz w:val="28"/>
          <w:szCs w:val="28"/>
          <w:u w:color="000000"/>
        </w:rPr>
        <w:t xml:space="preserve">shtetin </w:t>
      </w:r>
      <w:r w:rsidR="00B927F4" w:rsidRPr="00E272E4">
        <w:rPr>
          <w:rFonts w:ascii="Times New Roman" w:hAnsi="Times New Roman" w:cs="Times New Roman"/>
          <w:sz w:val="28"/>
          <w:szCs w:val="28"/>
          <w:u w:color="000000"/>
        </w:rPr>
        <w:t xml:space="preserve">tjetër për qëllimet e përmendura në nenin 48, </w:t>
      </w:r>
      <w:r w:rsidR="00AB104D" w:rsidRPr="00E272E4">
        <w:rPr>
          <w:rFonts w:ascii="Times New Roman" w:hAnsi="Times New Roman" w:cs="Times New Roman"/>
          <w:sz w:val="28"/>
          <w:szCs w:val="28"/>
          <w:u w:color="000000"/>
        </w:rPr>
        <w:t xml:space="preserve">vihet në dijeni </w:t>
      </w:r>
      <w:r w:rsidR="00B927F4" w:rsidRPr="00E272E4">
        <w:rPr>
          <w:rFonts w:ascii="Times New Roman" w:hAnsi="Times New Roman" w:cs="Times New Roman"/>
          <w:sz w:val="28"/>
          <w:szCs w:val="28"/>
          <w:u w:color="000000"/>
        </w:rPr>
        <w:t xml:space="preserve">pa </w:t>
      </w:r>
      <w:r>
        <w:rPr>
          <w:rFonts w:ascii="Times New Roman" w:hAnsi="Times New Roman" w:cs="Times New Roman"/>
          <w:sz w:val="28"/>
          <w:szCs w:val="28"/>
          <w:u w:color="000000"/>
        </w:rPr>
        <w:t>menjëherë</w:t>
      </w:r>
      <w:r w:rsidR="00B927F4" w:rsidRPr="00E272E4">
        <w:rPr>
          <w:rFonts w:ascii="Times New Roman" w:hAnsi="Times New Roman" w:cs="Times New Roman"/>
          <w:sz w:val="28"/>
          <w:szCs w:val="28"/>
          <w:u w:color="000000"/>
        </w:rPr>
        <w:t xml:space="preserve">, </w:t>
      </w:r>
      <w:r w:rsidRPr="009E3A69">
        <w:rPr>
          <w:rFonts w:ascii="Times New Roman" w:hAnsi="Times New Roman" w:cs="Times New Roman"/>
          <w:noProof/>
          <w:sz w:val="28"/>
          <w:szCs w:val="28"/>
        </w:rPr>
        <w:t>me përjashtim të rastit kur njoftimi i menjëhershëm nuk është efektiv ose i përshtatshëm</w:t>
      </w:r>
      <w:r w:rsidR="00B927F4" w:rsidRPr="00E272E4">
        <w:rPr>
          <w:rFonts w:ascii="Times New Roman" w:hAnsi="Times New Roman" w:cs="Times New Roman"/>
          <w:sz w:val="28"/>
          <w:szCs w:val="28"/>
          <w:u w:color="000000"/>
        </w:rPr>
        <w:t>;</w:t>
      </w:r>
      <w:r w:rsidR="000947B4">
        <w:rPr>
          <w:rFonts w:ascii="Times New Roman" w:hAnsi="Times New Roman" w:cs="Times New Roman"/>
          <w:sz w:val="28"/>
          <w:szCs w:val="28"/>
          <w:u w:color="000000"/>
        </w:rPr>
        <w:t xml:space="preserve"> dhe</w:t>
      </w:r>
    </w:p>
    <w:p w14:paraId="04EA04F0" w14:textId="7AF37A1B" w:rsidR="00B927F4" w:rsidRPr="00E272E4" w:rsidRDefault="00E55FAC"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d) </w:t>
      </w:r>
      <w:r w:rsidR="00B927F4" w:rsidRPr="00E272E4">
        <w:rPr>
          <w:rFonts w:ascii="Times New Roman" w:hAnsi="Times New Roman" w:cs="Times New Roman"/>
          <w:sz w:val="28"/>
          <w:szCs w:val="28"/>
          <w:u w:color="000000"/>
        </w:rPr>
        <w:t xml:space="preserve">autoriteti kompetent </w:t>
      </w:r>
      <w:r w:rsidR="00AB104D" w:rsidRPr="00E272E4">
        <w:rPr>
          <w:rFonts w:ascii="Times New Roman" w:hAnsi="Times New Roman" w:cs="Times New Roman"/>
          <w:sz w:val="28"/>
          <w:szCs w:val="28"/>
          <w:u w:color="000000"/>
        </w:rPr>
        <w:t xml:space="preserve">transferues </w:t>
      </w:r>
      <w:r w:rsidR="00B927F4" w:rsidRPr="00E272E4">
        <w:rPr>
          <w:rFonts w:ascii="Times New Roman" w:hAnsi="Times New Roman" w:cs="Times New Roman"/>
          <w:sz w:val="28"/>
          <w:szCs w:val="28"/>
          <w:u w:color="000000"/>
        </w:rPr>
        <w:t xml:space="preserve">informon marrësin për qëllimin ose qëllimet e specifikuara për të cilët të dhënat personale do të përpunohen </w:t>
      </w:r>
      <w:r>
        <w:rPr>
          <w:rFonts w:ascii="Times New Roman" w:hAnsi="Times New Roman" w:cs="Times New Roman"/>
          <w:sz w:val="28"/>
          <w:szCs w:val="28"/>
          <w:u w:color="000000"/>
        </w:rPr>
        <w:t xml:space="preserve">vetëm </w:t>
      </w:r>
      <w:r w:rsidR="00B927F4" w:rsidRPr="00E272E4">
        <w:rPr>
          <w:rFonts w:ascii="Times New Roman" w:hAnsi="Times New Roman" w:cs="Times New Roman"/>
          <w:sz w:val="28"/>
          <w:szCs w:val="28"/>
          <w:u w:color="000000"/>
        </w:rPr>
        <w:t xml:space="preserve">nga ky i fundit, me kusht që ky përpunim të jetë i domosdoshëm, dhe veçanërisht, që çdo transferim i mëtejshëm të </w:t>
      </w:r>
      <w:r w:rsidR="00AB104D" w:rsidRPr="00E272E4">
        <w:rPr>
          <w:rFonts w:ascii="Times New Roman" w:hAnsi="Times New Roman" w:cs="Times New Roman"/>
          <w:sz w:val="28"/>
          <w:szCs w:val="28"/>
          <w:u w:color="000000"/>
        </w:rPr>
        <w:t>marrë</w:t>
      </w:r>
      <w:r w:rsidR="00B927F4" w:rsidRPr="00E272E4">
        <w:rPr>
          <w:rFonts w:ascii="Times New Roman" w:hAnsi="Times New Roman" w:cs="Times New Roman"/>
          <w:sz w:val="28"/>
          <w:szCs w:val="28"/>
          <w:u w:color="000000"/>
        </w:rPr>
        <w:t xml:space="preserve"> autorizim paraprak nga autoriteti kompetent </w:t>
      </w:r>
      <w:r w:rsidR="00AB104D" w:rsidRPr="00E272E4">
        <w:rPr>
          <w:rFonts w:ascii="Times New Roman" w:hAnsi="Times New Roman" w:cs="Times New Roman"/>
          <w:sz w:val="28"/>
          <w:szCs w:val="28"/>
          <w:u w:color="000000"/>
        </w:rPr>
        <w:t>transferues</w:t>
      </w:r>
      <w:r w:rsidR="00B927F4" w:rsidRPr="00E272E4">
        <w:rPr>
          <w:rFonts w:ascii="Times New Roman" w:hAnsi="Times New Roman" w:cs="Times New Roman"/>
          <w:sz w:val="28"/>
          <w:szCs w:val="28"/>
          <w:u w:color="000000"/>
        </w:rPr>
        <w:t xml:space="preserve">. </w:t>
      </w:r>
    </w:p>
    <w:p w14:paraId="20CC1599" w14:textId="4671BFCA"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2.  </w:t>
      </w:r>
      <w:r w:rsidRPr="00E272E4">
        <w:rPr>
          <w:rFonts w:ascii="Times New Roman" w:hAnsi="Times New Roman" w:cs="Times New Roman"/>
          <w:sz w:val="28"/>
          <w:szCs w:val="28"/>
        </w:rPr>
        <w:t xml:space="preserve">Autoriteti kompetent </w:t>
      </w:r>
      <w:r w:rsidR="00AB104D" w:rsidRPr="00E272E4">
        <w:rPr>
          <w:rFonts w:ascii="Times New Roman" w:hAnsi="Times New Roman" w:cs="Times New Roman"/>
          <w:sz w:val="28"/>
          <w:szCs w:val="28"/>
          <w:u w:color="000000"/>
        </w:rPr>
        <w:t xml:space="preserve">transferues </w:t>
      </w:r>
      <w:r w:rsidRPr="00E272E4">
        <w:rPr>
          <w:rFonts w:ascii="Times New Roman" w:hAnsi="Times New Roman" w:cs="Times New Roman"/>
          <w:sz w:val="28"/>
          <w:szCs w:val="28"/>
        </w:rPr>
        <w:t xml:space="preserve">informon Komisionerin për transferimet sipas </w:t>
      </w:r>
      <w:r w:rsidR="00E55FAC" w:rsidRPr="009E3A69">
        <w:rPr>
          <w:rFonts w:ascii="Times New Roman" w:hAnsi="Times New Roman" w:cs="Times New Roman"/>
          <w:noProof/>
          <w:sz w:val="28"/>
          <w:szCs w:val="28"/>
        </w:rPr>
        <w:t>pikës 1 të këtij neni</w:t>
      </w:r>
      <w:r w:rsidR="00E55FAC">
        <w:rPr>
          <w:rFonts w:ascii="Times New Roman" w:hAnsi="Times New Roman" w:cs="Times New Roman"/>
          <w:noProof/>
          <w:sz w:val="28"/>
          <w:szCs w:val="28"/>
        </w:rPr>
        <w:t>.</w:t>
      </w:r>
      <w:r w:rsidR="00E55FAC" w:rsidRPr="00E272E4" w:rsidDel="00E55FAC">
        <w:rPr>
          <w:rFonts w:ascii="Times New Roman" w:hAnsi="Times New Roman" w:cs="Times New Roman"/>
          <w:sz w:val="28"/>
          <w:szCs w:val="28"/>
        </w:rPr>
        <w:t xml:space="preserve"> </w:t>
      </w:r>
      <w:r w:rsidRPr="00E272E4">
        <w:rPr>
          <w:rFonts w:ascii="Times New Roman" w:hAnsi="Times New Roman" w:cs="Times New Roman"/>
          <w:sz w:val="28"/>
          <w:szCs w:val="28"/>
        </w:rPr>
        <w:t xml:space="preserve">Këto transferime dokumentohen </w:t>
      </w:r>
      <w:r w:rsidR="00AB104D" w:rsidRPr="00E272E4">
        <w:rPr>
          <w:rFonts w:ascii="Times New Roman" w:hAnsi="Times New Roman" w:cs="Times New Roman"/>
          <w:sz w:val="28"/>
          <w:szCs w:val="28"/>
        </w:rPr>
        <w:t xml:space="preserve">në mënyrë të posaçme </w:t>
      </w:r>
      <w:r w:rsidRPr="00E272E4">
        <w:rPr>
          <w:rFonts w:ascii="Times New Roman" w:hAnsi="Times New Roman" w:cs="Times New Roman"/>
          <w:sz w:val="28"/>
          <w:szCs w:val="28"/>
        </w:rPr>
        <w:t>dhe dokumentacioni vihet në dispozicion të Komisionerit me kërkesë, duke përfshirë datën dhe kohën e transferimit, informacionin në lidhje me autoritetin kompetent pritës, arsyetimin e transferimit dhe të dhënat personale të transferuara.</w:t>
      </w:r>
      <w:r w:rsidR="00AB104D" w:rsidRPr="00E272E4">
        <w:rPr>
          <w:rFonts w:ascii="Times New Roman" w:hAnsi="Times New Roman" w:cs="Times New Roman"/>
          <w:sz w:val="28"/>
          <w:szCs w:val="28"/>
        </w:rPr>
        <w:t xml:space="preserve"> </w:t>
      </w:r>
    </w:p>
    <w:p w14:paraId="50656114" w14:textId="77777777" w:rsidR="008B50D2" w:rsidRPr="00E272E4" w:rsidRDefault="008B50D2" w:rsidP="008B50D2">
      <w:pPr>
        <w:spacing w:before="120" w:after="0" w:line="276" w:lineRule="auto"/>
        <w:rPr>
          <w:rFonts w:ascii="Times New Roman" w:eastAsia="Times New Roman" w:hAnsi="Times New Roman" w:cs="Times New Roman"/>
          <w:sz w:val="28"/>
          <w:szCs w:val="28"/>
          <w:u w:color="000000"/>
        </w:rPr>
      </w:pPr>
    </w:p>
    <w:p w14:paraId="5C4A1594" w14:textId="77777777" w:rsidR="00B927F4" w:rsidRPr="00E272E4" w:rsidRDefault="00B927F4" w:rsidP="00D919E4">
      <w:pPr>
        <w:spacing w:after="0" w:line="240" w:lineRule="auto"/>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KAPITULLI III</w:t>
      </w:r>
    </w:p>
    <w:p w14:paraId="212ABC63" w14:textId="77777777" w:rsidR="00B927F4" w:rsidRPr="00E272E4" w:rsidRDefault="00B927F4" w:rsidP="00D919E4">
      <w:pPr>
        <w:spacing w:after="0" w:line="240" w:lineRule="auto"/>
        <w:jc w:val="center"/>
        <w:rPr>
          <w:rFonts w:ascii="Times New Roman" w:hAnsi="Times New Roman" w:cs="Times New Roman"/>
          <w:b/>
          <w:bCs/>
          <w:iCs/>
          <w:sz w:val="28"/>
          <w:szCs w:val="28"/>
          <w:u w:color="000000"/>
        </w:rPr>
      </w:pPr>
      <w:r w:rsidRPr="00E272E4">
        <w:rPr>
          <w:rFonts w:ascii="Times New Roman" w:hAnsi="Times New Roman" w:cs="Times New Roman"/>
          <w:b/>
          <w:bCs/>
          <w:iCs/>
          <w:sz w:val="28"/>
          <w:szCs w:val="28"/>
          <w:u w:color="000000"/>
        </w:rPr>
        <w:t>Të drejtat e subjektit të të dhënave</w:t>
      </w:r>
    </w:p>
    <w:p w14:paraId="7F89F1D6" w14:textId="77777777" w:rsidR="00D919E4" w:rsidRPr="00E272E4" w:rsidRDefault="00D919E4" w:rsidP="00D919E4">
      <w:pPr>
        <w:spacing w:after="0" w:line="240" w:lineRule="auto"/>
        <w:jc w:val="center"/>
        <w:rPr>
          <w:rFonts w:ascii="Times New Roman" w:hAnsi="Times New Roman" w:cs="Times New Roman"/>
          <w:b/>
          <w:bCs/>
          <w:iCs/>
          <w:sz w:val="28"/>
          <w:szCs w:val="28"/>
          <w:u w:color="000000"/>
        </w:rPr>
      </w:pPr>
    </w:p>
    <w:p w14:paraId="6A0F90B5" w14:textId="14D771D1" w:rsidR="00B927F4" w:rsidRPr="00E272E4" w:rsidRDefault="00B927F4" w:rsidP="002F0E09">
      <w:pPr>
        <w:spacing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0</w:t>
      </w:r>
      <w:r w:rsidRPr="00E272E4">
        <w:rPr>
          <w:rFonts w:ascii="Times New Roman" w:hAnsi="Times New Roman" w:cs="Times New Roman"/>
          <w:iCs/>
          <w:sz w:val="28"/>
          <w:szCs w:val="28"/>
          <w:u w:color="000000"/>
        </w:rPr>
        <w:t xml:space="preserve"> </w:t>
      </w:r>
    </w:p>
    <w:p w14:paraId="722F543B" w14:textId="067CA94D" w:rsidR="00B927F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Komunikimi dhe </w:t>
      </w:r>
      <w:r w:rsidR="00112BDB" w:rsidRPr="00E272E4">
        <w:rPr>
          <w:rFonts w:ascii="Times New Roman" w:hAnsi="Times New Roman" w:cs="Times New Roman"/>
          <w:b/>
          <w:bCs/>
          <w:sz w:val="28"/>
          <w:szCs w:val="28"/>
          <w:u w:color="000000"/>
        </w:rPr>
        <w:t>mënyrat  e</w:t>
      </w:r>
      <w:r w:rsidRPr="00E272E4">
        <w:rPr>
          <w:rFonts w:ascii="Times New Roman" w:hAnsi="Times New Roman" w:cs="Times New Roman"/>
          <w:b/>
          <w:bCs/>
          <w:sz w:val="28"/>
          <w:szCs w:val="28"/>
          <w:u w:color="000000"/>
        </w:rPr>
        <w:t xml:space="preserve"> ushtrimi</w:t>
      </w:r>
      <w:r w:rsidR="00112BDB" w:rsidRPr="00E272E4">
        <w:rPr>
          <w:rFonts w:ascii="Times New Roman" w:hAnsi="Times New Roman" w:cs="Times New Roman"/>
          <w:b/>
          <w:bCs/>
          <w:sz w:val="28"/>
          <w:szCs w:val="28"/>
          <w:u w:color="000000"/>
        </w:rPr>
        <w:t>t të</w:t>
      </w:r>
      <w:r w:rsidRPr="00E272E4">
        <w:rPr>
          <w:rFonts w:ascii="Times New Roman" w:hAnsi="Times New Roman" w:cs="Times New Roman"/>
          <w:b/>
          <w:bCs/>
          <w:sz w:val="28"/>
          <w:szCs w:val="28"/>
          <w:u w:color="000000"/>
        </w:rPr>
        <w:t xml:space="preserve"> të drejtave të subjektit të të dhënave</w:t>
      </w:r>
    </w:p>
    <w:p w14:paraId="7777970E" w14:textId="77777777" w:rsidR="002F0E09" w:rsidRPr="00E272E4" w:rsidRDefault="002F0E09" w:rsidP="00D919E4">
      <w:pPr>
        <w:spacing w:after="0" w:line="240" w:lineRule="auto"/>
        <w:jc w:val="center"/>
        <w:rPr>
          <w:rFonts w:ascii="Times New Roman" w:hAnsi="Times New Roman" w:cs="Times New Roman"/>
          <w:b/>
          <w:bCs/>
          <w:sz w:val="28"/>
          <w:szCs w:val="28"/>
          <w:u w:color="000000"/>
        </w:rPr>
      </w:pPr>
    </w:p>
    <w:p w14:paraId="1CBF4B87" w14:textId="78C42343"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1. </w:t>
      </w:r>
      <w:r w:rsidRPr="00E272E4">
        <w:rPr>
          <w:rFonts w:ascii="Times New Roman" w:hAnsi="Times New Roman" w:cs="Times New Roman"/>
          <w:sz w:val="28"/>
          <w:szCs w:val="28"/>
        </w:rPr>
        <w:t>Komunikimi me subjektin e të dhënave dhe ushtrimi i të drejtave të subjektit të të dhënave sipas neneve 6</w:t>
      </w:r>
      <w:r w:rsidR="0008252C">
        <w:rPr>
          <w:rFonts w:ascii="Times New Roman" w:hAnsi="Times New Roman" w:cs="Times New Roman"/>
          <w:sz w:val="28"/>
          <w:szCs w:val="28"/>
        </w:rPr>
        <w:t>1</w:t>
      </w:r>
      <w:r w:rsidR="000947B4">
        <w:rPr>
          <w:rFonts w:ascii="Times New Roman" w:hAnsi="Times New Roman" w:cs="Times New Roman"/>
          <w:sz w:val="28"/>
          <w:szCs w:val="28"/>
        </w:rPr>
        <w:t>, 6</w:t>
      </w:r>
      <w:r w:rsidR="0008252C">
        <w:rPr>
          <w:rFonts w:ascii="Times New Roman" w:hAnsi="Times New Roman" w:cs="Times New Roman"/>
          <w:sz w:val="28"/>
          <w:szCs w:val="28"/>
        </w:rPr>
        <w:t>2</w:t>
      </w:r>
      <w:r w:rsidR="000947B4">
        <w:rPr>
          <w:rFonts w:ascii="Times New Roman" w:hAnsi="Times New Roman" w:cs="Times New Roman"/>
          <w:sz w:val="28"/>
          <w:szCs w:val="28"/>
        </w:rPr>
        <w:t xml:space="preserve"> dhe </w:t>
      </w:r>
      <w:r w:rsidRPr="00E272E4">
        <w:rPr>
          <w:rFonts w:ascii="Times New Roman" w:hAnsi="Times New Roman" w:cs="Times New Roman"/>
          <w:sz w:val="28"/>
          <w:szCs w:val="28"/>
        </w:rPr>
        <w:t>6</w:t>
      </w:r>
      <w:r w:rsidR="0008252C">
        <w:rPr>
          <w:rFonts w:ascii="Times New Roman" w:hAnsi="Times New Roman" w:cs="Times New Roman"/>
          <w:sz w:val="28"/>
          <w:szCs w:val="28"/>
        </w:rPr>
        <w:t>3</w:t>
      </w:r>
      <w:r w:rsidRPr="00E272E4">
        <w:rPr>
          <w:rFonts w:ascii="Times New Roman" w:hAnsi="Times New Roman" w:cs="Times New Roman"/>
          <w:sz w:val="28"/>
          <w:szCs w:val="28"/>
        </w:rPr>
        <w:t xml:space="preserve"> kryhet në përputhje me nenin 19 të këtij </w:t>
      </w:r>
      <w:r w:rsidR="001A0E02">
        <w:rPr>
          <w:rFonts w:ascii="Times New Roman" w:hAnsi="Times New Roman" w:cs="Times New Roman"/>
          <w:sz w:val="28"/>
          <w:szCs w:val="28"/>
        </w:rPr>
        <w:t>l</w:t>
      </w:r>
      <w:r w:rsidRPr="00E272E4">
        <w:rPr>
          <w:rFonts w:ascii="Times New Roman" w:hAnsi="Times New Roman" w:cs="Times New Roman"/>
          <w:sz w:val="28"/>
          <w:szCs w:val="28"/>
        </w:rPr>
        <w:t>igji.</w:t>
      </w:r>
    </w:p>
    <w:p w14:paraId="71C149B0" w14:textId="42A52630"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2. </w:t>
      </w:r>
      <w:r w:rsidR="001A0E02">
        <w:rPr>
          <w:rFonts w:ascii="Times New Roman" w:hAnsi="Times New Roman" w:cs="Times New Roman"/>
          <w:sz w:val="28"/>
          <w:szCs w:val="28"/>
          <w:u w:color="000000"/>
        </w:rPr>
        <w:t>Në rastet kur</w:t>
      </w:r>
      <w:r w:rsidR="00AC31C9" w:rsidRPr="00E272E4">
        <w:rPr>
          <w:rFonts w:ascii="Times New Roman" w:hAnsi="Times New Roman" w:cs="Times New Roman"/>
          <w:sz w:val="28"/>
          <w:szCs w:val="28"/>
          <w:u w:color="000000"/>
        </w:rPr>
        <w:t xml:space="preserve"> zbat</w:t>
      </w:r>
      <w:r w:rsidR="001A0E02">
        <w:rPr>
          <w:rFonts w:ascii="Times New Roman" w:hAnsi="Times New Roman" w:cs="Times New Roman"/>
          <w:sz w:val="28"/>
          <w:szCs w:val="28"/>
          <w:u w:color="000000"/>
        </w:rPr>
        <w:t>ohen</w:t>
      </w:r>
      <w:r w:rsidR="00AC31C9"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kufizime në përgjigjet ndaj kërkesave sipas neneve 6</w:t>
      </w:r>
      <w:r w:rsidR="0008252C">
        <w:rPr>
          <w:rFonts w:ascii="Times New Roman" w:hAnsi="Times New Roman" w:cs="Times New Roman"/>
          <w:sz w:val="28"/>
          <w:szCs w:val="28"/>
          <w:u w:color="000000"/>
        </w:rPr>
        <w:t>2</w:t>
      </w:r>
      <w:r w:rsidRPr="00E272E4">
        <w:rPr>
          <w:rFonts w:ascii="Times New Roman" w:hAnsi="Times New Roman" w:cs="Times New Roman"/>
          <w:sz w:val="28"/>
          <w:szCs w:val="28"/>
          <w:u w:color="000000"/>
        </w:rPr>
        <w:t xml:space="preserve"> dhe 6</w:t>
      </w:r>
      <w:r w:rsidR="0008252C">
        <w:rPr>
          <w:rFonts w:ascii="Times New Roman" w:hAnsi="Times New Roman" w:cs="Times New Roman"/>
          <w:sz w:val="28"/>
          <w:szCs w:val="28"/>
          <w:u w:color="000000"/>
        </w:rPr>
        <w:t>3</w:t>
      </w:r>
      <w:r w:rsidRPr="00E272E4">
        <w:rPr>
          <w:rFonts w:ascii="Times New Roman" w:hAnsi="Times New Roman" w:cs="Times New Roman"/>
          <w:sz w:val="28"/>
          <w:szCs w:val="28"/>
          <w:u w:color="000000"/>
        </w:rPr>
        <w:t>, subjekti i të dhënave ka të drejtë të kërkojë nga Komisioneri verifikimin e ligjshmërisë së të gjitha përgjigjeve. Kontrolluesi informon subjektin e të dhënave për këtë të drejtë.</w:t>
      </w:r>
    </w:p>
    <w:p w14:paraId="1F34E85D" w14:textId="1DDC048E"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u w:color="000000"/>
        </w:rPr>
        <w:t>3. </w:t>
      </w:r>
      <w:r w:rsidR="001A0E02" w:rsidRPr="001A0E02">
        <w:rPr>
          <w:rFonts w:ascii="Times New Roman" w:hAnsi="Times New Roman" w:cs="Times New Roman"/>
          <w:sz w:val="28"/>
          <w:szCs w:val="28"/>
          <w:u w:color="000000"/>
        </w:rPr>
        <w:t>Kur ushtrohet e drejta e parashikuar në pikën 2 të këtij neni, Komisioneri informon subjektin e të dhënave mbi kryerjen e të gjitha verifikimet e nevojshme ose rishikimin nga Komisioneri, si dhe për të drejtën e tij për t’u ankuar në gjykatën administrative kompetente.</w:t>
      </w:r>
    </w:p>
    <w:p w14:paraId="4BC30257" w14:textId="77777777" w:rsidR="0018063F" w:rsidRPr="00E272E4" w:rsidRDefault="0018063F" w:rsidP="00D919E4">
      <w:pPr>
        <w:spacing w:after="0" w:line="240" w:lineRule="auto"/>
        <w:jc w:val="center"/>
        <w:rPr>
          <w:rFonts w:ascii="Times New Roman" w:hAnsi="Times New Roman" w:cs="Times New Roman"/>
          <w:iCs/>
          <w:sz w:val="28"/>
          <w:szCs w:val="28"/>
          <w:u w:color="000000"/>
        </w:rPr>
      </w:pPr>
    </w:p>
    <w:p w14:paraId="1CD1AA5D" w14:textId="1CA76E9D" w:rsidR="00B927F4" w:rsidRPr="00E272E4" w:rsidRDefault="00B927F4" w:rsidP="00D919E4">
      <w:pPr>
        <w:spacing w:after="0" w:line="240" w:lineRule="auto"/>
        <w:jc w:val="center"/>
        <w:rPr>
          <w:rFonts w:ascii="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1</w:t>
      </w:r>
      <w:r w:rsidRPr="00E272E4">
        <w:rPr>
          <w:rFonts w:ascii="Times New Roman" w:hAnsi="Times New Roman" w:cs="Times New Roman"/>
          <w:iCs/>
          <w:sz w:val="28"/>
          <w:szCs w:val="28"/>
          <w:u w:color="000000"/>
        </w:rPr>
        <w:t xml:space="preserve">  </w:t>
      </w:r>
    </w:p>
    <w:p w14:paraId="2B277538" w14:textId="77777777" w:rsidR="00B927F4" w:rsidRPr="00E272E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 xml:space="preserve">E drejta </w:t>
      </w:r>
      <w:r w:rsidR="00945B8F" w:rsidRPr="00E272E4">
        <w:rPr>
          <w:rFonts w:ascii="Times New Roman" w:hAnsi="Times New Roman" w:cs="Times New Roman"/>
          <w:b/>
          <w:bCs/>
          <w:sz w:val="28"/>
          <w:szCs w:val="28"/>
          <w:u w:color="000000"/>
        </w:rPr>
        <w:t>për informim</w:t>
      </w:r>
    </w:p>
    <w:p w14:paraId="23C8A15D" w14:textId="77777777" w:rsidR="00502C92" w:rsidRPr="00E272E4" w:rsidRDefault="00502C92" w:rsidP="00D919E4">
      <w:pPr>
        <w:spacing w:after="0" w:line="240" w:lineRule="auto"/>
        <w:jc w:val="center"/>
        <w:rPr>
          <w:rFonts w:ascii="Times New Roman" w:eastAsia="Times New Roman" w:hAnsi="Times New Roman" w:cs="Times New Roman"/>
          <w:b/>
          <w:bCs/>
          <w:sz w:val="28"/>
          <w:szCs w:val="28"/>
          <w:u w:color="000000"/>
        </w:rPr>
      </w:pPr>
    </w:p>
    <w:p w14:paraId="62E33337"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1. Kur subjekti i të dhënave nuk e ka informacionin, kontrolluesi vë në dispozicion të subjektit të të dhënave të paktën informacionin e mëposhtëm: </w:t>
      </w:r>
    </w:p>
    <w:p w14:paraId="4130BB4B"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a) identitetin dhe të dhënat e kontaktit të kontrolluesit dhe, kur është e zbatueshme, t</w:t>
      </w:r>
      <w:r w:rsidR="00AC31C9" w:rsidRPr="00E272E4">
        <w:rPr>
          <w:rFonts w:ascii="Times New Roman" w:hAnsi="Times New Roman" w:cs="Times New Roman"/>
          <w:sz w:val="28"/>
          <w:szCs w:val="28"/>
          <w:u w:color="000000"/>
        </w:rPr>
        <w:t xml:space="preserve">ë dhënat e kontaktit të </w:t>
      </w:r>
      <w:r w:rsidR="00026E9D" w:rsidRPr="00E272E4">
        <w:rPr>
          <w:rFonts w:ascii="Times New Roman" w:hAnsi="Times New Roman" w:cs="Times New Roman"/>
          <w:sz w:val="28"/>
          <w:szCs w:val="28"/>
          <w:u w:color="000000"/>
        </w:rPr>
        <w:t>nëpunësit</w:t>
      </w:r>
      <w:r w:rsidRPr="00E272E4">
        <w:rPr>
          <w:rFonts w:ascii="Times New Roman" w:hAnsi="Times New Roman" w:cs="Times New Roman"/>
          <w:sz w:val="28"/>
          <w:szCs w:val="28"/>
          <w:u w:color="000000"/>
        </w:rPr>
        <w:t xml:space="preserve"> të mbrojtjes së të dhënave,</w:t>
      </w:r>
    </w:p>
    <w:p w14:paraId="058DFED2"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b) qëllimet e përpunimit për të cilat merren të dhënat personale,</w:t>
      </w:r>
    </w:p>
    <w:p w14:paraId="33757836"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c) bazën ligjore për përpunimin, dhe</w:t>
      </w:r>
    </w:p>
    <w:p w14:paraId="3C9172C1" w14:textId="5E4B4B42" w:rsidR="00B927F4" w:rsidRPr="00E272E4" w:rsidRDefault="001A0E02"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rPr>
        <w:t>ç</w:t>
      </w:r>
      <w:r w:rsidR="00B927F4" w:rsidRPr="00E272E4">
        <w:rPr>
          <w:rFonts w:ascii="Times New Roman" w:hAnsi="Times New Roman" w:cs="Times New Roman"/>
          <w:sz w:val="28"/>
          <w:szCs w:val="28"/>
        </w:rPr>
        <w:t xml:space="preserve">) ekzistencën e të drejtave për akses, korrigjim, fshirje dhe bllokim të të dhënave, </w:t>
      </w:r>
      <w:r w:rsidR="009017C6" w:rsidRPr="00E272E4">
        <w:rPr>
          <w:rFonts w:ascii="Times New Roman" w:hAnsi="Times New Roman" w:cs="Times New Roman"/>
          <w:sz w:val="28"/>
          <w:szCs w:val="28"/>
        </w:rPr>
        <w:t xml:space="preserve">si </w:t>
      </w:r>
      <w:r w:rsidR="00B927F4" w:rsidRPr="00E272E4">
        <w:rPr>
          <w:rFonts w:ascii="Times New Roman" w:hAnsi="Times New Roman" w:cs="Times New Roman"/>
          <w:sz w:val="28"/>
          <w:szCs w:val="28"/>
        </w:rPr>
        <w:t>dhe të drejtën për të paraqitur ankesë te</w:t>
      </w:r>
      <w:r w:rsidR="009017C6" w:rsidRPr="00E272E4">
        <w:rPr>
          <w:rFonts w:ascii="Times New Roman" w:hAnsi="Times New Roman" w:cs="Times New Roman"/>
          <w:sz w:val="28"/>
          <w:szCs w:val="28"/>
        </w:rPr>
        <w:t>k</w:t>
      </w:r>
      <w:r w:rsidR="00B927F4" w:rsidRPr="00E272E4">
        <w:rPr>
          <w:rFonts w:ascii="Times New Roman" w:hAnsi="Times New Roman" w:cs="Times New Roman"/>
          <w:sz w:val="28"/>
          <w:szCs w:val="28"/>
        </w:rPr>
        <w:t xml:space="preserve"> Komisioneri, duke përfshirë të dhënat e kontaktit të Komisionerit.</w:t>
      </w:r>
    </w:p>
    <w:p w14:paraId="32EC265D" w14:textId="326DD259"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2. Informacion shtesë jepet </w:t>
      </w:r>
      <w:r w:rsidR="009017C6" w:rsidRPr="00E272E4">
        <w:rPr>
          <w:rFonts w:ascii="Times New Roman" w:hAnsi="Times New Roman" w:cs="Times New Roman"/>
          <w:sz w:val="28"/>
          <w:szCs w:val="28"/>
          <w:u w:color="000000"/>
        </w:rPr>
        <w:t xml:space="preserve">për </w:t>
      </w:r>
      <w:r w:rsidRPr="00E272E4">
        <w:rPr>
          <w:rFonts w:ascii="Times New Roman" w:hAnsi="Times New Roman" w:cs="Times New Roman"/>
          <w:sz w:val="28"/>
          <w:szCs w:val="28"/>
          <w:u w:color="000000"/>
        </w:rPr>
        <w:t>aq sa është e nevojshme për të bërë një përpunim të drejtë, në veçanti, kur të dhënat u zbulohen palëve të treta dhe kur të dhënat personale mblidhen pa dij</w:t>
      </w:r>
      <w:r w:rsidR="00AC31C9" w:rsidRPr="00E272E4">
        <w:rPr>
          <w:rFonts w:ascii="Times New Roman" w:hAnsi="Times New Roman" w:cs="Times New Roman"/>
          <w:sz w:val="28"/>
          <w:szCs w:val="28"/>
          <w:u w:color="000000"/>
        </w:rPr>
        <w:t>eninë e subjektit të të dhënave.</w:t>
      </w:r>
      <w:r w:rsidRPr="00E272E4">
        <w:rPr>
          <w:rFonts w:ascii="Times New Roman" w:hAnsi="Times New Roman" w:cs="Times New Roman"/>
          <w:sz w:val="28"/>
          <w:szCs w:val="28"/>
          <w:u w:color="000000"/>
        </w:rPr>
        <w:t xml:space="preserve"> </w:t>
      </w:r>
      <w:r w:rsidR="00224596" w:rsidRPr="009E3A69">
        <w:rPr>
          <w:rFonts w:ascii="Times New Roman" w:hAnsi="Times New Roman" w:cs="Times New Roman"/>
          <w:noProof/>
          <w:sz w:val="28"/>
          <w:szCs w:val="28"/>
        </w:rPr>
        <w:t>Për dhënien e informacionit mbi burimin e mbledhjes së të dhënave, vëmendje e veçantë i kushtohet të drejtave themelore dhe interesave të ligjshme personave të kanë dhënë këto të dhëna.</w:t>
      </w:r>
    </w:p>
    <w:p w14:paraId="288885DE" w14:textId="147B811B"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3. </w:t>
      </w:r>
      <w:r w:rsidRPr="00E272E4">
        <w:rPr>
          <w:rFonts w:ascii="Times New Roman" w:hAnsi="Times New Roman" w:cs="Times New Roman"/>
          <w:sz w:val="28"/>
          <w:szCs w:val="28"/>
        </w:rPr>
        <w:t>Në rast</w:t>
      </w:r>
      <w:r w:rsidR="00B51113" w:rsidRPr="00E272E4">
        <w:rPr>
          <w:rFonts w:ascii="Times New Roman" w:hAnsi="Times New Roman" w:cs="Times New Roman"/>
          <w:sz w:val="28"/>
          <w:szCs w:val="28"/>
        </w:rPr>
        <w:t>e</w:t>
      </w:r>
      <w:r w:rsidRPr="00E272E4">
        <w:rPr>
          <w:rFonts w:ascii="Times New Roman" w:hAnsi="Times New Roman" w:cs="Times New Roman"/>
          <w:sz w:val="28"/>
          <w:szCs w:val="28"/>
        </w:rPr>
        <w:t xml:space="preserve"> të veçant</w:t>
      </w:r>
      <w:r w:rsidR="00B51113" w:rsidRPr="00E272E4">
        <w:rPr>
          <w:rFonts w:ascii="Times New Roman" w:hAnsi="Times New Roman" w:cs="Times New Roman"/>
          <w:sz w:val="28"/>
          <w:szCs w:val="28"/>
        </w:rPr>
        <w:t>a</w:t>
      </w:r>
      <w:r w:rsidRPr="00E272E4">
        <w:rPr>
          <w:rFonts w:ascii="Times New Roman" w:hAnsi="Times New Roman" w:cs="Times New Roman"/>
          <w:sz w:val="28"/>
          <w:szCs w:val="28"/>
        </w:rPr>
        <w:t xml:space="preserve">, dhënia e informacionit </w:t>
      </w:r>
      <w:r w:rsidR="00B51113" w:rsidRPr="00E272E4">
        <w:rPr>
          <w:rFonts w:ascii="Times New Roman" w:hAnsi="Times New Roman" w:cs="Times New Roman"/>
          <w:sz w:val="28"/>
          <w:szCs w:val="28"/>
        </w:rPr>
        <w:t xml:space="preserve">për </w:t>
      </w:r>
      <w:r w:rsidRPr="00E272E4">
        <w:rPr>
          <w:rFonts w:ascii="Times New Roman" w:hAnsi="Times New Roman" w:cs="Times New Roman"/>
          <w:sz w:val="28"/>
          <w:szCs w:val="28"/>
        </w:rPr>
        <w:t>subjekti</w:t>
      </w:r>
      <w:r w:rsidR="00B51113" w:rsidRPr="00E272E4">
        <w:rPr>
          <w:rFonts w:ascii="Times New Roman" w:hAnsi="Times New Roman" w:cs="Times New Roman"/>
          <w:sz w:val="28"/>
          <w:szCs w:val="28"/>
        </w:rPr>
        <w:t>n e</w:t>
      </w:r>
      <w:r w:rsidRPr="00E272E4">
        <w:rPr>
          <w:rFonts w:ascii="Times New Roman" w:hAnsi="Times New Roman" w:cs="Times New Roman"/>
          <w:sz w:val="28"/>
          <w:szCs w:val="28"/>
        </w:rPr>
        <w:t xml:space="preserve"> të dhënave në përputhje me </w:t>
      </w:r>
      <w:r w:rsidR="001A0E02" w:rsidRPr="009E3A69">
        <w:rPr>
          <w:rFonts w:ascii="Times New Roman" w:hAnsi="Times New Roman" w:cs="Times New Roman"/>
          <w:noProof/>
          <w:sz w:val="28"/>
          <w:szCs w:val="28"/>
        </w:rPr>
        <w:t>pikat</w:t>
      </w:r>
      <w:r w:rsidRPr="00E272E4">
        <w:rPr>
          <w:rFonts w:ascii="Times New Roman" w:hAnsi="Times New Roman" w:cs="Times New Roman"/>
          <w:sz w:val="28"/>
          <w:szCs w:val="28"/>
        </w:rPr>
        <w:t xml:space="preserve"> 1 dhe 2 mund të vonohet, kufizohet ose </w:t>
      </w:r>
      <w:r w:rsidR="00B51113" w:rsidRPr="00E272E4">
        <w:rPr>
          <w:rFonts w:ascii="Times New Roman" w:hAnsi="Times New Roman" w:cs="Times New Roman"/>
          <w:sz w:val="28"/>
          <w:szCs w:val="28"/>
        </w:rPr>
        <w:t xml:space="preserve">refuzohet </w:t>
      </w:r>
      <w:r w:rsidRPr="00E272E4">
        <w:rPr>
          <w:rFonts w:ascii="Times New Roman" w:hAnsi="Times New Roman" w:cs="Times New Roman"/>
          <w:sz w:val="28"/>
          <w:szCs w:val="28"/>
        </w:rPr>
        <w:t xml:space="preserve">në </w:t>
      </w:r>
      <w:r w:rsidR="00B51113" w:rsidRPr="00E272E4">
        <w:rPr>
          <w:rFonts w:ascii="Times New Roman" w:hAnsi="Times New Roman" w:cs="Times New Roman"/>
          <w:sz w:val="28"/>
          <w:szCs w:val="28"/>
        </w:rPr>
        <w:t xml:space="preserve">atë </w:t>
      </w:r>
      <w:r w:rsidRPr="00E272E4">
        <w:rPr>
          <w:rFonts w:ascii="Times New Roman" w:hAnsi="Times New Roman" w:cs="Times New Roman"/>
          <w:sz w:val="28"/>
          <w:szCs w:val="28"/>
        </w:rPr>
        <w:t xml:space="preserve">masë dhe për aq kohë sa </w:t>
      </w:r>
      <w:r w:rsidR="00B51113" w:rsidRPr="00E272E4">
        <w:rPr>
          <w:rFonts w:ascii="Times New Roman" w:hAnsi="Times New Roman" w:cs="Times New Roman"/>
          <w:sz w:val="28"/>
          <w:szCs w:val="28"/>
        </w:rPr>
        <w:t>është</w:t>
      </w:r>
      <w:r w:rsidRPr="00E272E4">
        <w:rPr>
          <w:rFonts w:ascii="Times New Roman" w:hAnsi="Times New Roman" w:cs="Times New Roman"/>
          <w:sz w:val="28"/>
          <w:szCs w:val="28"/>
        </w:rPr>
        <w:t xml:space="preserve"> e nevojshme dhe proporcionale, duke marrë parasysh të drejtat themelore dhe interesat </w:t>
      </w:r>
      <w:r w:rsidR="001A0E02">
        <w:rPr>
          <w:rFonts w:ascii="Times New Roman" w:hAnsi="Times New Roman" w:cs="Times New Roman"/>
          <w:sz w:val="28"/>
          <w:szCs w:val="28"/>
        </w:rPr>
        <w:t xml:space="preserve">e ligjshme </w:t>
      </w:r>
      <w:r w:rsidRPr="00E272E4">
        <w:rPr>
          <w:rFonts w:ascii="Times New Roman" w:hAnsi="Times New Roman" w:cs="Times New Roman"/>
          <w:sz w:val="28"/>
          <w:szCs w:val="28"/>
        </w:rPr>
        <w:t>të subjektit të të dhënave</w:t>
      </w:r>
      <w:r w:rsidR="00224596">
        <w:rPr>
          <w:rFonts w:ascii="Times New Roman" w:hAnsi="Times New Roman" w:cs="Times New Roman"/>
          <w:sz w:val="28"/>
          <w:szCs w:val="28"/>
        </w:rPr>
        <w:t>,</w:t>
      </w:r>
      <w:r w:rsidR="00224596" w:rsidRPr="00224596">
        <w:rPr>
          <w:rFonts w:ascii="Times New Roman" w:hAnsi="Times New Roman" w:cs="Times New Roman"/>
          <w:noProof/>
          <w:sz w:val="28"/>
          <w:szCs w:val="28"/>
        </w:rPr>
        <w:t xml:space="preserve"> </w:t>
      </w:r>
      <w:r w:rsidR="00224596" w:rsidRPr="009E3A69">
        <w:rPr>
          <w:rFonts w:ascii="Times New Roman" w:hAnsi="Times New Roman" w:cs="Times New Roman"/>
          <w:noProof/>
          <w:sz w:val="28"/>
          <w:szCs w:val="28"/>
        </w:rPr>
        <w:t>me qëllim:</w:t>
      </w:r>
    </w:p>
    <w:p w14:paraId="18846573" w14:textId="7C0394B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a) </w:t>
      </w:r>
      <w:r w:rsidR="00224596" w:rsidRPr="009E3A69">
        <w:rPr>
          <w:rFonts w:ascii="Times New Roman" w:hAnsi="Times New Roman" w:cs="Times New Roman"/>
          <w:noProof/>
          <w:sz w:val="28"/>
          <w:szCs w:val="28"/>
        </w:rPr>
        <w:t>shmangien e pengesave ose paragjykimit për parandalimin, zbulimin, hetimin ose ndjekjen e veprave penale ose ekzekutimin e dënimeve penale, në veçanti duke penguar kërkimet, hetimet, procedurat e zhvilluara nga autoritetet komptente ose procesin gjyqësor</w:t>
      </w:r>
      <w:r w:rsidR="00AC31C9" w:rsidRPr="00E272E4">
        <w:rPr>
          <w:rFonts w:ascii="Times New Roman" w:hAnsi="Times New Roman" w:cs="Times New Roman"/>
          <w:sz w:val="28"/>
          <w:szCs w:val="28"/>
          <w:u w:color="000000"/>
        </w:rPr>
        <w:t>;</w:t>
      </w:r>
    </w:p>
    <w:p w14:paraId="4DF215DF" w14:textId="4855F1D5" w:rsidR="00B927F4" w:rsidRPr="00E272E4" w:rsidRDefault="004F2F8E"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b</w:t>
      </w:r>
      <w:r w:rsidR="00B927F4" w:rsidRPr="00E272E4">
        <w:rPr>
          <w:rFonts w:ascii="Times New Roman" w:hAnsi="Times New Roman" w:cs="Times New Roman"/>
          <w:sz w:val="28"/>
          <w:szCs w:val="28"/>
          <w:u w:color="000000"/>
        </w:rPr>
        <w:t xml:space="preserve">) </w:t>
      </w:r>
      <w:r w:rsidR="00224596" w:rsidRPr="009E3A69">
        <w:rPr>
          <w:rFonts w:ascii="Times New Roman" w:hAnsi="Times New Roman" w:cs="Times New Roman"/>
          <w:noProof/>
          <w:sz w:val="28"/>
          <w:szCs w:val="28"/>
        </w:rPr>
        <w:t>mbrojten e sigurisë publike, sigurisë kombëtare ose mbrojtjen e të drejtave dhe liritve të të tjerëve</w:t>
      </w:r>
      <w:r w:rsidR="00B927F4" w:rsidRPr="00E272E4">
        <w:rPr>
          <w:rFonts w:ascii="Times New Roman" w:hAnsi="Times New Roman" w:cs="Times New Roman"/>
          <w:sz w:val="28"/>
          <w:szCs w:val="28"/>
          <w:u w:color="000000"/>
        </w:rPr>
        <w:t>.</w:t>
      </w:r>
    </w:p>
    <w:p w14:paraId="5B3DE34D" w14:textId="77777777" w:rsidR="005A67FD" w:rsidRPr="00E272E4" w:rsidRDefault="005A67FD" w:rsidP="00592E8A">
      <w:pPr>
        <w:spacing w:after="0" w:line="240" w:lineRule="auto"/>
        <w:jc w:val="center"/>
        <w:rPr>
          <w:rFonts w:ascii="Times New Roman" w:hAnsi="Times New Roman" w:cs="Times New Roman"/>
          <w:iCs/>
          <w:sz w:val="28"/>
          <w:szCs w:val="28"/>
          <w:u w:color="000000"/>
        </w:rPr>
      </w:pPr>
    </w:p>
    <w:p w14:paraId="7045F243" w14:textId="242B5238" w:rsidR="00B927F4" w:rsidRPr="00E272E4" w:rsidRDefault="00B927F4" w:rsidP="002F0E09">
      <w:pPr>
        <w:spacing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2</w:t>
      </w:r>
      <w:r w:rsidRPr="00E272E4">
        <w:rPr>
          <w:rFonts w:ascii="Times New Roman" w:hAnsi="Times New Roman" w:cs="Times New Roman"/>
          <w:iCs/>
          <w:sz w:val="28"/>
          <w:szCs w:val="28"/>
          <w:u w:color="000000"/>
        </w:rPr>
        <w:t xml:space="preserve">  </w:t>
      </w:r>
    </w:p>
    <w:p w14:paraId="466BE6C1" w14:textId="77777777" w:rsidR="00B927F4" w:rsidRPr="00E272E4" w:rsidRDefault="00B927F4" w:rsidP="00592E8A">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E drejta për akses</w:t>
      </w:r>
    </w:p>
    <w:p w14:paraId="3480620A" w14:textId="77777777" w:rsidR="0018063F" w:rsidRPr="00E272E4" w:rsidRDefault="0018063F" w:rsidP="00592E8A">
      <w:pPr>
        <w:spacing w:after="0" w:line="240" w:lineRule="auto"/>
        <w:jc w:val="center"/>
        <w:rPr>
          <w:rFonts w:ascii="Times New Roman" w:eastAsia="Times New Roman" w:hAnsi="Times New Roman" w:cs="Times New Roman"/>
          <w:b/>
          <w:bCs/>
          <w:sz w:val="28"/>
          <w:szCs w:val="28"/>
          <w:u w:color="000000"/>
        </w:rPr>
      </w:pPr>
    </w:p>
    <w:p w14:paraId="3C3DF100" w14:textId="6F3C4BF5"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1. </w:t>
      </w:r>
      <w:r w:rsidR="00224596" w:rsidRPr="009E3A69">
        <w:rPr>
          <w:rFonts w:ascii="Times New Roman" w:hAnsi="Times New Roman" w:cs="Times New Roman"/>
          <w:noProof/>
          <w:sz w:val="28"/>
          <w:szCs w:val="28"/>
        </w:rPr>
        <w:t xml:space="preserve">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 </w:t>
      </w:r>
    </w:p>
    <w:p w14:paraId="2F535EE6" w14:textId="21471069"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2. </w:t>
      </w:r>
      <w:r w:rsidRPr="00E272E4">
        <w:rPr>
          <w:rFonts w:ascii="Times New Roman" w:hAnsi="Times New Roman" w:cs="Times New Roman"/>
          <w:sz w:val="28"/>
          <w:szCs w:val="28"/>
        </w:rPr>
        <w:t xml:space="preserve">Kufizimet e të drejtës për akses lejohen vetëm në </w:t>
      </w:r>
      <w:r w:rsidR="00224596">
        <w:rPr>
          <w:rFonts w:ascii="Times New Roman" w:hAnsi="Times New Roman" w:cs="Times New Roman"/>
          <w:sz w:val="28"/>
          <w:szCs w:val="28"/>
        </w:rPr>
        <w:t>rastet e parashikuar</w:t>
      </w:r>
      <w:r w:rsidRPr="00E272E4">
        <w:rPr>
          <w:rFonts w:ascii="Times New Roman" w:hAnsi="Times New Roman" w:cs="Times New Roman"/>
          <w:sz w:val="28"/>
          <w:szCs w:val="28"/>
        </w:rPr>
        <w:t xml:space="preserve">a në </w:t>
      </w:r>
      <w:r w:rsidR="00224596">
        <w:rPr>
          <w:rFonts w:ascii="Times New Roman" w:hAnsi="Times New Roman" w:cs="Times New Roman"/>
          <w:sz w:val="28"/>
          <w:szCs w:val="28"/>
        </w:rPr>
        <w:t>pikë</w:t>
      </w:r>
      <w:r w:rsidR="00EC576D" w:rsidRPr="00E272E4">
        <w:rPr>
          <w:rFonts w:ascii="Times New Roman" w:hAnsi="Times New Roman" w:cs="Times New Roman"/>
          <w:sz w:val="28"/>
          <w:szCs w:val="28"/>
        </w:rPr>
        <w:t xml:space="preserve">n 3 të </w:t>
      </w:r>
      <w:r w:rsidRPr="00E272E4">
        <w:rPr>
          <w:rFonts w:ascii="Times New Roman" w:hAnsi="Times New Roman" w:cs="Times New Roman"/>
          <w:sz w:val="28"/>
          <w:szCs w:val="28"/>
        </w:rPr>
        <w:t>neni</w:t>
      </w:r>
      <w:r w:rsidR="00EC576D" w:rsidRPr="00E272E4">
        <w:rPr>
          <w:rFonts w:ascii="Times New Roman" w:hAnsi="Times New Roman" w:cs="Times New Roman"/>
          <w:sz w:val="28"/>
          <w:szCs w:val="28"/>
        </w:rPr>
        <w:t>t</w:t>
      </w:r>
      <w:r w:rsidRPr="00E272E4">
        <w:rPr>
          <w:rFonts w:ascii="Times New Roman" w:hAnsi="Times New Roman" w:cs="Times New Roman"/>
          <w:sz w:val="28"/>
          <w:szCs w:val="28"/>
        </w:rPr>
        <w:t xml:space="preserve"> 6</w:t>
      </w:r>
      <w:r w:rsidR="0008252C">
        <w:rPr>
          <w:rFonts w:ascii="Times New Roman" w:hAnsi="Times New Roman" w:cs="Times New Roman"/>
          <w:sz w:val="28"/>
          <w:szCs w:val="28"/>
        </w:rPr>
        <w:t>1</w:t>
      </w:r>
      <w:r w:rsidRPr="00E272E4">
        <w:rPr>
          <w:rFonts w:ascii="Times New Roman" w:hAnsi="Times New Roman" w:cs="Times New Roman"/>
          <w:sz w:val="28"/>
          <w:szCs w:val="28"/>
        </w:rPr>
        <w:t>.</w:t>
      </w:r>
      <w:r w:rsidRPr="00E272E4">
        <w:rPr>
          <w:rFonts w:ascii="Times New Roman" w:hAnsi="Times New Roman" w:cs="Times New Roman"/>
          <w:sz w:val="28"/>
          <w:szCs w:val="28"/>
          <w:u w:color="000000"/>
        </w:rPr>
        <w:t xml:space="preserve"> </w:t>
      </w:r>
    </w:p>
    <w:p w14:paraId="2C6C657D" w14:textId="3E4D4790"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3. Në mënyrë që kufizimet të </w:t>
      </w:r>
      <w:r w:rsidR="00EC576D" w:rsidRPr="00E272E4">
        <w:rPr>
          <w:rFonts w:ascii="Times New Roman" w:hAnsi="Times New Roman" w:cs="Times New Roman"/>
          <w:sz w:val="28"/>
          <w:szCs w:val="28"/>
          <w:u w:color="000000"/>
        </w:rPr>
        <w:t xml:space="preserve">jenë </w:t>
      </w:r>
      <w:r w:rsidRPr="00E272E4">
        <w:rPr>
          <w:rFonts w:ascii="Times New Roman" w:hAnsi="Times New Roman" w:cs="Times New Roman"/>
          <w:sz w:val="28"/>
          <w:szCs w:val="28"/>
          <w:u w:color="000000"/>
        </w:rPr>
        <w:t xml:space="preserve">efektive, përgjigjet ndaj një kërkese për akses mund të standardizohen në mënyrë që </w:t>
      </w:r>
      <w:r w:rsidR="00EC576D" w:rsidRPr="00E272E4">
        <w:rPr>
          <w:rFonts w:ascii="Times New Roman" w:hAnsi="Times New Roman" w:cs="Times New Roman"/>
          <w:sz w:val="28"/>
          <w:szCs w:val="28"/>
          <w:u w:color="000000"/>
        </w:rPr>
        <w:t>të mos zbulohet</w:t>
      </w:r>
      <w:r w:rsidRPr="00E272E4">
        <w:rPr>
          <w:rFonts w:ascii="Times New Roman" w:hAnsi="Times New Roman" w:cs="Times New Roman"/>
          <w:sz w:val="28"/>
          <w:szCs w:val="28"/>
          <w:u w:color="000000"/>
        </w:rPr>
        <w:t xml:space="preserve"> nëse janë zbatuar ose jo kufizimet në përputhje me p</w:t>
      </w:r>
      <w:r w:rsidR="00224596">
        <w:rPr>
          <w:rFonts w:ascii="Times New Roman" w:hAnsi="Times New Roman" w:cs="Times New Roman"/>
          <w:sz w:val="28"/>
          <w:szCs w:val="28"/>
          <w:u w:color="000000"/>
        </w:rPr>
        <w:t>ikën</w:t>
      </w:r>
      <w:r w:rsidRPr="00E272E4">
        <w:rPr>
          <w:rFonts w:ascii="Times New Roman" w:hAnsi="Times New Roman" w:cs="Times New Roman"/>
          <w:sz w:val="28"/>
          <w:szCs w:val="28"/>
          <w:u w:color="000000"/>
        </w:rPr>
        <w:t xml:space="preserve"> 2. Në çdo përgjigje ndaj një kërkese për akses, subjekti i të dhënave duhet të informohet për mundësinë e paraqitjes së ankes</w:t>
      </w:r>
      <w:r w:rsidR="00EC576D" w:rsidRPr="00E272E4">
        <w:rPr>
          <w:rFonts w:ascii="Times New Roman" w:hAnsi="Times New Roman" w:cs="Times New Roman"/>
          <w:sz w:val="28"/>
          <w:szCs w:val="28"/>
          <w:u w:color="000000"/>
        </w:rPr>
        <w:t>ës</w:t>
      </w:r>
      <w:r w:rsidRPr="00E272E4">
        <w:rPr>
          <w:rFonts w:ascii="Times New Roman" w:hAnsi="Times New Roman" w:cs="Times New Roman"/>
          <w:sz w:val="28"/>
          <w:szCs w:val="28"/>
          <w:u w:color="000000"/>
        </w:rPr>
        <w:t xml:space="preserve"> te</w:t>
      </w:r>
      <w:r w:rsidR="00EC576D" w:rsidRPr="00E272E4">
        <w:rPr>
          <w:rFonts w:ascii="Times New Roman" w:hAnsi="Times New Roman" w:cs="Times New Roman"/>
          <w:sz w:val="28"/>
          <w:szCs w:val="28"/>
          <w:u w:color="000000"/>
        </w:rPr>
        <w:t>k</w:t>
      </w:r>
      <w:r w:rsidRPr="00E272E4">
        <w:rPr>
          <w:rFonts w:ascii="Times New Roman" w:hAnsi="Times New Roman" w:cs="Times New Roman"/>
          <w:sz w:val="28"/>
          <w:szCs w:val="28"/>
          <w:u w:color="000000"/>
        </w:rPr>
        <w:t xml:space="preserve"> Komisioneri për rishikimin e përgjigjes.</w:t>
      </w:r>
    </w:p>
    <w:p w14:paraId="557E2E45" w14:textId="35BF3ABA"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4. </w:t>
      </w:r>
      <w:r w:rsidRPr="00E272E4">
        <w:rPr>
          <w:rFonts w:ascii="Times New Roman" w:hAnsi="Times New Roman" w:cs="Times New Roman"/>
          <w:sz w:val="28"/>
          <w:szCs w:val="28"/>
        </w:rPr>
        <w:t xml:space="preserve">Kontrolluesi dokumenton arsyet e refuzimit të aksesit sipas </w:t>
      </w:r>
      <w:r w:rsidR="00224596">
        <w:rPr>
          <w:rFonts w:ascii="Times New Roman" w:hAnsi="Times New Roman" w:cs="Times New Roman"/>
          <w:sz w:val="28"/>
          <w:szCs w:val="28"/>
        </w:rPr>
        <w:t>pikës</w:t>
      </w:r>
      <w:r w:rsidR="00224596" w:rsidRPr="00E272E4">
        <w:rPr>
          <w:rFonts w:ascii="Times New Roman" w:hAnsi="Times New Roman" w:cs="Times New Roman"/>
          <w:sz w:val="28"/>
          <w:szCs w:val="28"/>
        </w:rPr>
        <w:t xml:space="preserve"> </w:t>
      </w:r>
      <w:r w:rsidRPr="00E272E4">
        <w:rPr>
          <w:rFonts w:ascii="Times New Roman" w:hAnsi="Times New Roman" w:cs="Times New Roman"/>
          <w:sz w:val="28"/>
          <w:szCs w:val="28"/>
        </w:rPr>
        <w:t>2 dhe e vë këtë informacion në dispozicion të Komisionerit.</w:t>
      </w:r>
      <w:r w:rsidRPr="00E272E4">
        <w:rPr>
          <w:rFonts w:ascii="Times New Roman" w:hAnsi="Times New Roman" w:cs="Times New Roman"/>
          <w:sz w:val="28"/>
          <w:szCs w:val="28"/>
          <w:u w:color="000000"/>
        </w:rPr>
        <w:t xml:space="preserve"> </w:t>
      </w:r>
    </w:p>
    <w:p w14:paraId="64C2004E" w14:textId="77777777" w:rsidR="00266014" w:rsidRPr="00E272E4" w:rsidRDefault="00266014" w:rsidP="00266014">
      <w:pPr>
        <w:spacing w:before="120" w:after="0" w:line="276" w:lineRule="auto"/>
        <w:rPr>
          <w:rFonts w:ascii="Times New Roman" w:eastAsia="Times New Roman" w:hAnsi="Times New Roman" w:cs="Times New Roman"/>
          <w:sz w:val="28"/>
          <w:szCs w:val="28"/>
          <w:u w:color="000000"/>
        </w:rPr>
      </w:pPr>
    </w:p>
    <w:p w14:paraId="6FE259F6" w14:textId="47BAD282" w:rsidR="00C929AB" w:rsidRPr="002F0E09" w:rsidRDefault="00B927F4" w:rsidP="00D45D3F">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3</w:t>
      </w:r>
      <w:r w:rsidRPr="00E272E4">
        <w:rPr>
          <w:rFonts w:ascii="Times New Roman" w:hAnsi="Times New Roman" w:cs="Times New Roman"/>
          <w:iCs/>
          <w:sz w:val="28"/>
          <w:szCs w:val="28"/>
          <w:u w:color="000000"/>
        </w:rPr>
        <w:t xml:space="preserve">  </w:t>
      </w:r>
    </w:p>
    <w:p w14:paraId="59A232DF" w14:textId="77777777" w:rsidR="00B927F4" w:rsidRPr="00E272E4" w:rsidRDefault="00B927F4" w:rsidP="00D45D3F">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E drejta për korrigjimin ose fshirjen e të dhënave personale dhe për kufizimin e përpunimit</w:t>
      </w:r>
    </w:p>
    <w:p w14:paraId="3E8667CF" w14:textId="77777777" w:rsidR="00D45D3F" w:rsidRPr="00E272E4" w:rsidRDefault="00D45D3F" w:rsidP="00D45D3F">
      <w:pPr>
        <w:spacing w:after="0" w:line="240" w:lineRule="auto"/>
        <w:jc w:val="center"/>
        <w:rPr>
          <w:rFonts w:ascii="Times New Roman" w:hAnsi="Times New Roman" w:cs="Times New Roman"/>
          <w:b/>
          <w:bCs/>
          <w:sz w:val="28"/>
          <w:szCs w:val="28"/>
          <w:u w:color="000000"/>
        </w:rPr>
      </w:pPr>
    </w:p>
    <w:p w14:paraId="45493F06" w14:textId="3864EC28"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rPr>
        <w:t xml:space="preserve">1. </w:t>
      </w:r>
      <w:r w:rsidR="00224596" w:rsidRPr="009E3A69">
        <w:rPr>
          <w:rFonts w:ascii="Times New Roman" w:hAnsi="Times New Roman" w:cs="Times New Roman"/>
          <w:noProof/>
          <w:sz w:val="28"/>
          <w:szCs w:val="28"/>
        </w:rPr>
        <w:t>Kur subjekti paraqet kërkesën për korrigjim ose plotësim, si dhe në çdo rast që merr dijeni kryesisht për pasaktësinë ose për faktin se të dhënat personale të përpunuara janë të paplota, kontrolluesi korrigjon ose plotëson menjëherë këto të dhëna. Kur është e nevojshme, të dhënat personale mund të korrigjohen ose plotësohen me anë të një deklarate shtesë nëse ndryshimet e mëtejshme nuk janë në përputhje me dokumentacionin që është objekt  përpunimi</w:t>
      </w:r>
      <w:r w:rsidRPr="00E272E4">
        <w:rPr>
          <w:rFonts w:ascii="Times New Roman" w:hAnsi="Times New Roman" w:cs="Times New Roman"/>
          <w:sz w:val="28"/>
          <w:szCs w:val="28"/>
          <w:u w:color="000000"/>
        </w:rPr>
        <w:t>.</w:t>
      </w:r>
      <w:r w:rsidR="00EC576D" w:rsidRPr="00E272E4">
        <w:rPr>
          <w:rFonts w:ascii="Times New Roman" w:hAnsi="Times New Roman" w:cs="Times New Roman"/>
          <w:sz w:val="28"/>
          <w:szCs w:val="28"/>
          <w:u w:color="000000"/>
        </w:rPr>
        <w:t xml:space="preserve"> </w:t>
      </w:r>
    </w:p>
    <w:p w14:paraId="2603A651" w14:textId="49D44978" w:rsidR="00B927F4" w:rsidRPr="00E272E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224596" w:rsidRPr="009E3A69">
        <w:rPr>
          <w:rFonts w:ascii="Times New Roman" w:hAnsi="Times New Roman" w:cs="Times New Roman"/>
          <w:noProof/>
          <w:sz w:val="28"/>
          <w:szCs w:val="28"/>
        </w:rPr>
        <w:t>Kur subjekti paraqet kërkesën për fshirje, si dhe në çdo rast që merr dijeni se të dhënat personale po përpunohen në mënyrë të paligjshme</w:t>
      </w:r>
      <w:r w:rsidRPr="00E272E4">
        <w:rPr>
          <w:rFonts w:ascii="Times New Roman" w:hAnsi="Times New Roman" w:cs="Times New Roman"/>
          <w:sz w:val="28"/>
          <w:szCs w:val="28"/>
        </w:rPr>
        <w:t>, veçanërisht për shkak të shkeljes së neneve 6 ose 5</w:t>
      </w:r>
      <w:r w:rsidR="0008252C">
        <w:rPr>
          <w:rFonts w:ascii="Times New Roman" w:hAnsi="Times New Roman" w:cs="Times New Roman"/>
          <w:sz w:val="28"/>
          <w:szCs w:val="28"/>
        </w:rPr>
        <w:t xml:space="preserve">0 deri </w:t>
      </w:r>
      <w:r w:rsidRPr="00E272E4">
        <w:rPr>
          <w:rFonts w:ascii="Times New Roman" w:hAnsi="Times New Roman" w:cs="Times New Roman"/>
          <w:sz w:val="28"/>
          <w:szCs w:val="28"/>
        </w:rPr>
        <w:t>5</w:t>
      </w:r>
      <w:r w:rsidR="0008252C">
        <w:rPr>
          <w:rFonts w:ascii="Times New Roman" w:hAnsi="Times New Roman" w:cs="Times New Roman"/>
          <w:sz w:val="28"/>
          <w:szCs w:val="28"/>
        </w:rPr>
        <w:t>3</w:t>
      </w:r>
      <w:r w:rsidRPr="00E272E4">
        <w:rPr>
          <w:rFonts w:ascii="Times New Roman" w:hAnsi="Times New Roman" w:cs="Times New Roman"/>
          <w:sz w:val="28"/>
          <w:szCs w:val="28"/>
        </w:rPr>
        <w:t xml:space="preserve">, </w:t>
      </w:r>
      <w:r w:rsidR="00224596" w:rsidRPr="009E3A69">
        <w:rPr>
          <w:rFonts w:ascii="Times New Roman" w:hAnsi="Times New Roman" w:cs="Times New Roman"/>
          <w:noProof/>
          <w:sz w:val="28"/>
          <w:szCs w:val="28"/>
        </w:rPr>
        <w:t>ose kur të dhënat personale duhet të fshihen me qëllim përmbushjen e një detyrimi ligjor të kontrolluesit, kontrolluesi i fshin menjëherë të dhënat</w:t>
      </w:r>
      <w:r w:rsidRPr="00E272E4">
        <w:rPr>
          <w:rFonts w:ascii="Times New Roman" w:hAnsi="Times New Roman" w:cs="Times New Roman"/>
          <w:sz w:val="28"/>
          <w:szCs w:val="28"/>
        </w:rPr>
        <w:t>.</w:t>
      </w:r>
      <w:r w:rsidR="001C1164" w:rsidRPr="00E272E4">
        <w:rPr>
          <w:rFonts w:ascii="Times New Roman" w:hAnsi="Times New Roman" w:cs="Times New Roman"/>
          <w:sz w:val="28"/>
          <w:szCs w:val="28"/>
        </w:rPr>
        <w:t xml:space="preserve"> </w:t>
      </w:r>
    </w:p>
    <w:p w14:paraId="751042CC" w14:textId="70136778"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3. </w:t>
      </w:r>
      <w:r w:rsidR="00224596" w:rsidRPr="00224596">
        <w:rPr>
          <w:rFonts w:ascii="Times New Roman" w:hAnsi="Times New Roman" w:cs="Times New Roman"/>
          <w:sz w:val="28"/>
          <w:szCs w:val="28"/>
          <w:u w:color="000000"/>
        </w:rPr>
        <w:t>Kontrolluesi nuk i fshin, por vetëm kufizon përpunimin e të dhënave kur:</w:t>
      </w:r>
    </w:p>
    <w:p w14:paraId="0BDF6FFE" w14:textId="33754F7F"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a) saktësia e të dhënave personale kundërshtohet nga subjekti i të dhënave dhe saktësia ose pasaktësia e tyre nuk mund të </w:t>
      </w:r>
      <w:r w:rsidR="00224596" w:rsidRPr="009E3A69">
        <w:rPr>
          <w:rFonts w:ascii="Times New Roman" w:hAnsi="Times New Roman" w:cs="Times New Roman"/>
          <w:noProof/>
          <w:sz w:val="28"/>
          <w:szCs w:val="28"/>
        </w:rPr>
        <w:t>vërtetohet</w:t>
      </w:r>
      <w:r w:rsidR="00224596" w:rsidRPr="00E272E4" w:rsidDel="00224596">
        <w:rPr>
          <w:rFonts w:ascii="Times New Roman" w:hAnsi="Times New Roman" w:cs="Times New Roman"/>
          <w:sz w:val="28"/>
          <w:szCs w:val="28"/>
          <w:u w:color="000000"/>
        </w:rPr>
        <w:t xml:space="preserve"> </w:t>
      </w:r>
      <w:r w:rsidRPr="00E272E4">
        <w:rPr>
          <w:rFonts w:ascii="Times New Roman" w:hAnsi="Times New Roman" w:cs="Times New Roman"/>
          <w:sz w:val="28"/>
          <w:szCs w:val="28"/>
          <w:u w:color="000000"/>
        </w:rPr>
        <w:t>; ose</w:t>
      </w:r>
    </w:p>
    <w:p w14:paraId="15D81BB3"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b) të dhënat personale duhet të mbahen si prova për kryer</w:t>
      </w:r>
      <w:r w:rsidR="004C24FC" w:rsidRPr="00E272E4">
        <w:rPr>
          <w:rFonts w:ascii="Times New Roman" w:hAnsi="Times New Roman" w:cs="Times New Roman"/>
          <w:sz w:val="28"/>
          <w:szCs w:val="28"/>
          <w:u w:color="000000"/>
        </w:rPr>
        <w:t>jen e</w:t>
      </w:r>
      <w:r w:rsidRPr="00E272E4">
        <w:rPr>
          <w:rFonts w:ascii="Times New Roman" w:hAnsi="Times New Roman" w:cs="Times New Roman"/>
          <w:sz w:val="28"/>
          <w:szCs w:val="28"/>
          <w:u w:color="000000"/>
        </w:rPr>
        <w:t xml:space="preserve"> një detyr</w:t>
      </w:r>
      <w:r w:rsidR="004C24FC" w:rsidRPr="00E272E4">
        <w:rPr>
          <w:rFonts w:ascii="Times New Roman" w:hAnsi="Times New Roman" w:cs="Times New Roman"/>
          <w:sz w:val="28"/>
          <w:szCs w:val="28"/>
          <w:u w:color="000000"/>
        </w:rPr>
        <w:t>e</w:t>
      </w:r>
      <w:r w:rsidRPr="00E272E4">
        <w:rPr>
          <w:rFonts w:ascii="Times New Roman" w:hAnsi="Times New Roman" w:cs="Times New Roman"/>
          <w:sz w:val="28"/>
          <w:szCs w:val="28"/>
          <w:u w:color="000000"/>
        </w:rPr>
        <w:t xml:space="preserve"> që i </w:t>
      </w:r>
      <w:r w:rsidR="004C24FC" w:rsidRPr="00E272E4">
        <w:rPr>
          <w:rFonts w:ascii="Times New Roman" w:hAnsi="Times New Roman" w:cs="Times New Roman"/>
          <w:sz w:val="28"/>
          <w:szCs w:val="28"/>
          <w:u w:color="000000"/>
        </w:rPr>
        <w:t xml:space="preserve">është caktuar </w:t>
      </w:r>
      <w:r w:rsidRPr="00E272E4">
        <w:rPr>
          <w:rFonts w:ascii="Times New Roman" w:hAnsi="Times New Roman" w:cs="Times New Roman"/>
          <w:sz w:val="28"/>
          <w:szCs w:val="28"/>
          <w:u w:color="000000"/>
        </w:rPr>
        <w:t>kontrolluesit me ligj.</w:t>
      </w:r>
    </w:p>
    <w:p w14:paraId="1EAB4CE4" w14:textId="58362E86" w:rsidR="00B927F4" w:rsidRPr="00E272E4" w:rsidRDefault="00224596"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rPr>
        <w:t xml:space="preserve">4. </w:t>
      </w:r>
      <w:r w:rsidR="00B927F4" w:rsidRPr="00E272E4">
        <w:rPr>
          <w:rFonts w:ascii="Times New Roman" w:hAnsi="Times New Roman" w:cs="Times New Roman"/>
          <w:sz w:val="28"/>
          <w:szCs w:val="28"/>
        </w:rPr>
        <w:t xml:space="preserve">Në rastin e një kufizimi </w:t>
      </w:r>
      <w:r w:rsidR="009E002E" w:rsidRPr="00E272E4">
        <w:rPr>
          <w:rFonts w:ascii="Times New Roman" w:hAnsi="Times New Roman" w:cs="Times New Roman"/>
          <w:sz w:val="28"/>
          <w:szCs w:val="28"/>
        </w:rPr>
        <w:t>sipas</w:t>
      </w:r>
      <w:r w:rsidR="00B927F4" w:rsidRPr="00E272E4">
        <w:rPr>
          <w:rFonts w:ascii="Times New Roman" w:hAnsi="Times New Roman" w:cs="Times New Roman"/>
          <w:sz w:val="28"/>
          <w:szCs w:val="28"/>
        </w:rPr>
        <w:t xml:space="preserve"> </w:t>
      </w:r>
      <w:r>
        <w:rPr>
          <w:rFonts w:ascii="Times New Roman" w:hAnsi="Times New Roman" w:cs="Times New Roman"/>
          <w:sz w:val="28"/>
          <w:szCs w:val="28"/>
        </w:rPr>
        <w:t>shkronjës “a”, të pikës 1 të këtij neni,</w:t>
      </w:r>
      <w:r w:rsidR="00B927F4" w:rsidRPr="00E272E4">
        <w:rPr>
          <w:rFonts w:ascii="Times New Roman" w:hAnsi="Times New Roman" w:cs="Times New Roman"/>
          <w:sz w:val="28"/>
          <w:szCs w:val="28"/>
        </w:rPr>
        <w:t xml:space="preserve"> kontrolluesi informon subjektin e të dhënave </w:t>
      </w:r>
      <w:r>
        <w:rPr>
          <w:rFonts w:ascii="Times New Roman" w:hAnsi="Times New Roman" w:cs="Times New Roman"/>
          <w:sz w:val="28"/>
          <w:szCs w:val="28"/>
        </w:rPr>
        <w:t>për</w:t>
      </w:r>
      <w:r w:rsidR="00B927F4" w:rsidRPr="00E272E4">
        <w:rPr>
          <w:rFonts w:ascii="Times New Roman" w:hAnsi="Times New Roman" w:cs="Times New Roman"/>
          <w:sz w:val="28"/>
          <w:szCs w:val="28"/>
        </w:rPr>
        <w:t>para se të hiqet kufizimi.</w:t>
      </w:r>
    </w:p>
    <w:p w14:paraId="2CB17669" w14:textId="708E7514" w:rsidR="00B927F4" w:rsidRPr="00E272E4" w:rsidRDefault="0044671F" w:rsidP="002F0E09">
      <w:pPr>
        <w:spacing w:after="0" w:line="276" w:lineRule="auto"/>
        <w:ind w:firstLine="720"/>
        <w:rPr>
          <w:rFonts w:ascii="Times New Roman" w:hAnsi="Times New Roman" w:cs="Times New Roman"/>
          <w:sz w:val="28"/>
          <w:szCs w:val="28"/>
          <w:u w:color="000000"/>
        </w:rPr>
      </w:pPr>
      <w:r>
        <w:rPr>
          <w:rFonts w:ascii="Times New Roman" w:hAnsi="Times New Roman" w:cs="Times New Roman"/>
          <w:sz w:val="28"/>
          <w:szCs w:val="28"/>
          <w:u w:color="000000"/>
        </w:rPr>
        <w:t>5</w:t>
      </w:r>
      <w:r w:rsidRPr="009E3A69">
        <w:rPr>
          <w:rFonts w:ascii="Times New Roman" w:hAnsi="Times New Roman" w:cs="Times New Roman"/>
          <w:noProof/>
          <w:sz w:val="28"/>
          <w:szCs w:val="28"/>
        </w:rPr>
        <w:t>. Kontrolluesi informon me shkrim dhe në mënyrë të arsyetuar subjektin e të dhënave për refuzimin e korrigjimit ose fshirjes së të dhënave personale apo kufizimin e përpunimit.</w:t>
      </w:r>
      <w:r w:rsidR="00B927F4" w:rsidRPr="00E272E4">
        <w:rPr>
          <w:rFonts w:ascii="Times New Roman" w:hAnsi="Times New Roman" w:cs="Times New Roman"/>
          <w:sz w:val="28"/>
          <w:szCs w:val="28"/>
          <w:u w:color="000000"/>
        </w:rPr>
        <w:t xml:space="preserve"> </w:t>
      </w:r>
      <w:r w:rsidR="00B927F4" w:rsidRPr="00E272E4">
        <w:rPr>
          <w:rFonts w:ascii="Times New Roman" w:hAnsi="Times New Roman" w:cs="Times New Roman"/>
          <w:sz w:val="28"/>
          <w:szCs w:val="28"/>
        </w:rPr>
        <w:t xml:space="preserve">Informacioni në lidhje me </w:t>
      </w:r>
      <w:r w:rsidR="0055431D" w:rsidRPr="00E272E4">
        <w:rPr>
          <w:rFonts w:ascii="Times New Roman" w:hAnsi="Times New Roman" w:cs="Times New Roman"/>
          <w:sz w:val="28"/>
          <w:szCs w:val="28"/>
        </w:rPr>
        <w:t xml:space="preserve">arsyet e refuzimit të </w:t>
      </w:r>
      <w:r w:rsidR="00B927F4" w:rsidRPr="00E272E4">
        <w:rPr>
          <w:rFonts w:ascii="Times New Roman" w:hAnsi="Times New Roman" w:cs="Times New Roman"/>
          <w:sz w:val="28"/>
          <w:szCs w:val="28"/>
        </w:rPr>
        <w:t>korrigjimi</w:t>
      </w:r>
      <w:r w:rsidR="0055431D" w:rsidRPr="00E272E4">
        <w:rPr>
          <w:rFonts w:ascii="Times New Roman" w:hAnsi="Times New Roman" w:cs="Times New Roman"/>
          <w:sz w:val="28"/>
          <w:szCs w:val="28"/>
        </w:rPr>
        <w:t>t</w:t>
      </w:r>
      <w:r w:rsidR="00B927F4" w:rsidRPr="00E272E4">
        <w:rPr>
          <w:rFonts w:ascii="Times New Roman" w:hAnsi="Times New Roman" w:cs="Times New Roman"/>
          <w:sz w:val="28"/>
          <w:szCs w:val="28"/>
        </w:rPr>
        <w:t>, fshirje</w:t>
      </w:r>
      <w:r w:rsidR="0055431D" w:rsidRPr="00E272E4">
        <w:rPr>
          <w:rFonts w:ascii="Times New Roman" w:hAnsi="Times New Roman" w:cs="Times New Roman"/>
          <w:sz w:val="28"/>
          <w:szCs w:val="28"/>
        </w:rPr>
        <w:t>s</w:t>
      </w:r>
      <w:r w:rsidR="00B927F4" w:rsidRPr="00E272E4">
        <w:rPr>
          <w:rFonts w:ascii="Times New Roman" w:hAnsi="Times New Roman" w:cs="Times New Roman"/>
          <w:sz w:val="28"/>
          <w:szCs w:val="28"/>
        </w:rPr>
        <w:t xml:space="preserve"> ose kufizimi</w:t>
      </w:r>
      <w:r w:rsidR="0055431D" w:rsidRPr="00E272E4">
        <w:rPr>
          <w:rFonts w:ascii="Times New Roman" w:hAnsi="Times New Roman" w:cs="Times New Roman"/>
          <w:sz w:val="28"/>
          <w:szCs w:val="28"/>
        </w:rPr>
        <w:t>t</w:t>
      </w:r>
      <w:r w:rsidR="00B927F4" w:rsidRPr="00E272E4">
        <w:rPr>
          <w:rFonts w:ascii="Times New Roman" w:hAnsi="Times New Roman" w:cs="Times New Roman"/>
          <w:sz w:val="28"/>
          <w:szCs w:val="28"/>
        </w:rPr>
        <w:t xml:space="preserve">, mund të kufizohet, tërësisht ose pjesërisht, </w:t>
      </w:r>
      <w:r w:rsidR="00EE7D4C" w:rsidRPr="00E272E4">
        <w:rPr>
          <w:rFonts w:ascii="Times New Roman" w:hAnsi="Times New Roman" w:cs="Times New Roman"/>
          <w:sz w:val="28"/>
          <w:szCs w:val="28"/>
        </w:rPr>
        <w:t xml:space="preserve">në ato raste </w:t>
      </w:r>
      <w:r w:rsidR="00B927F4" w:rsidRPr="00E272E4">
        <w:rPr>
          <w:rFonts w:ascii="Times New Roman" w:hAnsi="Times New Roman" w:cs="Times New Roman"/>
          <w:sz w:val="28"/>
          <w:szCs w:val="28"/>
        </w:rPr>
        <w:t xml:space="preserve">dhe në masën që </w:t>
      </w:r>
      <w:r w:rsidR="00EE7D4C" w:rsidRPr="00E272E4">
        <w:rPr>
          <w:rFonts w:ascii="Times New Roman" w:hAnsi="Times New Roman" w:cs="Times New Roman"/>
          <w:sz w:val="28"/>
          <w:szCs w:val="28"/>
        </w:rPr>
        <w:t xml:space="preserve">dhënia </w:t>
      </w:r>
      <w:r w:rsidR="00B927F4" w:rsidRPr="00E272E4">
        <w:rPr>
          <w:rFonts w:ascii="Times New Roman" w:hAnsi="Times New Roman" w:cs="Times New Roman"/>
          <w:sz w:val="28"/>
          <w:szCs w:val="28"/>
        </w:rPr>
        <w:t>i tij do të dëmtonte qëllim</w:t>
      </w:r>
      <w:r w:rsidR="00EE7D4C" w:rsidRPr="00E272E4">
        <w:rPr>
          <w:rFonts w:ascii="Times New Roman" w:hAnsi="Times New Roman" w:cs="Times New Roman"/>
          <w:sz w:val="28"/>
          <w:szCs w:val="28"/>
        </w:rPr>
        <w:t>in</w:t>
      </w:r>
      <w:r w:rsidR="00B927F4" w:rsidRPr="00E272E4">
        <w:rPr>
          <w:rFonts w:ascii="Times New Roman" w:hAnsi="Times New Roman" w:cs="Times New Roman"/>
          <w:sz w:val="28"/>
          <w:szCs w:val="28"/>
        </w:rPr>
        <w:t xml:space="preserve"> sipas </w:t>
      </w:r>
      <w:r w:rsidR="00EE7D4C" w:rsidRPr="00E272E4">
        <w:rPr>
          <w:rFonts w:ascii="Times New Roman" w:hAnsi="Times New Roman" w:cs="Times New Roman"/>
          <w:sz w:val="28"/>
          <w:szCs w:val="28"/>
        </w:rPr>
        <w:t>p</w:t>
      </w:r>
      <w:r>
        <w:rPr>
          <w:rFonts w:ascii="Times New Roman" w:hAnsi="Times New Roman" w:cs="Times New Roman"/>
          <w:sz w:val="28"/>
          <w:szCs w:val="28"/>
        </w:rPr>
        <w:t>ikës</w:t>
      </w:r>
      <w:r w:rsidR="00EE7D4C" w:rsidRPr="00E272E4">
        <w:rPr>
          <w:rFonts w:ascii="Times New Roman" w:hAnsi="Times New Roman" w:cs="Times New Roman"/>
          <w:sz w:val="28"/>
          <w:szCs w:val="28"/>
        </w:rPr>
        <w:t xml:space="preserve"> 3 të </w:t>
      </w:r>
      <w:r w:rsidR="00B927F4" w:rsidRPr="00E272E4">
        <w:rPr>
          <w:rFonts w:ascii="Times New Roman" w:hAnsi="Times New Roman" w:cs="Times New Roman"/>
          <w:sz w:val="28"/>
          <w:szCs w:val="28"/>
        </w:rPr>
        <w:t>nenit 6</w:t>
      </w:r>
      <w:r w:rsidR="001101B1">
        <w:rPr>
          <w:rFonts w:ascii="Times New Roman" w:hAnsi="Times New Roman" w:cs="Times New Roman"/>
          <w:sz w:val="28"/>
          <w:szCs w:val="28"/>
        </w:rPr>
        <w:t>1</w:t>
      </w:r>
      <w:r w:rsidR="00B927F4" w:rsidRPr="00E272E4">
        <w:rPr>
          <w:rFonts w:ascii="Times New Roman" w:hAnsi="Times New Roman" w:cs="Times New Roman"/>
          <w:sz w:val="28"/>
          <w:szCs w:val="28"/>
        </w:rPr>
        <w:t xml:space="preserve">, të këtij </w:t>
      </w:r>
      <w:r>
        <w:rPr>
          <w:rFonts w:ascii="Times New Roman" w:hAnsi="Times New Roman" w:cs="Times New Roman"/>
          <w:sz w:val="28"/>
          <w:szCs w:val="28"/>
        </w:rPr>
        <w:t>l</w:t>
      </w:r>
      <w:r w:rsidR="00B927F4" w:rsidRPr="00E272E4">
        <w:rPr>
          <w:rFonts w:ascii="Times New Roman" w:hAnsi="Times New Roman" w:cs="Times New Roman"/>
          <w:sz w:val="28"/>
          <w:szCs w:val="28"/>
        </w:rPr>
        <w:t>igji.</w:t>
      </w:r>
      <w:r w:rsidR="00B927F4" w:rsidRPr="00E272E4">
        <w:rPr>
          <w:rFonts w:ascii="Times New Roman" w:hAnsi="Times New Roman" w:cs="Times New Roman"/>
          <w:sz w:val="28"/>
          <w:szCs w:val="28"/>
          <w:u w:color="000000"/>
        </w:rPr>
        <w:t xml:space="preserve"> Kontrolluesi informon subjektin e të dhënave për mundësinë e paraqitjes së ankes</w:t>
      </w:r>
      <w:r w:rsidR="00E55066" w:rsidRPr="00E272E4">
        <w:rPr>
          <w:rFonts w:ascii="Times New Roman" w:hAnsi="Times New Roman" w:cs="Times New Roman"/>
          <w:sz w:val="28"/>
          <w:szCs w:val="28"/>
          <w:u w:color="000000"/>
        </w:rPr>
        <w:t>ës</w:t>
      </w:r>
      <w:r w:rsidR="00B927F4" w:rsidRPr="00E272E4">
        <w:rPr>
          <w:rFonts w:ascii="Times New Roman" w:hAnsi="Times New Roman" w:cs="Times New Roman"/>
          <w:sz w:val="28"/>
          <w:szCs w:val="28"/>
          <w:u w:color="000000"/>
        </w:rPr>
        <w:t xml:space="preserve"> te</w:t>
      </w:r>
      <w:r w:rsidR="00E55066" w:rsidRPr="00E272E4">
        <w:rPr>
          <w:rFonts w:ascii="Times New Roman" w:hAnsi="Times New Roman" w:cs="Times New Roman"/>
          <w:sz w:val="28"/>
          <w:szCs w:val="28"/>
          <w:u w:color="000000"/>
        </w:rPr>
        <w:t>k</w:t>
      </w:r>
      <w:r w:rsidR="00B927F4" w:rsidRPr="00E272E4">
        <w:rPr>
          <w:rFonts w:ascii="Times New Roman" w:hAnsi="Times New Roman" w:cs="Times New Roman"/>
          <w:sz w:val="28"/>
          <w:szCs w:val="28"/>
          <w:u w:color="000000"/>
        </w:rPr>
        <w:t xml:space="preserve"> Komisioneri për rishikimin e përgjigjes së kontrolluesit.</w:t>
      </w:r>
    </w:p>
    <w:p w14:paraId="2F185ABC" w14:textId="242E6A24" w:rsidR="00B927F4" w:rsidRPr="00E272E4" w:rsidRDefault="0044671F" w:rsidP="002F0E09">
      <w:pP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sz w:val="28"/>
          <w:szCs w:val="28"/>
          <w:u w:color="000000"/>
        </w:rPr>
        <w:t>6</w:t>
      </w:r>
      <w:r w:rsidR="00B927F4" w:rsidRPr="00E272E4">
        <w:rPr>
          <w:rFonts w:ascii="Times New Roman" w:hAnsi="Times New Roman" w:cs="Times New Roman"/>
          <w:sz w:val="28"/>
          <w:szCs w:val="28"/>
          <w:u w:color="000000"/>
        </w:rPr>
        <w:t xml:space="preserve">. Kontrolluesi i komunikon korrigjimin e të dhënave </w:t>
      </w:r>
      <w:r w:rsidR="00E55066" w:rsidRPr="00E272E4">
        <w:rPr>
          <w:rFonts w:ascii="Times New Roman" w:hAnsi="Times New Roman" w:cs="Times New Roman"/>
          <w:sz w:val="28"/>
          <w:szCs w:val="28"/>
          <w:u w:color="000000"/>
        </w:rPr>
        <w:t xml:space="preserve">personale </w:t>
      </w:r>
      <w:r w:rsidR="00B927F4" w:rsidRPr="00E272E4">
        <w:rPr>
          <w:rFonts w:ascii="Times New Roman" w:hAnsi="Times New Roman" w:cs="Times New Roman"/>
          <w:sz w:val="28"/>
          <w:szCs w:val="28"/>
          <w:u w:color="000000"/>
        </w:rPr>
        <w:t xml:space="preserve">të pasakta autoritetit kompetent nga i cili </w:t>
      </w:r>
      <w:r w:rsidR="00E55066" w:rsidRPr="00E272E4">
        <w:rPr>
          <w:rFonts w:ascii="Times New Roman" w:hAnsi="Times New Roman" w:cs="Times New Roman"/>
          <w:sz w:val="28"/>
          <w:szCs w:val="28"/>
          <w:u w:color="000000"/>
        </w:rPr>
        <w:t xml:space="preserve">janë marrë </w:t>
      </w:r>
      <w:r w:rsidR="00B927F4" w:rsidRPr="00E272E4">
        <w:rPr>
          <w:rFonts w:ascii="Times New Roman" w:hAnsi="Times New Roman" w:cs="Times New Roman"/>
          <w:sz w:val="28"/>
          <w:szCs w:val="28"/>
          <w:u w:color="000000"/>
        </w:rPr>
        <w:t xml:space="preserve">të dhënat </w:t>
      </w:r>
      <w:r w:rsidR="00E55066" w:rsidRPr="00E272E4">
        <w:rPr>
          <w:rFonts w:ascii="Times New Roman" w:hAnsi="Times New Roman" w:cs="Times New Roman"/>
          <w:sz w:val="28"/>
          <w:szCs w:val="28"/>
          <w:u w:color="000000"/>
        </w:rPr>
        <w:t xml:space="preserve">personale të </w:t>
      </w:r>
      <w:r w:rsidR="00B927F4" w:rsidRPr="00E272E4">
        <w:rPr>
          <w:rFonts w:ascii="Times New Roman" w:hAnsi="Times New Roman" w:cs="Times New Roman"/>
          <w:sz w:val="28"/>
          <w:szCs w:val="28"/>
          <w:u w:color="000000"/>
        </w:rPr>
        <w:t>pasakta.</w:t>
      </w:r>
      <w:r w:rsidR="00E55066" w:rsidRPr="00E272E4">
        <w:rPr>
          <w:rFonts w:ascii="Times New Roman" w:hAnsi="Times New Roman" w:cs="Times New Roman"/>
          <w:sz w:val="28"/>
          <w:szCs w:val="28"/>
          <w:u w:color="000000"/>
        </w:rPr>
        <w:t xml:space="preserve"> </w:t>
      </w:r>
    </w:p>
    <w:p w14:paraId="545DA7CD" w14:textId="0BE7F980" w:rsidR="00B927F4" w:rsidRPr="00E272E4" w:rsidRDefault="0044671F" w:rsidP="002F0E09">
      <w:pPr>
        <w:spacing w:after="0" w:line="276" w:lineRule="auto"/>
        <w:ind w:firstLine="720"/>
        <w:rPr>
          <w:rFonts w:ascii="Times New Roman" w:hAnsi="Times New Roman" w:cs="Times New Roman"/>
          <w:sz w:val="28"/>
          <w:szCs w:val="28"/>
          <w:u w:color="000000"/>
        </w:rPr>
      </w:pPr>
      <w:r>
        <w:rPr>
          <w:rFonts w:ascii="Times New Roman" w:hAnsi="Times New Roman" w:cs="Times New Roman"/>
          <w:sz w:val="28"/>
          <w:szCs w:val="28"/>
          <w:u w:color="000000"/>
        </w:rPr>
        <w:t>7</w:t>
      </w:r>
      <w:r w:rsidR="00B927F4" w:rsidRPr="00E272E4">
        <w:rPr>
          <w:rFonts w:ascii="Times New Roman" w:hAnsi="Times New Roman" w:cs="Times New Roman"/>
          <w:sz w:val="28"/>
          <w:szCs w:val="28"/>
          <w:u w:color="000000"/>
        </w:rPr>
        <w:t>. </w:t>
      </w:r>
      <w:r w:rsidRPr="009E3A69">
        <w:rPr>
          <w:rFonts w:ascii="Times New Roman" w:hAnsi="Times New Roman" w:cs="Times New Roman"/>
          <w:noProof/>
          <w:sz w:val="28"/>
          <w:szCs w:val="28"/>
        </w:rPr>
        <w:t>Kur të dhënat personale janë korrigjuar apo fshirë ose kur përpunimi i tyre është kufizuar sipas këtij neni, kontrolluesi njofton të gjithë marrësit e të dhënave personale të cilët menjëherë, korrigjojnë apo fshijnë të dhënat personale ose kufizojnë përpunimin e të dhënave personale për të cilat janë përgjegjës.</w:t>
      </w:r>
    </w:p>
    <w:p w14:paraId="27FB4495" w14:textId="77777777" w:rsidR="00B927F4" w:rsidRPr="00E272E4" w:rsidRDefault="00B927F4" w:rsidP="00B927F4">
      <w:pPr>
        <w:rPr>
          <w:rFonts w:ascii="Times New Roman" w:hAnsi="Times New Roman" w:cs="Times New Roman"/>
          <w:sz w:val="28"/>
          <w:szCs w:val="28"/>
        </w:rPr>
      </w:pPr>
    </w:p>
    <w:p w14:paraId="6D82CB30" w14:textId="5D5B6895" w:rsidR="00B927F4" w:rsidRPr="00E272E4" w:rsidRDefault="007D2C71" w:rsidP="00D919E4">
      <w:pPr>
        <w:spacing w:after="0" w:line="240" w:lineRule="auto"/>
        <w:jc w:val="center"/>
        <w:rPr>
          <w:rFonts w:ascii="Times New Roman" w:eastAsia="Times New Roman" w:hAnsi="Times New Roman" w:cs="Times New Roman"/>
          <w:sz w:val="28"/>
          <w:szCs w:val="28"/>
          <w:u w:color="000000"/>
        </w:rPr>
      </w:pPr>
      <w:r>
        <w:rPr>
          <w:rFonts w:ascii="Times New Roman" w:hAnsi="Times New Roman" w:cs="Times New Roman"/>
          <w:sz w:val="28"/>
          <w:szCs w:val="28"/>
          <w:u w:color="000000"/>
        </w:rPr>
        <w:t>KAPITULLI</w:t>
      </w:r>
      <w:r w:rsidRPr="00E272E4">
        <w:rPr>
          <w:rFonts w:ascii="Times New Roman" w:hAnsi="Times New Roman" w:cs="Times New Roman"/>
          <w:sz w:val="28"/>
          <w:szCs w:val="28"/>
          <w:u w:color="000000"/>
        </w:rPr>
        <w:t xml:space="preserve"> </w:t>
      </w:r>
      <w:r w:rsidR="00B927F4" w:rsidRPr="00E272E4">
        <w:rPr>
          <w:rFonts w:ascii="Times New Roman" w:hAnsi="Times New Roman" w:cs="Times New Roman"/>
          <w:sz w:val="28"/>
          <w:szCs w:val="28"/>
          <w:u w:color="000000"/>
        </w:rPr>
        <w:t>IV</w:t>
      </w:r>
    </w:p>
    <w:p w14:paraId="4DB9E015" w14:textId="77777777" w:rsidR="00B927F4" w:rsidRPr="00E272E4" w:rsidRDefault="00B927F4" w:rsidP="00D919E4">
      <w:pPr>
        <w:spacing w:after="0" w:line="240" w:lineRule="auto"/>
        <w:jc w:val="center"/>
        <w:rPr>
          <w:rFonts w:ascii="Times New Roman" w:hAnsi="Times New Roman" w:cs="Times New Roman"/>
          <w:b/>
          <w:bCs/>
          <w:iCs/>
          <w:sz w:val="28"/>
          <w:szCs w:val="28"/>
          <w:u w:color="000000"/>
        </w:rPr>
      </w:pPr>
      <w:r w:rsidRPr="00E272E4">
        <w:rPr>
          <w:rFonts w:ascii="Times New Roman" w:hAnsi="Times New Roman" w:cs="Times New Roman"/>
          <w:b/>
          <w:bCs/>
          <w:iCs/>
          <w:sz w:val="28"/>
          <w:szCs w:val="28"/>
          <w:u w:color="000000"/>
        </w:rPr>
        <w:t>Detyrimet e kontrolluesit dhe të përpunuesit</w:t>
      </w:r>
    </w:p>
    <w:p w14:paraId="6ED651FA" w14:textId="77777777" w:rsidR="00B927F4" w:rsidRPr="00E272E4" w:rsidRDefault="00B927F4" w:rsidP="00B927F4">
      <w:pPr>
        <w:jc w:val="center"/>
        <w:rPr>
          <w:rFonts w:ascii="Times New Roman" w:eastAsia="Times New Roman" w:hAnsi="Times New Roman" w:cs="Times New Roman"/>
          <w:b/>
          <w:bCs/>
          <w:iCs/>
          <w:sz w:val="28"/>
          <w:szCs w:val="28"/>
          <w:u w:color="000000"/>
        </w:rPr>
      </w:pPr>
    </w:p>
    <w:p w14:paraId="2F13E78C" w14:textId="77777777" w:rsidR="00B927F4" w:rsidRPr="00E272E4" w:rsidRDefault="00B927F4" w:rsidP="00D919E4">
      <w:pPr>
        <w:spacing w:after="0" w:line="240" w:lineRule="auto"/>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Seksioni 1</w:t>
      </w:r>
    </w:p>
    <w:p w14:paraId="29A6A5ED" w14:textId="77777777" w:rsidR="00B927F4" w:rsidRPr="00E272E4" w:rsidRDefault="00B927F4" w:rsidP="00D919E4">
      <w:pPr>
        <w:spacing w:after="0" w:line="240" w:lineRule="auto"/>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Përgjegjësia</w:t>
      </w:r>
    </w:p>
    <w:p w14:paraId="7938342F" w14:textId="77777777" w:rsidR="00D919E4" w:rsidRPr="00E272E4" w:rsidRDefault="00D919E4" w:rsidP="00D919E4">
      <w:pPr>
        <w:spacing w:after="0" w:line="240" w:lineRule="auto"/>
        <w:jc w:val="center"/>
        <w:rPr>
          <w:rFonts w:ascii="Times New Roman" w:hAnsi="Times New Roman" w:cs="Times New Roman"/>
          <w:iCs/>
          <w:sz w:val="28"/>
          <w:szCs w:val="28"/>
          <w:u w:color="000000"/>
        </w:rPr>
      </w:pPr>
    </w:p>
    <w:p w14:paraId="7C36ED06" w14:textId="16C8081A" w:rsidR="00B927F4" w:rsidRPr="00E272E4" w:rsidRDefault="00B927F4" w:rsidP="00D919E4">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4</w:t>
      </w:r>
      <w:r w:rsidRPr="00E272E4">
        <w:rPr>
          <w:rFonts w:ascii="Times New Roman" w:hAnsi="Times New Roman" w:cs="Times New Roman"/>
          <w:iCs/>
          <w:sz w:val="28"/>
          <w:szCs w:val="28"/>
          <w:u w:color="000000"/>
        </w:rPr>
        <w:t xml:space="preserve">   </w:t>
      </w:r>
    </w:p>
    <w:p w14:paraId="62300C6B" w14:textId="77777777" w:rsidR="00B927F4" w:rsidRPr="00E272E4" w:rsidRDefault="00B927F4" w:rsidP="002F0E09">
      <w:pPr>
        <w:spacing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Detyrimet e kontrolluesit</w:t>
      </w:r>
    </w:p>
    <w:p w14:paraId="68594DD8" w14:textId="7D38E691" w:rsidR="00B927F4" w:rsidRPr="00E272E4" w:rsidRDefault="0044671F" w:rsidP="00C929AB">
      <w:pPr>
        <w:spacing w:before="160" w:line="276" w:lineRule="auto"/>
        <w:rPr>
          <w:rFonts w:ascii="Times New Roman" w:eastAsia="Times New Roman" w:hAnsi="Times New Roman" w:cs="Times New Roman"/>
          <w:sz w:val="28"/>
          <w:szCs w:val="28"/>
          <w:u w:color="000000"/>
        </w:rPr>
      </w:pPr>
      <w:r w:rsidRPr="009E3A69">
        <w:rPr>
          <w:rFonts w:ascii="Times New Roman" w:hAnsi="Times New Roman" w:cs="Times New Roman"/>
          <w:noProof/>
          <w:sz w:val="28"/>
          <w:szCs w:val="28"/>
        </w:rPr>
        <w:t xml:space="preserve">Për zbatimin e dispozitave të kësaj </w:t>
      </w:r>
      <w:r>
        <w:rPr>
          <w:rFonts w:ascii="Times New Roman" w:hAnsi="Times New Roman" w:cs="Times New Roman"/>
          <w:noProof/>
          <w:sz w:val="28"/>
          <w:szCs w:val="28"/>
        </w:rPr>
        <w:t xml:space="preserve">Pjese </w:t>
      </w:r>
      <w:r w:rsidRPr="009E3A69">
        <w:rPr>
          <w:rFonts w:ascii="Times New Roman" w:hAnsi="Times New Roman" w:cs="Times New Roman"/>
          <w:noProof/>
          <w:sz w:val="28"/>
          <w:szCs w:val="28"/>
        </w:rPr>
        <w:t>kontrolluesi zbaton pikat</w:t>
      </w:r>
      <w:r w:rsidR="00776D89" w:rsidRPr="00E272E4">
        <w:rPr>
          <w:rFonts w:ascii="Times New Roman" w:hAnsi="Times New Roman" w:cs="Times New Roman"/>
          <w:sz w:val="28"/>
          <w:szCs w:val="28"/>
        </w:rPr>
        <w:t xml:space="preserve"> 1, 2 dhe 4 të </w:t>
      </w:r>
      <w:r w:rsidR="00B927F4" w:rsidRPr="00E272E4">
        <w:rPr>
          <w:rFonts w:ascii="Times New Roman" w:hAnsi="Times New Roman" w:cs="Times New Roman"/>
          <w:sz w:val="28"/>
          <w:szCs w:val="28"/>
        </w:rPr>
        <w:t>neni</w:t>
      </w:r>
      <w:r w:rsidR="00776D89" w:rsidRPr="00E272E4">
        <w:rPr>
          <w:rFonts w:ascii="Times New Roman" w:hAnsi="Times New Roman" w:cs="Times New Roman"/>
          <w:sz w:val="28"/>
          <w:szCs w:val="28"/>
        </w:rPr>
        <w:t>t</w:t>
      </w:r>
      <w:r w:rsidR="00B927F4" w:rsidRPr="00E272E4">
        <w:rPr>
          <w:rFonts w:ascii="Times New Roman" w:hAnsi="Times New Roman" w:cs="Times New Roman"/>
          <w:sz w:val="28"/>
          <w:szCs w:val="28"/>
        </w:rPr>
        <w:t xml:space="preserve"> 29, dhe</w:t>
      </w:r>
      <w:r w:rsidR="00C929AB" w:rsidRPr="00E272E4">
        <w:rPr>
          <w:rFonts w:ascii="Times New Roman" w:hAnsi="Times New Roman" w:cs="Times New Roman"/>
          <w:sz w:val="28"/>
          <w:szCs w:val="28"/>
        </w:rPr>
        <w:t xml:space="preserve"> </w:t>
      </w:r>
      <w:r>
        <w:rPr>
          <w:rFonts w:ascii="Times New Roman" w:hAnsi="Times New Roman" w:cs="Times New Roman"/>
          <w:sz w:val="28"/>
          <w:szCs w:val="28"/>
        </w:rPr>
        <w:t xml:space="preserve">pikat </w:t>
      </w:r>
      <w:r w:rsidR="00776D89" w:rsidRPr="00E272E4">
        <w:rPr>
          <w:rFonts w:ascii="Times New Roman" w:hAnsi="Times New Roman" w:cs="Times New Roman"/>
          <w:sz w:val="28"/>
          <w:szCs w:val="28"/>
        </w:rPr>
        <w:t xml:space="preserve">1 dhe 2 të </w:t>
      </w:r>
      <w:r w:rsidR="00B927F4" w:rsidRPr="00E272E4">
        <w:rPr>
          <w:rFonts w:ascii="Times New Roman" w:hAnsi="Times New Roman" w:cs="Times New Roman"/>
          <w:sz w:val="28"/>
          <w:szCs w:val="28"/>
        </w:rPr>
        <w:t>neni</w:t>
      </w:r>
      <w:r w:rsidR="00776D89" w:rsidRPr="00E272E4">
        <w:rPr>
          <w:rFonts w:ascii="Times New Roman" w:hAnsi="Times New Roman" w:cs="Times New Roman"/>
          <w:sz w:val="28"/>
          <w:szCs w:val="28"/>
        </w:rPr>
        <w:t>t</w:t>
      </w:r>
      <w:r w:rsidR="00B927F4" w:rsidRPr="00E272E4">
        <w:rPr>
          <w:rFonts w:ascii="Times New Roman" w:hAnsi="Times New Roman" w:cs="Times New Roman"/>
          <w:sz w:val="28"/>
          <w:szCs w:val="28"/>
        </w:rPr>
        <w:t xml:space="preserve"> 41.</w:t>
      </w:r>
    </w:p>
    <w:p w14:paraId="450C43AA" w14:textId="0AF24450" w:rsidR="00B927F4" w:rsidRPr="00E272E4" w:rsidRDefault="00B927F4" w:rsidP="0060032D">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5</w:t>
      </w:r>
      <w:r w:rsidRPr="00E272E4">
        <w:rPr>
          <w:rFonts w:ascii="Times New Roman" w:hAnsi="Times New Roman" w:cs="Times New Roman"/>
          <w:iCs/>
          <w:sz w:val="28"/>
          <w:szCs w:val="28"/>
          <w:u w:color="000000"/>
        </w:rPr>
        <w:t xml:space="preserve">  </w:t>
      </w:r>
    </w:p>
    <w:p w14:paraId="028CB5B1" w14:textId="77777777" w:rsidR="00AA21BE" w:rsidRPr="00E272E4" w:rsidRDefault="00AA21BE" w:rsidP="002F0E09">
      <w:pPr>
        <w:spacing w:line="240" w:lineRule="auto"/>
        <w:ind w:left="1134" w:hanging="1134"/>
        <w:jc w:val="center"/>
        <w:rPr>
          <w:rFonts w:ascii="Times New Roman" w:hAnsi="Times New Roman" w:cs="Times New Roman"/>
          <w:b/>
          <w:bCs/>
          <w:color w:val="000000" w:themeColor="text1"/>
          <w:sz w:val="28"/>
          <w:szCs w:val="28"/>
        </w:rPr>
      </w:pPr>
      <w:r w:rsidRPr="00E272E4">
        <w:rPr>
          <w:rFonts w:ascii="Times New Roman" w:hAnsi="Times New Roman" w:cs="Times New Roman"/>
          <w:b/>
          <w:bCs/>
          <w:color w:val="000000" w:themeColor="text1"/>
          <w:sz w:val="28"/>
          <w:szCs w:val="28"/>
        </w:rPr>
        <w:t xml:space="preserve">Kontrollues të përbashkët </w:t>
      </w:r>
    </w:p>
    <w:p w14:paraId="3615ABD3" w14:textId="113AE2DE" w:rsidR="005126CF" w:rsidRPr="00E272E4" w:rsidRDefault="00B927F4" w:rsidP="002F0E09">
      <w:pPr>
        <w:spacing w:before="160" w:line="276" w:lineRule="auto"/>
        <w:rPr>
          <w:rFonts w:ascii="Times New Roman" w:hAnsi="Times New Roman" w:cs="Times New Roman"/>
          <w:iCs/>
          <w:sz w:val="28"/>
          <w:szCs w:val="28"/>
          <w:u w:color="000000"/>
        </w:rPr>
      </w:pPr>
      <w:r w:rsidRPr="00E272E4">
        <w:rPr>
          <w:rFonts w:ascii="Times New Roman" w:hAnsi="Times New Roman" w:cs="Times New Roman"/>
          <w:sz w:val="28"/>
          <w:szCs w:val="28"/>
        </w:rPr>
        <w:t>Kur dy ose më shumë kontrollues përcaktojnë bashkërisht qëllimet dhe mjetet e përpunimit, zbatohe</w:t>
      </w:r>
      <w:r w:rsidR="000266EE" w:rsidRPr="00E272E4">
        <w:rPr>
          <w:rFonts w:ascii="Times New Roman" w:hAnsi="Times New Roman" w:cs="Times New Roman"/>
          <w:sz w:val="28"/>
          <w:szCs w:val="28"/>
        </w:rPr>
        <w:t>n</w:t>
      </w:r>
      <w:r w:rsidRPr="00E272E4">
        <w:rPr>
          <w:rFonts w:ascii="Times New Roman" w:hAnsi="Times New Roman" w:cs="Times New Roman"/>
          <w:sz w:val="28"/>
          <w:szCs w:val="28"/>
        </w:rPr>
        <w:t xml:space="preserve"> </w:t>
      </w:r>
      <w:r w:rsidR="0044671F">
        <w:rPr>
          <w:rFonts w:ascii="Times New Roman" w:hAnsi="Times New Roman" w:cs="Times New Roman"/>
          <w:sz w:val="28"/>
          <w:szCs w:val="28"/>
        </w:rPr>
        <w:t xml:space="preserve">pikat </w:t>
      </w:r>
      <w:r w:rsidR="000266EE" w:rsidRPr="00E272E4">
        <w:rPr>
          <w:rFonts w:ascii="Times New Roman" w:hAnsi="Times New Roman" w:cs="Times New Roman"/>
          <w:sz w:val="28"/>
          <w:szCs w:val="28"/>
        </w:rPr>
        <w:t xml:space="preserve">1 dhe 3 të </w:t>
      </w:r>
      <w:r w:rsidRPr="00E272E4">
        <w:rPr>
          <w:rFonts w:ascii="Times New Roman" w:hAnsi="Times New Roman" w:cs="Times New Roman"/>
          <w:sz w:val="28"/>
          <w:szCs w:val="28"/>
        </w:rPr>
        <w:t>neni</w:t>
      </w:r>
      <w:r w:rsidR="000266EE" w:rsidRPr="00E272E4">
        <w:rPr>
          <w:rFonts w:ascii="Times New Roman" w:hAnsi="Times New Roman" w:cs="Times New Roman"/>
          <w:sz w:val="28"/>
          <w:szCs w:val="28"/>
        </w:rPr>
        <w:t>t</w:t>
      </w:r>
      <w:r w:rsidRPr="00E272E4">
        <w:rPr>
          <w:rFonts w:ascii="Times New Roman" w:hAnsi="Times New Roman" w:cs="Times New Roman"/>
          <w:sz w:val="28"/>
          <w:szCs w:val="28"/>
        </w:rPr>
        <w:t xml:space="preserve"> 30, </w:t>
      </w:r>
      <w:r w:rsidR="0044671F" w:rsidRPr="009E3A69">
        <w:rPr>
          <w:rFonts w:ascii="Times New Roman" w:hAnsi="Times New Roman" w:cs="Times New Roman"/>
          <w:noProof/>
          <w:sz w:val="28"/>
          <w:szCs w:val="28"/>
        </w:rPr>
        <w:t>duke iu referuar të drejtave të subjektit të të dhënave dhe detyrimeve të kontrollues</w:t>
      </w:r>
      <w:r w:rsidR="0044671F">
        <w:rPr>
          <w:rFonts w:ascii="Times New Roman" w:hAnsi="Times New Roman" w:cs="Times New Roman"/>
          <w:noProof/>
          <w:sz w:val="28"/>
          <w:szCs w:val="28"/>
        </w:rPr>
        <w:t>it të parashikuar në këtë Pjesë</w:t>
      </w:r>
      <w:r w:rsidRPr="00E272E4">
        <w:rPr>
          <w:rFonts w:ascii="Times New Roman" w:hAnsi="Times New Roman" w:cs="Times New Roman"/>
          <w:sz w:val="28"/>
          <w:szCs w:val="28"/>
        </w:rPr>
        <w:t>.</w:t>
      </w:r>
    </w:p>
    <w:p w14:paraId="786D8D99" w14:textId="1B1E0A2F" w:rsidR="00B927F4" w:rsidRPr="00E272E4" w:rsidRDefault="00B927F4" w:rsidP="00F92FDF">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6</w:t>
      </w:r>
      <w:r w:rsidRPr="00E272E4">
        <w:rPr>
          <w:rFonts w:ascii="Times New Roman" w:hAnsi="Times New Roman" w:cs="Times New Roman"/>
          <w:iCs/>
          <w:sz w:val="28"/>
          <w:szCs w:val="28"/>
          <w:u w:color="000000"/>
        </w:rPr>
        <w:t xml:space="preserve">  </w:t>
      </w:r>
    </w:p>
    <w:p w14:paraId="1DDE1F85" w14:textId="720F60DD" w:rsidR="00B927F4" w:rsidRDefault="00B927F4" w:rsidP="00F92FDF">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Marrëdhënia midis kontrolluesit dhe përpunuesit</w:t>
      </w:r>
    </w:p>
    <w:p w14:paraId="5303E3F6" w14:textId="77777777" w:rsidR="002F0E09" w:rsidRPr="00E272E4" w:rsidRDefault="002F0E09" w:rsidP="00F92FDF">
      <w:pPr>
        <w:spacing w:after="0" w:line="240" w:lineRule="auto"/>
        <w:jc w:val="center"/>
        <w:rPr>
          <w:rFonts w:ascii="Times New Roman" w:hAnsi="Times New Roman" w:cs="Times New Roman"/>
          <w:b/>
          <w:bCs/>
          <w:sz w:val="28"/>
          <w:szCs w:val="28"/>
          <w:u w:color="000000"/>
        </w:rPr>
      </w:pPr>
    </w:p>
    <w:p w14:paraId="6D6BEB62" w14:textId="64CB39F1" w:rsidR="00B927F4" w:rsidRPr="00E272E4" w:rsidRDefault="00B927F4" w:rsidP="002F0E09">
      <w:pPr>
        <w:spacing w:after="0"/>
        <w:ind w:firstLine="720"/>
        <w:rPr>
          <w:rFonts w:ascii="Times New Roman" w:eastAsia="Times New Roman" w:hAnsi="Times New Roman" w:cs="Times New Roman"/>
          <w:sz w:val="28"/>
          <w:szCs w:val="28"/>
          <w:u w:val="single" w:color="000000"/>
        </w:rPr>
      </w:pPr>
      <w:r w:rsidRPr="00E272E4">
        <w:rPr>
          <w:rFonts w:ascii="Times New Roman" w:hAnsi="Times New Roman" w:cs="Times New Roman"/>
          <w:sz w:val="28"/>
          <w:szCs w:val="28"/>
          <w:u w:color="000000"/>
        </w:rPr>
        <w:t>1. </w:t>
      </w:r>
      <w:r w:rsidRPr="00E272E4">
        <w:rPr>
          <w:rFonts w:ascii="Times New Roman" w:hAnsi="Times New Roman" w:cs="Times New Roman"/>
          <w:sz w:val="28"/>
          <w:szCs w:val="28"/>
        </w:rPr>
        <w:t>Kur përpunimi kryhet në emër të një kontrolluesi, zbatohe</w:t>
      </w:r>
      <w:r w:rsidR="000266EE" w:rsidRPr="00E272E4">
        <w:rPr>
          <w:rFonts w:ascii="Times New Roman" w:hAnsi="Times New Roman" w:cs="Times New Roman"/>
          <w:sz w:val="28"/>
          <w:szCs w:val="28"/>
        </w:rPr>
        <w:t>n</w:t>
      </w:r>
      <w:r w:rsidRPr="00E272E4">
        <w:rPr>
          <w:rFonts w:ascii="Times New Roman" w:hAnsi="Times New Roman" w:cs="Times New Roman"/>
          <w:sz w:val="28"/>
          <w:szCs w:val="28"/>
        </w:rPr>
        <w:t xml:space="preserve"> </w:t>
      </w:r>
      <w:r w:rsidR="0044671F" w:rsidRPr="009E3A69">
        <w:rPr>
          <w:rFonts w:ascii="Times New Roman" w:hAnsi="Times New Roman" w:cs="Times New Roman"/>
          <w:noProof/>
          <w:sz w:val="28"/>
          <w:szCs w:val="28"/>
        </w:rPr>
        <w:t>pikat 1 deri 4</w:t>
      </w:r>
      <w:r w:rsidR="000266EE" w:rsidRPr="00E272E4">
        <w:rPr>
          <w:rFonts w:ascii="Times New Roman" w:hAnsi="Times New Roman" w:cs="Times New Roman"/>
          <w:sz w:val="28"/>
          <w:szCs w:val="28"/>
        </w:rPr>
        <w:t xml:space="preserve"> dhe 8 të </w:t>
      </w:r>
      <w:r w:rsidRPr="00E272E4">
        <w:rPr>
          <w:rFonts w:ascii="Times New Roman" w:hAnsi="Times New Roman" w:cs="Times New Roman"/>
          <w:sz w:val="28"/>
          <w:szCs w:val="28"/>
        </w:rPr>
        <w:t>neni</w:t>
      </w:r>
      <w:r w:rsidR="000266EE" w:rsidRPr="00E272E4">
        <w:rPr>
          <w:rFonts w:ascii="Times New Roman" w:hAnsi="Times New Roman" w:cs="Times New Roman"/>
          <w:sz w:val="28"/>
          <w:szCs w:val="28"/>
        </w:rPr>
        <w:t>t</w:t>
      </w:r>
      <w:r w:rsidRPr="00E272E4">
        <w:rPr>
          <w:rFonts w:ascii="Times New Roman" w:hAnsi="Times New Roman" w:cs="Times New Roman"/>
          <w:sz w:val="28"/>
          <w:szCs w:val="28"/>
        </w:rPr>
        <w:t xml:space="preserve"> 31, </w:t>
      </w:r>
      <w:r w:rsidR="0044671F" w:rsidRPr="009E3A69">
        <w:rPr>
          <w:rFonts w:ascii="Times New Roman" w:hAnsi="Times New Roman" w:cs="Times New Roman"/>
          <w:noProof/>
          <w:sz w:val="28"/>
          <w:szCs w:val="28"/>
        </w:rPr>
        <w:t>duke iu referuar dispozitave të zbatueshme të parashikuara në këtë Pjesë</w:t>
      </w:r>
      <w:r w:rsidRPr="00E272E4">
        <w:rPr>
          <w:rFonts w:ascii="Times New Roman" w:hAnsi="Times New Roman" w:cs="Times New Roman"/>
          <w:sz w:val="28"/>
          <w:szCs w:val="28"/>
        </w:rPr>
        <w:t>.</w:t>
      </w:r>
    </w:p>
    <w:p w14:paraId="7A1E75C9" w14:textId="2FBC8C6A" w:rsidR="006A3070" w:rsidRDefault="00B927F4" w:rsidP="002F0E09">
      <w:pPr>
        <w:spacing w:after="0"/>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2. Përpunuesi dhe çdo person që vepron nën autoritetin e kontrolluesit ose të përpunuesit</w:t>
      </w:r>
      <w:r w:rsidR="000021D1" w:rsidRPr="00E272E4">
        <w:rPr>
          <w:rFonts w:ascii="Times New Roman" w:hAnsi="Times New Roman" w:cs="Times New Roman"/>
          <w:sz w:val="28"/>
          <w:szCs w:val="28"/>
          <w:u w:color="000000"/>
        </w:rPr>
        <w:t>,</w:t>
      </w:r>
      <w:r w:rsidRPr="00E272E4">
        <w:rPr>
          <w:rFonts w:ascii="Times New Roman" w:hAnsi="Times New Roman" w:cs="Times New Roman"/>
          <w:sz w:val="28"/>
          <w:szCs w:val="28"/>
          <w:u w:color="000000"/>
        </w:rPr>
        <w:t xml:space="preserve"> që ka akses tek të dhënat personale, i përpunon ato të dhëna </w:t>
      </w:r>
      <w:r w:rsidR="00D77121" w:rsidRPr="00E272E4">
        <w:rPr>
          <w:rFonts w:ascii="Times New Roman" w:hAnsi="Times New Roman" w:cs="Times New Roman"/>
          <w:sz w:val="28"/>
          <w:szCs w:val="28"/>
          <w:u w:color="000000"/>
        </w:rPr>
        <w:t>vetëm sipas udhëzimeve</w:t>
      </w:r>
      <w:r w:rsidR="000021D1" w:rsidRPr="00E272E4">
        <w:rPr>
          <w:rFonts w:ascii="Times New Roman" w:hAnsi="Times New Roman" w:cs="Times New Roman"/>
          <w:sz w:val="28"/>
          <w:szCs w:val="28"/>
          <w:u w:color="000000"/>
        </w:rPr>
        <w:t xml:space="preserve"> të</w:t>
      </w:r>
      <w:r w:rsidRPr="00E272E4">
        <w:rPr>
          <w:rFonts w:ascii="Times New Roman" w:hAnsi="Times New Roman" w:cs="Times New Roman"/>
          <w:sz w:val="28"/>
          <w:szCs w:val="28"/>
          <w:u w:color="000000"/>
        </w:rPr>
        <w:t xml:space="preserve"> kontrolluesi</w:t>
      </w:r>
      <w:r w:rsidR="000021D1" w:rsidRPr="00E272E4">
        <w:rPr>
          <w:rFonts w:ascii="Times New Roman" w:hAnsi="Times New Roman" w:cs="Times New Roman"/>
          <w:sz w:val="28"/>
          <w:szCs w:val="28"/>
          <w:u w:color="000000"/>
        </w:rPr>
        <w:t>t</w:t>
      </w:r>
      <w:r w:rsidRPr="00E272E4">
        <w:rPr>
          <w:rFonts w:ascii="Times New Roman" w:hAnsi="Times New Roman" w:cs="Times New Roman"/>
          <w:sz w:val="28"/>
          <w:szCs w:val="28"/>
          <w:u w:color="000000"/>
        </w:rPr>
        <w:t xml:space="preserve">, </w:t>
      </w:r>
      <w:r w:rsidR="0044671F">
        <w:rPr>
          <w:rFonts w:ascii="Times New Roman" w:hAnsi="Times New Roman" w:cs="Times New Roman"/>
          <w:sz w:val="28"/>
          <w:szCs w:val="28"/>
          <w:u w:color="000000"/>
        </w:rPr>
        <w:t xml:space="preserve">me përjashtim të rastit kur sipas ligjit parashikohet </w:t>
      </w:r>
      <w:r w:rsidRPr="00E272E4">
        <w:rPr>
          <w:rFonts w:ascii="Times New Roman" w:hAnsi="Times New Roman" w:cs="Times New Roman"/>
          <w:sz w:val="28"/>
          <w:szCs w:val="28"/>
          <w:u w:color="000000"/>
        </w:rPr>
        <w:t>t</w:t>
      </w:r>
      <w:r w:rsidR="004E36DC" w:rsidRPr="00E272E4">
        <w:rPr>
          <w:rFonts w:ascii="Times New Roman" w:hAnsi="Times New Roman" w:cs="Times New Roman"/>
          <w:sz w:val="28"/>
          <w:szCs w:val="28"/>
          <w:u w:color="000000"/>
        </w:rPr>
        <w:t>ë</w:t>
      </w:r>
      <w:r w:rsidRPr="00E272E4">
        <w:rPr>
          <w:rFonts w:ascii="Times New Roman" w:hAnsi="Times New Roman" w:cs="Times New Roman"/>
          <w:sz w:val="28"/>
          <w:szCs w:val="28"/>
          <w:u w:color="000000"/>
        </w:rPr>
        <w:t xml:space="preserve"> </w:t>
      </w:r>
      <w:r w:rsidR="000021D1" w:rsidRPr="00E272E4">
        <w:rPr>
          <w:rFonts w:ascii="Times New Roman" w:hAnsi="Times New Roman" w:cs="Times New Roman"/>
          <w:sz w:val="28"/>
          <w:szCs w:val="28"/>
          <w:u w:color="000000"/>
        </w:rPr>
        <w:t>veprojë ndryshe</w:t>
      </w:r>
      <w:r w:rsidRPr="00E272E4">
        <w:rPr>
          <w:rFonts w:ascii="Times New Roman" w:hAnsi="Times New Roman" w:cs="Times New Roman"/>
          <w:sz w:val="28"/>
          <w:szCs w:val="28"/>
          <w:u w:color="000000"/>
        </w:rPr>
        <w:t>.</w:t>
      </w:r>
    </w:p>
    <w:p w14:paraId="6F637C3F" w14:textId="77777777" w:rsidR="002F0E09" w:rsidRPr="00E272E4" w:rsidRDefault="002F0E09" w:rsidP="002F0E09">
      <w:pPr>
        <w:spacing w:after="0"/>
        <w:ind w:firstLine="720"/>
        <w:rPr>
          <w:rFonts w:ascii="Times New Roman" w:eastAsia="Times New Roman" w:hAnsi="Times New Roman" w:cs="Times New Roman"/>
          <w:iCs/>
          <w:sz w:val="28"/>
          <w:szCs w:val="28"/>
          <w:u w:color="000000"/>
        </w:rPr>
      </w:pPr>
    </w:p>
    <w:p w14:paraId="7D999D25" w14:textId="6DA0B34A" w:rsidR="00B927F4" w:rsidRPr="00E272E4" w:rsidRDefault="00B927F4" w:rsidP="002F0E09">
      <w:pPr>
        <w:spacing w:before="240"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7</w:t>
      </w:r>
      <w:r w:rsidRPr="00E272E4">
        <w:rPr>
          <w:rFonts w:ascii="Times New Roman" w:hAnsi="Times New Roman" w:cs="Times New Roman"/>
          <w:iCs/>
          <w:sz w:val="28"/>
          <w:szCs w:val="28"/>
          <w:u w:color="000000"/>
        </w:rPr>
        <w:t xml:space="preserve">  </w:t>
      </w:r>
    </w:p>
    <w:p w14:paraId="092EA1D6" w14:textId="62B20F4D" w:rsidR="00B927F4" w:rsidRDefault="00B927F4" w:rsidP="00767E0C">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Bashkëpunimi me Komisionerin</w:t>
      </w:r>
    </w:p>
    <w:p w14:paraId="6401E8A5" w14:textId="77777777" w:rsidR="002F0E09" w:rsidRPr="00E272E4" w:rsidRDefault="002F0E09" w:rsidP="00767E0C">
      <w:pPr>
        <w:spacing w:after="0" w:line="240" w:lineRule="auto"/>
        <w:jc w:val="center"/>
        <w:rPr>
          <w:rFonts w:ascii="Times New Roman" w:eastAsia="Times" w:hAnsi="Times New Roman" w:cs="Times New Roman"/>
          <w:b/>
          <w:bCs/>
          <w:sz w:val="28"/>
          <w:szCs w:val="28"/>
          <w:u w:color="000000"/>
        </w:rPr>
      </w:pPr>
    </w:p>
    <w:p w14:paraId="5D0338ED" w14:textId="1BAD7210" w:rsidR="00B927F4" w:rsidRPr="00E272E4" w:rsidRDefault="00515152" w:rsidP="00C929AB">
      <w:pPr>
        <w:spacing w:before="160" w:line="276" w:lineRule="auto"/>
        <w:rPr>
          <w:rFonts w:ascii="Times New Roman" w:hAnsi="Times New Roman" w:cs="Times New Roman"/>
          <w:sz w:val="28"/>
          <w:szCs w:val="28"/>
          <w:u w:color="000000"/>
        </w:rPr>
      </w:pPr>
      <w:r w:rsidRPr="009E3A69">
        <w:rPr>
          <w:rFonts w:ascii="Times New Roman" w:hAnsi="Times New Roman" w:cs="Times New Roman"/>
          <w:noProof/>
          <w:sz w:val="28"/>
          <w:szCs w:val="28"/>
        </w:rPr>
        <w:t>Në bazë të kërkesës së Komisionerit, kontrolluesi dhe përpunuesi bashkëpunojnë me të dhe i japin çdo informacion të nevojshëm për kryerjen e këtyre detyrave në përputhje me legjislacionin në fuqi.</w:t>
      </w:r>
      <w:r>
        <w:rPr>
          <w:rFonts w:ascii="Times New Roman" w:hAnsi="Times New Roman" w:cs="Times New Roman"/>
          <w:noProof/>
          <w:sz w:val="28"/>
          <w:szCs w:val="28"/>
        </w:rPr>
        <w:t xml:space="preserve"> </w:t>
      </w:r>
      <w:r w:rsidR="00B927F4" w:rsidRPr="00E272E4">
        <w:rPr>
          <w:rFonts w:ascii="Times New Roman" w:hAnsi="Times New Roman" w:cs="Times New Roman"/>
          <w:sz w:val="28"/>
          <w:szCs w:val="28"/>
          <w:u w:color="000000"/>
        </w:rPr>
        <w:t>Në rast se kanë marrë një rekomandim ose urdhër nga Komisioneri, kontrolluesi ose përpunuesi duhet të informoj</w:t>
      </w:r>
      <w:r w:rsidR="008658EB" w:rsidRPr="00E272E4">
        <w:rPr>
          <w:rFonts w:ascii="Times New Roman" w:hAnsi="Times New Roman" w:cs="Times New Roman"/>
          <w:sz w:val="28"/>
          <w:szCs w:val="28"/>
          <w:u w:color="000000"/>
        </w:rPr>
        <w:t>n</w:t>
      </w:r>
      <w:r w:rsidR="00B927F4" w:rsidRPr="00E272E4">
        <w:rPr>
          <w:rFonts w:ascii="Times New Roman" w:hAnsi="Times New Roman" w:cs="Times New Roman"/>
          <w:sz w:val="28"/>
          <w:szCs w:val="28"/>
          <w:u w:color="000000"/>
        </w:rPr>
        <w:t>ë Komisionerin për shkallën e përmbushjes</w:t>
      </w:r>
      <w:r w:rsidR="008658EB" w:rsidRPr="00E272E4">
        <w:rPr>
          <w:rFonts w:ascii="Times New Roman" w:hAnsi="Times New Roman" w:cs="Times New Roman"/>
          <w:sz w:val="28"/>
          <w:szCs w:val="28"/>
          <w:u w:color="000000"/>
        </w:rPr>
        <w:t>,</w:t>
      </w:r>
      <w:r w:rsidR="00B927F4" w:rsidRPr="00E272E4">
        <w:rPr>
          <w:rFonts w:ascii="Times New Roman" w:hAnsi="Times New Roman" w:cs="Times New Roman"/>
          <w:sz w:val="28"/>
          <w:szCs w:val="28"/>
          <w:u w:color="000000"/>
        </w:rPr>
        <w:t xml:space="preserve"> menjëherë pas afatit të caktuar </w:t>
      </w:r>
      <w:r w:rsidR="008658EB" w:rsidRPr="00E272E4">
        <w:rPr>
          <w:rFonts w:ascii="Times New Roman" w:hAnsi="Times New Roman" w:cs="Times New Roman"/>
          <w:sz w:val="28"/>
          <w:szCs w:val="28"/>
          <w:u w:color="000000"/>
        </w:rPr>
        <w:t>n</w:t>
      </w:r>
      <w:r w:rsidR="00B927F4" w:rsidRPr="00E272E4">
        <w:rPr>
          <w:rFonts w:ascii="Times New Roman" w:hAnsi="Times New Roman" w:cs="Times New Roman"/>
          <w:sz w:val="28"/>
          <w:szCs w:val="28"/>
          <w:u w:color="000000"/>
        </w:rPr>
        <w:t>ë të.</w:t>
      </w:r>
    </w:p>
    <w:p w14:paraId="5FABC00D" w14:textId="77777777" w:rsidR="00C929AB" w:rsidRPr="00E272E4" w:rsidRDefault="00C929AB" w:rsidP="00C929AB">
      <w:pPr>
        <w:spacing w:before="160" w:line="276" w:lineRule="auto"/>
        <w:rPr>
          <w:rFonts w:ascii="Times New Roman" w:hAnsi="Times New Roman" w:cs="Times New Roman"/>
          <w:sz w:val="28"/>
          <w:szCs w:val="28"/>
          <w:u w:color="000000"/>
        </w:rPr>
      </w:pPr>
    </w:p>
    <w:p w14:paraId="5AF39866" w14:textId="77777777" w:rsidR="00B927F4" w:rsidRPr="00E272E4" w:rsidRDefault="00B927F4" w:rsidP="00C929AB">
      <w:pPr>
        <w:spacing w:after="0" w:line="276" w:lineRule="auto"/>
        <w:jc w:val="center"/>
        <w:rPr>
          <w:rFonts w:ascii="Times New Roman" w:eastAsia="Times" w:hAnsi="Times New Roman" w:cs="Times New Roman"/>
          <w:sz w:val="28"/>
          <w:szCs w:val="28"/>
          <w:u w:color="000000"/>
        </w:rPr>
      </w:pPr>
      <w:r w:rsidRPr="00E272E4">
        <w:rPr>
          <w:rFonts w:ascii="Times New Roman" w:hAnsi="Times New Roman" w:cs="Times New Roman"/>
          <w:sz w:val="28"/>
          <w:szCs w:val="28"/>
          <w:u w:color="000000"/>
        </w:rPr>
        <w:t>Seksioni 2</w:t>
      </w:r>
    </w:p>
    <w:p w14:paraId="4E2A6D8D" w14:textId="77777777" w:rsidR="00B927F4" w:rsidRPr="00E272E4" w:rsidRDefault="00B927F4" w:rsidP="00D919E4">
      <w:pPr>
        <w:spacing w:after="0" w:line="240" w:lineRule="auto"/>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Siguria e përpunimit</w:t>
      </w:r>
    </w:p>
    <w:p w14:paraId="4CB994A9" w14:textId="77777777" w:rsidR="00B927F4" w:rsidRPr="00E272E4" w:rsidRDefault="00B927F4" w:rsidP="00B927F4">
      <w:pPr>
        <w:jc w:val="center"/>
        <w:rPr>
          <w:rFonts w:ascii="Times New Roman" w:eastAsia="Times" w:hAnsi="Times New Roman" w:cs="Times New Roman"/>
          <w:sz w:val="28"/>
          <w:szCs w:val="28"/>
          <w:u w:color="000000"/>
        </w:rPr>
      </w:pPr>
    </w:p>
    <w:p w14:paraId="0688FA74" w14:textId="67FD7D97" w:rsidR="00B927F4" w:rsidRPr="00E272E4" w:rsidRDefault="00B927F4" w:rsidP="00D919E4">
      <w:pPr>
        <w:spacing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6</w:t>
      </w:r>
      <w:r w:rsidR="0008252C">
        <w:rPr>
          <w:rFonts w:ascii="Times New Roman" w:hAnsi="Times New Roman" w:cs="Times New Roman"/>
          <w:iCs/>
          <w:sz w:val="28"/>
          <w:szCs w:val="28"/>
          <w:u w:color="000000"/>
        </w:rPr>
        <w:t>8</w:t>
      </w:r>
      <w:r w:rsidRPr="00E272E4">
        <w:rPr>
          <w:rFonts w:ascii="Times New Roman" w:hAnsi="Times New Roman" w:cs="Times New Roman"/>
          <w:iCs/>
          <w:sz w:val="28"/>
          <w:szCs w:val="28"/>
          <w:u w:color="000000"/>
        </w:rPr>
        <w:t xml:space="preserve">  </w:t>
      </w:r>
    </w:p>
    <w:p w14:paraId="4FFCEC90" w14:textId="77777777" w:rsidR="00C024F9" w:rsidRPr="00E272E4" w:rsidRDefault="00B927F4" w:rsidP="00C929AB">
      <w:pPr>
        <w:spacing w:after="0" w:line="240" w:lineRule="auto"/>
        <w:jc w:val="center"/>
        <w:rPr>
          <w:rFonts w:ascii="Times New Roman" w:eastAsia="Times" w:hAnsi="Times New Roman" w:cs="Times New Roman"/>
          <w:b/>
          <w:bCs/>
          <w:sz w:val="28"/>
          <w:szCs w:val="28"/>
          <w:u w:color="000000"/>
        </w:rPr>
      </w:pPr>
      <w:r w:rsidRPr="00E272E4">
        <w:rPr>
          <w:rFonts w:ascii="Times New Roman" w:hAnsi="Times New Roman" w:cs="Times New Roman"/>
          <w:b/>
          <w:bCs/>
          <w:sz w:val="28"/>
          <w:szCs w:val="28"/>
          <w:u w:color="000000"/>
        </w:rPr>
        <w:t>Siguria e përpunimit</w:t>
      </w:r>
    </w:p>
    <w:p w14:paraId="350C2189" w14:textId="77777777" w:rsidR="00C929AB" w:rsidRPr="00E272E4" w:rsidRDefault="00C929AB" w:rsidP="00C929AB">
      <w:pPr>
        <w:spacing w:after="0" w:line="240" w:lineRule="auto"/>
        <w:jc w:val="center"/>
        <w:rPr>
          <w:rFonts w:ascii="Times New Roman" w:eastAsia="Times" w:hAnsi="Times New Roman" w:cs="Times New Roman"/>
          <w:b/>
          <w:bCs/>
          <w:sz w:val="28"/>
          <w:szCs w:val="28"/>
          <w:u w:color="000000"/>
        </w:rPr>
      </w:pPr>
    </w:p>
    <w:p w14:paraId="2D6F5AB7" w14:textId="02C80963" w:rsidR="00B927F4" w:rsidRPr="00E272E4" w:rsidRDefault="00B927F4" w:rsidP="002F0E09">
      <w:pPr>
        <w:spacing w:after="0" w:line="276" w:lineRule="auto"/>
        <w:ind w:firstLine="720"/>
        <w:rPr>
          <w:rFonts w:ascii="Times New Roman" w:eastAsia="Times" w:hAnsi="Times New Roman" w:cs="Times New Roman"/>
          <w:sz w:val="28"/>
          <w:szCs w:val="28"/>
          <w:u w:color="000000"/>
        </w:rPr>
      </w:pPr>
      <w:r w:rsidRPr="00E272E4">
        <w:rPr>
          <w:rFonts w:ascii="Times New Roman" w:hAnsi="Times New Roman" w:cs="Times New Roman"/>
          <w:sz w:val="28"/>
          <w:szCs w:val="28"/>
          <w:u w:color="000000"/>
        </w:rPr>
        <w:t>1. </w:t>
      </w:r>
      <w:r w:rsidRPr="00E272E4">
        <w:rPr>
          <w:rFonts w:ascii="Times New Roman" w:hAnsi="Times New Roman" w:cs="Times New Roman"/>
          <w:sz w:val="28"/>
          <w:szCs w:val="28"/>
        </w:rPr>
        <w:t xml:space="preserve">Duke marrë parasysh zhvillimet </w:t>
      </w:r>
      <w:r w:rsidR="008658EB" w:rsidRPr="00E272E4">
        <w:rPr>
          <w:rFonts w:ascii="Times New Roman" w:hAnsi="Times New Roman" w:cs="Times New Roman"/>
          <w:sz w:val="28"/>
          <w:szCs w:val="28"/>
        </w:rPr>
        <w:t>teknologjike</w:t>
      </w:r>
      <w:r w:rsidRPr="00E272E4">
        <w:rPr>
          <w:rFonts w:ascii="Times New Roman" w:hAnsi="Times New Roman" w:cs="Times New Roman"/>
          <w:sz w:val="28"/>
          <w:szCs w:val="28"/>
        </w:rPr>
        <w:t>, kostot e zbatimit dhe natyrën, fushën e zbatimit, kontekstin dhe qëllimet e përpunimit, si dhe mundësi</w:t>
      </w:r>
      <w:r w:rsidR="00683247" w:rsidRPr="00E272E4">
        <w:rPr>
          <w:rFonts w:ascii="Times New Roman" w:hAnsi="Times New Roman" w:cs="Times New Roman"/>
          <w:sz w:val="28"/>
          <w:szCs w:val="28"/>
        </w:rPr>
        <w:t>n</w:t>
      </w:r>
      <w:r w:rsidRPr="00E272E4">
        <w:rPr>
          <w:rFonts w:ascii="Times New Roman" w:hAnsi="Times New Roman" w:cs="Times New Roman"/>
          <w:sz w:val="28"/>
          <w:szCs w:val="28"/>
        </w:rPr>
        <w:t xml:space="preserve">ë </w:t>
      </w:r>
      <w:r w:rsidR="00683247" w:rsidRPr="00E272E4">
        <w:rPr>
          <w:rFonts w:ascii="Times New Roman" w:hAnsi="Times New Roman" w:cs="Times New Roman"/>
          <w:sz w:val="28"/>
          <w:szCs w:val="28"/>
        </w:rPr>
        <w:t>e sh</w:t>
      </w:r>
      <w:r w:rsidR="00D77121" w:rsidRPr="00E272E4">
        <w:rPr>
          <w:rFonts w:ascii="Times New Roman" w:hAnsi="Times New Roman" w:cs="Times New Roman"/>
          <w:sz w:val="28"/>
          <w:szCs w:val="28"/>
        </w:rPr>
        <w:t>f</w:t>
      </w:r>
      <w:r w:rsidR="00683247" w:rsidRPr="00E272E4">
        <w:rPr>
          <w:rFonts w:ascii="Times New Roman" w:hAnsi="Times New Roman" w:cs="Times New Roman"/>
          <w:sz w:val="28"/>
          <w:szCs w:val="28"/>
        </w:rPr>
        <w:t xml:space="preserve">aqjes </w:t>
      </w:r>
      <w:r w:rsidRPr="00E272E4">
        <w:rPr>
          <w:rFonts w:ascii="Times New Roman" w:hAnsi="Times New Roman" w:cs="Times New Roman"/>
          <w:sz w:val="28"/>
          <w:szCs w:val="28"/>
        </w:rPr>
        <w:t>dhe përshkallëzimit të rrezikut për të drejtat dhe liritë e personave, kontrolluesi dhe përpunuesi zbato</w:t>
      </w:r>
      <w:r w:rsidR="008658EB" w:rsidRPr="00E272E4">
        <w:rPr>
          <w:rFonts w:ascii="Times New Roman" w:hAnsi="Times New Roman" w:cs="Times New Roman"/>
          <w:sz w:val="28"/>
          <w:szCs w:val="28"/>
        </w:rPr>
        <w:t>j</w:t>
      </w:r>
      <w:r w:rsidRPr="00E272E4">
        <w:rPr>
          <w:rFonts w:ascii="Times New Roman" w:hAnsi="Times New Roman" w:cs="Times New Roman"/>
          <w:sz w:val="28"/>
          <w:szCs w:val="28"/>
        </w:rPr>
        <w:t>n</w:t>
      </w:r>
      <w:r w:rsidR="008658EB" w:rsidRPr="00E272E4">
        <w:rPr>
          <w:rFonts w:ascii="Times New Roman" w:hAnsi="Times New Roman" w:cs="Times New Roman"/>
          <w:sz w:val="28"/>
          <w:szCs w:val="28"/>
        </w:rPr>
        <w:t>ë</w:t>
      </w:r>
      <w:r w:rsidRPr="00E272E4">
        <w:rPr>
          <w:rFonts w:ascii="Times New Roman" w:hAnsi="Times New Roman" w:cs="Times New Roman"/>
          <w:sz w:val="28"/>
          <w:szCs w:val="28"/>
        </w:rPr>
        <w:t xml:space="preserve"> masat e duhura teknike dhe organizative për të siguruar një nivel </w:t>
      </w:r>
      <w:r w:rsidR="008658EB" w:rsidRPr="00E272E4">
        <w:rPr>
          <w:rFonts w:ascii="Times New Roman" w:hAnsi="Times New Roman" w:cs="Times New Roman"/>
          <w:sz w:val="28"/>
          <w:szCs w:val="28"/>
        </w:rPr>
        <w:t xml:space="preserve">të përshtatshëm </w:t>
      </w:r>
      <w:r w:rsidRPr="00E272E4">
        <w:rPr>
          <w:rFonts w:ascii="Times New Roman" w:hAnsi="Times New Roman" w:cs="Times New Roman"/>
          <w:sz w:val="28"/>
          <w:szCs w:val="28"/>
        </w:rPr>
        <w:t>sigurie ndaj rrezikut, veçanërisht në lidhje me përpunimin e të dhënave sensitive të përmendur</w:t>
      </w:r>
      <w:r w:rsidR="0068445A" w:rsidRPr="00E272E4">
        <w:rPr>
          <w:rFonts w:ascii="Times New Roman" w:hAnsi="Times New Roman" w:cs="Times New Roman"/>
          <w:sz w:val="28"/>
          <w:szCs w:val="28"/>
        </w:rPr>
        <w:t>a</w:t>
      </w:r>
      <w:r w:rsidRPr="00E272E4">
        <w:rPr>
          <w:rFonts w:ascii="Times New Roman" w:hAnsi="Times New Roman" w:cs="Times New Roman"/>
          <w:sz w:val="28"/>
          <w:szCs w:val="28"/>
        </w:rPr>
        <w:t xml:space="preserve"> në nenin 5</w:t>
      </w:r>
      <w:r w:rsidR="0008252C">
        <w:rPr>
          <w:rFonts w:ascii="Times New Roman" w:hAnsi="Times New Roman" w:cs="Times New Roman"/>
          <w:sz w:val="28"/>
          <w:szCs w:val="28"/>
        </w:rPr>
        <w:t>3</w:t>
      </w:r>
      <w:r w:rsidRPr="00E272E4">
        <w:rPr>
          <w:rFonts w:ascii="Times New Roman" w:hAnsi="Times New Roman" w:cs="Times New Roman"/>
          <w:sz w:val="28"/>
          <w:szCs w:val="28"/>
        </w:rPr>
        <w:t>.</w:t>
      </w:r>
      <w:r w:rsidR="008658EB" w:rsidRPr="00E272E4">
        <w:rPr>
          <w:rFonts w:ascii="Times New Roman" w:hAnsi="Times New Roman" w:cs="Times New Roman"/>
          <w:sz w:val="28"/>
          <w:szCs w:val="28"/>
        </w:rPr>
        <w:t xml:space="preserve"> </w:t>
      </w:r>
    </w:p>
    <w:p w14:paraId="77357F0A" w14:textId="4F1CD449" w:rsidR="00515152"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2. Në lidhje me përpunimin automatik dhe, kur është e zbatueshme, në lidhje me përpunimin joautomatik në sistemet e arkivimit, kontrolluesit dhe përpunuesit, pas vlerësimit të rreziqeve, zbatojnë masa që kanë për qëllim:</w:t>
      </w:r>
    </w:p>
    <w:p w14:paraId="5A57AA1A" w14:textId="77777777" w:rsidR="00515152" w:rsidRDefault="00515152" w:rsidP="002F0E09">
      <w:pPr>
        <w:spacing w:after="0" w:line="276" w:lineRule="auto"/>
        <w:ind w:firstLine="720"/>
        <w:rPr>
          <w:rFonts w:ascii="Times New Roman" w:hAnsi="Times New Roman" w:cs="Times New Roman"/>
          <w:sz w:val="28"/>
          <w:szCs w:val="28"/>
          <w:u w:color="000000"/>
        </w:rPr>
      </w:pPr>
      <w:r>
        <w:rPr>
          <w:rFonts w:ascii="Times New Roman" w:hAnsi="Times New Roman" w:cs="Times New Roman"/>
          <w:sz w:val="28"/>
          <w:szCs w:val="28"/>
          <w:u w:color="000000"/>
        </w:rPr>
        <w:t xml:space="preserve">a) </w:t>
      </w:r>
      <w:r w:rsidRPr="00515152">
        <w:rPr>
          <w:rFonts w:ascii="Times New Roman" w:hAnsi="Times New Roman" w:cs="Times New Roman"/>
          <w:sz w:val="28"/>
          <w:szCs w:val="28"/>
          <w:u w:color="000000"/>
        </w:rPr>
        <w:t>kontrollin e aksesit në pajisje, për të mos lejuar persona të paautorizuar të kenë akses në pajisjet e përdorura për përpunim</w:t>
      </w:r>
      <w:r>
        <w:rPr>
          <w:rFonts w:ascii="Times New Roman" w:hAnsi="Times New Roman" w:cs="Times New Roman"/>
          <w:sz w:val="28"/>
          <w:szCs w:val="28"/>
          <w:u w:color="000000"/>
        </w:rPr>
        <w:t>;</w:t>
      </w:r>
    </w:p>
    <w:p w14:paraId="0F66FD9A" w14:textId="72ED51BA"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t xml:space="preserve">b) </w:t>
      </w:r>
      <w:r w:rsidRPr="009E3A69">
        <w:rPr>
          <w:rFonts w:ascii="Times New Roman" w:hAnsi="Times New Roman" w:cs="Times New Roman"/>
          <w:noProof/>
          <w:sz w:val="28"/>
          <w:szCs w:val="28"/>
        </w:rPr>
        <w:t>kontrollin e mjeteve me të dhëna, për të parandaluar leximin, kopjimin, ndryshimin ose fshirjen e paautorizuar të mjeteve me të dhëna</w:t>
      </w:r>
      <w:r w:rsidR="00B927F4" w:rsidRPr="00E272E4">
        <w:rPr>
          <w:rFonts w:ascii="Times New Roman" w:hAnsi="Times New Roman" w:cs="Times New Roman"/>
          <w:sz w:val="28"/>
          <w:szCs w:val="28"/>
          <w:u w:color="000000"/>
        </w:rPr>
        <w:t>;</w:t>
      </w:r>
    </w:p>
    <w:p w14:paraId="2AD5EAB3" w14:textId="298722B6"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c) </w:t>
      </w:r>
      <w:r w:rsidRPr="009E3A69">
        <w:rPr>
          <w:rFonts w:ascii="Times New Roman" w:hAnsi="Times New Roman" w:cs="Times New Roman"/>
          <w:noProof/>
          <w:sz w:val="28"/>
          <w:szCs w:val="28"/>
        </w:rPr>
        <w:t>kontrollin e ruajtjes, për të ndaluar hedhjen e paautorizuar të të dhënave personale dhe inspektimin, ndryshimin ose fshirjen e paautorizuar të të dhënave personale të ruajtura</w:t>
      </w:r>
      <w:r w:rsidR="00B927F4" w:rsidRPr="00E272E4">
        <w:rPr>
          <w:rFonts w:ascii="Times New Roman" w:hAnsi="Times New Roman" w:cs="Times New Roman"/>
          <w:sz w:val="28"/>
          <w:szCs w:val="28"/>
          <w:u w:color="000000"/>
        </w:rPr>
        <w:t>;</w:t>
      </w:r>
    </w:p>
    <w:p w14:paraId="00E4D730" w14:textId="5B8A564D"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ç) </w:t>
      </w:r>
      <w:r w:rsidRPr="009E3A69">
        <w:rPr>
          <w:rFonts w:ascii="Times New Roman" w:hAnsi="Times New Roman" w:cs="Times New Roman"/>
          <w:noProof/>
          <w:sz w:val="28"/>
          <w:szCs w:val="28"/>
        </w:rPr>
        <w:t>kontrollin e përdoruesit, për të parandaluar përdorimin e sistemeve automatike të përpunimit nga persona të paautorizuar duke përdorur pajisjet e komunikimit të të dhënave</w:t>
      </w:r>
      <w:r w:rsidR="00B927F4" w:rsidRPr="00E272E4">
        <w:rPr>
          <w:rFonts w:ascii="Times New Roman" w:hAnsi="Times New Roman" w:cs="Times New Roman"/>
          <w:sz w:val="28"/>
          <w:szCs w:val="28"/>
          <w:u w:color="000000"/>
        </w:rPr>
        <w:t>;</w:t>
      </w:r>
    </w:p>
    <w:p w14:paraId="74C084A5" w14:textId="213A4BFC"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d) </w:t>
      </w:r>
      <w:r w:rsidRPr="009E3A69">
        <w:rPr>
          <w:rFonts w:ascii="Times New Roman" w:hAnsi="Times New Roman" w:cs="Times New Roman"/>
          <w:noProof/>
          <w:sz w:val="28"/>
          <w:szCs w:val="28"/>
        </w:rPr>
        <w:t>kontrollin e aksesit në të dhëna, për të garantuar se personat e autorizuar për të përdorur një sistem automatik përpunimi, kanë akses vetëm tek të dhënat personale që përfshihen në autorizimin e tyre për akses</w:t>
      </w:r>
      <w:r w:rsidR="00B927F4" w:rsidRPr="00E272E4">
        <w:rPr>
          <w:rFonts w:ascii="Times New Roman" w:hAnsi="Times New Roman" w:cs="Times New Roman"/>
          <w:sz w:val="28"/>
          <w:szCs w:val="28"/>
          <w:u w:color="000000"/>
        </w:rPr>
        <w:t>;</w:t>
      </w:r>
    </w:p>
    <w:p w14:paraId="56B45928" w14:textId="02CBC82B"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dh) </w:t>
      </w:r>
      <w:r w:rsidRPr="009E3A69">
        <w:rPr>
          <w:rFonts w:ascii="Times New Roman" w:hAnsi="Times New Roman" w:cs="Times New Roman"/>
          <w:noProof/>
          <w:sz w:val="28"/>
          <w:szCs w:val="28"/>
        </w:rPr>
        <w:t>kontrollin e komunikimit, për të garantuar se është e mundur të verifikohen dhe përcaktohen autoritetet ku të dhënat personale janë transmetuar apo mund të transmetohen ose të vihen në dispozicion duke përdorur pajisjet e komunikimit të të dhënave</w:t>
      </w:r>
      <w:r w:rsidR="00B927F4" w:rsidRPr="00E272E4">
        <w:rPr>
          <w:rFonts w:ascii="Times New Roman" w:hAnsi="Times New Roman" w:cs="Times New Roman"/>
          <w:sz w:val="28"/>
          <w:szCs w:val="28"/>
          <w:u w:color="000000"/>
        </w:rPr>
        <w:t>;</w:t>
      </w:r>
    </w:p>
    <w:p w14:paraId="5C5292B1" w14:textId="7A41A418"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e) </w:t>
      </w:r>
      <w:r w:rsidRPr="009E3A69">
        <w:rPr>
          <w:rFonts w:ascii="Times New Roman" w:hAnsi="Times New Roman" w:cs="Times New Roman"/>
          <w:noProof/>
          <w:sz w:val="28"/>
          <w:szCs w:val="28"/>
        </w:rPr>
        <w:t>kontrollin e hedhjes së të dhënave, për të garantuar në mënyrë të vazhdueshme verifikimin dhe përcaktimin se cilat të dhëna personale janë hedhur në sistemet e përpunimit automatik, kur dhe nga kush janë hedhur të dhënat personale</w:t>
      </w:r>
      <w:r w:rsidR="00B927F4" w:rsidRPr="00E272E4">
        <w:rPr>
          <w:rFonts w:ascii="Times New Roman" w:hAnsi="Times New Roman" w:cs="Times New Roman"/>
          <w:sz w:val="28"/>
          <w:szCs w:val="28"/>
          <w:u w:color="000000"/>
        </w:rPr>
        <w:t>;</w:t>
      </w:r>
    </w:p>
    <w:p w14:paraId="34667469" w14:textId="65D324F9"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ë) </w:t>
      </w:r>
      <w:r w:rsidRPr="009E3A69">
        <w:rPr>
          <w:rFonts w:ascii="Times New Roman" w:hAnsi="Times New Roman" w:cs="Times New Roman"/>
          <w:noProof/>
          <w:sz w:val="28"/>
          <w:szCs w:val="28"/>
        </w:rPr>
        <w:t>kontrollin e transportit, për të parandaluar leximin, kopjimin, ndryshimin ose fshirjen e paautorizuar të të dhënave personale gjatë transferimit të të dhënave personale ose gjatë transportimit të mjeteve të të dhënave</w:t>
      </w:r>
      <w:r w:rsidR="00B927F4" w:rsidRPr="00E272E4">
        <w:rPr>
          <w:rFonts w:ascii="Times New Roman" w:hAnsi="Times New Roman" w:cs="Times New Roman"/>
          <w:sz w:val="28"/>
          <w:szCs w:val="28"/>
          <w:u w:color="000000"/>
        </w:rPr>
        <w:t xml:space="preserve">; </w:t>
      </w:r>
    </w:p>
    <w:p w14:paraId="05A57749" w14:textId="5879A657" w:rsidR="00515152"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f) </w:t>
      </w:r>
      <w:r w:rsidRPr="009E3A69">
        <w:rPr>
          <w:rFonts w:ascii="Times New Roman" w:hAnsi="Times New Roman" w:cs="Times New Roman"/>
          <w:noProof/>
          <w:sz w:val="28"/>
          <w:szCs w:val="28"/>
        </w:rPr>
        <w:t>rikthimin, për të garantuar se sistemet e instaluara, në rast ndërprerjeje, mund të rikthehen në gjendje pune</w:t>
      </w:r>
      <w:r w:rsidR="00B927F4" w:rsidRPr="00E272E4">
        <w:rPr>
          <w:rFonts w:ascii="Times New Roman" w:hAnsi="Times New Roman" w:cs="Times New Roman"/>
          <w:sz w:val="28"/>
          <w:szCs w:val="28"/>
          <w:u w:color="000000"/>
        </w:rPr>
        <w:t>;</w:t>
      </w:r>
    </w:p>
    <w:p w14:paraId="37DDD8C7" w14:textId="513D481F" w:rsidR="00B927F4" w:rsidRPr="00E272E4" w:rsidRDefault="00515152" w:rsidP="002F0E09">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Pr>
          <w:rFonts w:ascii="Times New Roman" w:hAnsi="Times New Roman" w:cs="Times New Roman"/>
          <w:noProof/>
          <w:sz w:val="28"/>
          <w:szCs w:val="28"/>
        </w:rPr>
        <w:t xml:space="preserve">g) </w:t>
      </w:r>
      <w:r w:rsidRPr="009E3A69">
        <w:rPr>
          <w:rFonts w:ascii="Times New Roman" w:hAnsi="Times New Roman" w:cs="Times New Roman"/>
          <w:noProof/>
          <w:sz w:val="28"/>
          <w:szCs w:val="28"/>
        </w:rPr>
        <w:t>besueshmërinë dhe integritetin, për të garantuar se funksionet e sistemit kryhen, shfaqja e defekteve në funksionim raportohet dhe se të dhënat personale të ruajtura nuk korruptohen nga mosfunksionimi i sistemit</w:t>
      </w:r>
      <w:r w:rsidR="00B927F4" w:rsidRPr="00E272E4">
        <w:rPr>
          <w:rFonts w:ascii="Times New Roman" w:hAnsi="Times New Roman" w:cs="Times New Roman"/>
          <w:sz w:val="28"/>
          <w:szCs w:val="28"/>
          <w:u w:color="000000"/>
        </w:rPr>
        <w:t>.</w:t>
      </w:r>
    </w:p>
    <w:p w14:paraId="54D2190B"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3. Kontrolluesi dokumenton masat teknike dhe organizative të përshtatura dhe të zbatuara për të garantuar mbrojtjen e të dhënave personale në përputhje me ligjin dhe </w:t>
      </w:r>
      <w:r w:rsidR="0068445A" w:rsidRPr="00E272E4">
        <w:rPr>
          <w:rFonts w:ascii="Times New Roman" w:hAnsi="Times New Roman" w:cs="Times New Roman"/>
          <w:sz w:val="28"/>
          <w:szCs w:val="28"/>
          <w:u w:color="000000"/>
        </w:rPr>
        <w:t>aktet nënligjore të dala në zbatim të tij</w:t>
      </w:r>
      <w:r w:rsidRPr="00E272E4">
        <w:rPr>
          <w:rFonts w:ascii="Times New Roman" w:hAnsi="Times New Roman" w:cs="Times New Roman"/>
          <w:sz w:val="28"/>
          <w:szCs w:val="28"/>
          <w:u w:color="000000"/>
        </w:rPr>
        <w:t>.</w:t>
      </w:r>
    </w:p>
    <w:p w14:paraId="1B17912B" w14:textId="3704AFF1" w:rsidR="00B927F4" w:rsidRDefault="00D70AEF"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4. Komisioneri, me udhëzim</w:t>
      </w:r>
      <w:r w:rsidR="00B927F4" w:rsidRPr="00E272E4">
        <w:rPr>
          <w:rFonts w:ascii="Times New Roman" w:hAnsi="Times New Roman" w:cs="Times New Roman"/>
          <w:sz w:val="28"/>
          <w:szCs w:val="28"/>
          <w:u w:color="000000"/>
        </w:rPr>
        <w:t xml:space="preserve">, </w:t>
      </w:r>
      <w:r w:rsidR="000947B4">
        <w:rPr>
          <w:rFonts w:ascii="Times New Roman" w:hAnsi="Times New Roman" w:cs="Times New Roman"/>
          <w:sz w:val="28"/>
          <w:szCs w:val="28"/>
          <w:u w:color="000000"/>
        </w:rPr>
        <w:t>përcakton</w:t>
      </w:r>
      <w:r w:rsidR="00B927F4" w:rsidRPr="00E272E4">
        <w:rPr>
          <w:rFonts w:ascii="Times New Roman" w:hAnsi="Times New Roman" w:cs="Times New Roman"/>
          <w:sz w:val="28"/>
          <w:szCs w:val="28"/>
          <w:u w:color="000000"/>
        </w:rPr>
        <w:t xml:space="preserve"> rregullat e hollësishme për sigurinë e të dhënave dhe rregullon procedurat për administrimin e regjistrimit të të dhënave, hedhjen e të dhënave, përpunimin dhe zbulimin e tyre.</w:t>
      </w:r>
    </w:p>
    <w:p w14:paraId="7228CDC0" w14:textId="77777777" w:rsidR="00515152" w:rsidRPr="00E272E4" w:rsidRDefault="00515152" w:rsidP="002F0E09">
      <w:pPr>
        <w:spacing w:after="0" w:line="276" w:lineRule="auto"/>
        <w:ind w:firstLine="720"/>
        <w:rPr>
          <w:rFonts w:ascii="Times New Roman" w:hAnsi="Times New Roman" w:cs="Times New Roman"/>
          <w:sz w:val="28"/>
          <w:szCs w:val="28"/>
          <w:u w:color="000000"/>
        </w:rPr>
      </w:pPr>
    </w:p>
    <w:p w14:paraId="226A2242" w14:textId="49DE92DB" w:rsidR="00B927F4" w:rsidRPr="00E272E4" w:rsidRDefault="00B927F4" w:rsidP="002F0E09">
      <w:pPr>
        <w:spacing w:after="120"/>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 xml:space="preserve">Neni </w:t>
      </w:r>
      <w:r w:rsidR="0008252C">
        <w:rPr>
          <w:rFonts w:ascii="Times New Roman" w:hAnsi="Times New Roman" w:cs="Times New Roman"/>
          <w:iCs/>
          <w:sz w:val="28"/>
          <w:szCs w:val="28"/>
          <w:u w:color="000000"/>
        </w:rPr>
        <w:t>69</w:t>
      </w:r>
      <w:r w:rsidRPr="00E272E4">
        <w:rPr>
          <w:rFonts w:ascii="Times New Roman" w:hAnsi="Times New Roman" w:cs="Times New Roman"/>
          <w:iCs/>
          <w:sz w:val="28"/>
          <w:szCs w:val="28"/>
          <w:u w:color="000000"/>
        </w:rPr>
        <w:t xml:space="preserve">   </w:t>
      </w:r>
    </w:p>
    <w:p w14:paraId="5CB0F9D8" w14:textId="7476184C" w:rsidR="00B927F4" w:rsidRDefault="00B927F4" w:rsidP="002F0E09">
      <w:pPr>
        <w:spacing w:after="0"/>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Cenimi i të dhënave personale</w:t>
      </w:r>
    </w:p>
    <w:p w14:paraId="718F0209" w14:textId="77777777" w:rsidR="002F0E09" w:rsidRPr="00E272E4" w:rsidRDefault="002F0E09" w:rsidP="002F0E09">
      <w:pPr>
        <w:spacing w:after="0"/>
        <w:jc w:val="center"/>
        <w:rPr>
          <w:rFonts w:ascii="Times New Roman" w:eastAsia="Times" w:hAnsi="Times New Roman" w:cs="Times New Roman"/>
          <w:b/>
          <w:bCs/>
          <w:sz w:val="28"/>
          <w:szCs w:val="28"/>
          <w:u w:color="000000"/>
        </w:rPr>
      </w:pPr>
    </w:p>
    <w:p w14:paraId="0C6DB255" w14:textId="036BC70A" w:rsidR="00B927F4" w:rsidRPr="00E272E4" w:rsidRDefault="00B927F4" w:rsidP="002F0E09">
      <w:pPr>
        <w:spacing w:after="0" w:line="276" w:lineRule="auto"/>
        <w:ind w:firstLine="720"/>
        <w:rPr>
          <w:rFonts w:ascii="Times New Roman" w:eastAsia="Times" w:hAnsi="Times New Roman" w:cs="Times New Roman"/>
          <w:sz w:val="28"/>
          <w:szCs w:val="28"/>
          <w:u w:color="000000"/>
        </w:rPr>
      </w:pPr>
      <w:r w:rsidRPr="00E272E4">
        <w:rPr>
          <w:rFonts w:ascii="Times New Roman" w:hAnsi="Times New Roman" w:cs="Times New Roman"/>
          <w:sz w:val="28"/>
          <w:szCs w:val="28"/>
          <w:u w:color="000000"/>
        </w:rPr>
        <w:t>1. </w:t>
      </w:r>
      <w:r w:rsidR="009A5BAA" w:rsidRPr="009E3A69">
        <w:rPr>
          <w:rFonts w:ascii="Times New Roman" w:hAnsi="Times New Roman" w:cs="Times New Roman"/>
          <w:noProof/>
          <w:sz w:val="28"/>
          <w:szCs w:val="28"/>
        </w:rPr>
        <w:t xml:space="preserve">Kontrolluesi njofton Komisionerin për cenimin e të dhënave </w:t>
      </w:r>
      <w:r w:rsidR="009A5BAA">
        <w:rPr>
          <w:rFonts w:ascii="Times New Roman" w:hAnsi="Times New Roman" w:cs="Times New Roman"/>
          <w:sz w:val="28"/>
          <w:szCs w:val="28"/>
        </w:rPr>
        <w:t>n</w:t>
      </w:r>
      <w:r w:rsidRPr="00E272E4">
        <w:rPr>
          <w:rFonts w:ascii="Times New Roman" w:hAnsi="Times New Roman" w:cs="Times New Roman"/>
          <w:sz w:val="28"/>
          <w:szCs w:val="28"/>
        </w:rPr>
        <w:t>ë përputhje me nenin 34.</w:t>
      </w:r>
    </w:p>
    <w:p w14:paraId="675F18B4" w14:textId="2D6E09AF" w:rsidR="00B927F4" w:rsidRPr="00E272E4" w:rsidRDefault="00B927F4" w:rsidP="002F0E09">
      <w:pPr>
        <w:spacing w:after="0" w:line="276" w:lineRule="auto"/>
        <w:ind w:firstLine="720"/>
        <w:rPr>
          <w:rFonts w:ascii="Times New Roman" w:eastAsia="Times New Roman" w:hAnsi="Times New Roman" w:cs="Times New Roman"/>
          <w:sz w:val="28"/>
          <w:szCs w:val="28"/>
        </w:rPr>
      </w:pPr>
      <w:r w:rsidRPr="00E272E4">
        <w:rPr>
          <w:rFonts w:ascii="Times New Roman" w:hAnsi="Times New Roman" w:cs="Times New Roman"/>
          <w:sz w:val="28"/>
          <w:szCs w:val="28"/>
          <w:u w:color="000000"/>
        </w:rPr>
        <w:t xml:space="preserve">2. Kur cenimi i të dhënave </w:t>
      </w:r>
      <w:r w:rsidR="00D70AEF" w:rsidRPr="00E272E4">
        <w:rPr>
          <w:rFonts w:ascii="Times New Roman" w:hAnsi="Times New Roman" w:cs="Times New Roman"/>
          <w:sz w:val="28"/>
          <w:szCs w:val="28"/>
          <w:u w:color="000000"/>
        </w:rPr>
        <w:t>mund</w:t>
      </w:r>
      <w:r w:rsidRPr="00E272E4">
        <w:rPr>
          <w:rFonts w:ascii="Times New Roman" w:hAnsi="Times New Roman" w:cs="Times New Roman"/>
          <w:sz w:val="28"/>
          <w:szCs w:val="28"/>
          <w:u w:color="000000"/>
        </w:rPr>
        <w:t xml:space="preserve">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w:t>
      </w:r>
      <w:r w:rsidR="00CD535C" w:rsidRPr="00E272E4">
        <w:rPr>
          <w:rFonts w:ascii="Times New Roman" w:hAnsi="Times New Roman" w:cs="Times New Roman"/>
          <w:sz w:val="28"/>
          <w:szCs w:val="28"/>
          <w:u w:color="000000"/>
        </w:rPr>
        <w:t xml:space="preserve"> </w:t>
      </w:r>
      <w:r w:rsidR="009A5BAA">
        <w:rPr>
          <w:rFonts w:ascii="Times New Roman" w:hAnsi="Times New Roman" w:cs="Times New Roman"/>
          <w:sz w:val="28"/>
          <w:szCs w:val="28"/>
          <w:u w:color="000000"/>
        </w:rPr>
        <w:t>shkronjat</w:t>
      </w:r>
      <w:r w:rsidR="009A5BAA" w:rsidRPr="00E272E4">
        <w:rPr>
          <w:rFonts w:ascii="Times New Roman" w:hAnsi="Times New Roman" w:cs="Times New Roman"/>
          <w:sz w:val="28"/>
          <w:szCs w:val="28"/>
          <w:u w:color="000000"/>
        </w:rPr>
        <w:t xml:space="preserve"> </w:t>
      </w:r>
      <w:r w:rsidR="009A5BAA">
        <w:rPr>
          <w:rFonts w:ascii="Times New Roman" w:hAnsi="Times New Roman" w:cs="Times New Roman"/>
          <w:sz w:val="28"/>
          <w:szCs w:val="28"/>
          <w:u w:color="000000"/>
        </w:rPr>
        <w:t>“b” deri</w:t>
      </w:r>
      <w:r w:rsidR="00CD535C" w:rsidRPr="00E272E4">
        <w:rPr>
          <w:rFonts w:ascii="Times New Roman" w:hAnsi="Times New Roman" w:cs="Times New Roman"/>
          <w:sz w:val="28"/>
          <w:szCs w:val="28"/>
          <w:u w:color="000000"/>
        </w:rPr>
        <w:t xml:space="preserve"> </w:t>
      </w:r>
      <w:r w:rsidR="009A5BAA">
        <w:rPr>
          <w:rFonts w:ascii="Times New Roman" w:hAnsi="Times New Roman" w:cs="Times New Roman"/>
          <w:sz w:val="28"/>
          <w:szCs w:val="28"/>
          <w:u w:color="000000"/>
        </w:rPr>
        <w:t>“ç”</w:t>
      </w:r>
      <w:r w:rsidR="00CD535C" w:rsidRPr="00E272E4">
        <w:rPr>
          <w:rFonts w:ascii="Times New Roman" w:hAnsi="Times New Roman" w:cs="Times New Roman"/>
          <w:sz w:val="28"/>
          <w:szCs w:val="28"/>
          <w:u w:color="000000"/>
        </w:rPr>
        <w:t xml:space="preserve"> të p</w:t>
      </w:r>
      <w:r w:rsidR="009A5BAA">
        <w:rPr>
          <w:rFonts w:ascii="Times New Roman" w:hAnsi="Times New Roman" w:cs="Times New Roman"/>
          <w:sz w:val="28"/>
          <w:szCs w:val="28"/>
          <w:u w:color="000000"/>
        </w:rPr>
        <w:t>ikës</w:t>
      </w:r>
      <w:r w:rsidR="00CD535C" w:rsidRPr="00E272E4">
        <w:rPr>
          <w:rFonts w:ascii="Times New Roman" w:hAnsi="Times New Roman" w:cs="Times New Roman"/>
          <w:sz w:val="28"/>
          <w:szCs w:val="28"/>
          <w:u w:color="000000"/>
        </w:rPr>
        <w:t xml:space="preserve"> </w:t>
      </w:r>
      <w:r w:rsidR="009A5BAA">
        <w:rPr>
          <w:rFonts w:ascii="Times New Roman" w:hAnsi="Times New Roman" w:cs="Times New Roman"/>
          <w:sz w:val="28"/>
          <w:szCs w:val="28"/>
          <w:u w:color="000000"/>
        </w:rPr>
        <w:t>4</w:t>
      </w:r>
      <w:r w:rsidR="009A5BAA" w:rsidRPr="00E272E4">
        <w:rPr>
          <w:rFonts w:ascii="Times New Roman" w:hAnsi="Times New Roman" w:cs="Times New Roman"/>
          <w:sz w:val="28"/>
          <w:szCs w:val="28"/>
          <w:u w:color="000000"/>
        </w:rPr>
        <w:t xml:space="preserve"> </w:t>
      </w:r>
      <w:r w:rsidR="00CD535C" w:rsidRPr="00E272E4">
        <w:rPr>
          <w:rFonts w:ascii="Times New Roman" w:hAnsi="Times New Roman" w:cs="Times New Roman"/>
          <w:sz w:val="28"/>
          <w:szCs w:val="28"/>
          <w:u w:color="000000"/>
        </w:rPr>
        <w:t xml:space="preserve">të </w:t>
      </w:r>
      <w:r w:rsidRPr="00E272E4">
        <w:rPr>
          <w:rFonts w:ascii="Times New Roman" w:hAnsi="Times New Roman" w:cs="Times New Roman"/>
          <w:sz w:val="28"/>
          <w:szCs w:val="28"/>
          <w:u w:color="000000"/>
        </w:rPr>
        <w:t>neni</w:t>
      </w:r>
      <w:r w:rsidR="00CD535C" w:rsidRPr="00E272E4">
        <w:rPr>
          <w:rFonts w:ascii="Times New Roman" w:hAnsi="Times New Roman" w:cs="Times New Roman"/>
          <w:sz w:val="28"/>
          <w:szCs w:val="28"/>
          <w:u w:color="000000"/>
        </w:rPr>
        <w:t>t</w:t>
      </w:r>
      <w:r w:rsidRPr="00E272E4">
        <w:rPr>
          <w:rFonts w:ascii="Times New Roman" w:hAnsi="Times New Roman" w:cs="Times New Roman"/>
          <w:sz w:val="28"/>
          <w:szCs w:val="28"/>
          <w:u w:color="000000"/>
        </w:rPr>
        <w:t xml:space="preserve"> 34. </w:t>
      </w:r>
    </w:p>
    <w:p w14:paraId="4643A993" w14:textId="71765D22" w:rsidR="00B927F4" w:rsidRPr="00E272E4" w:rsidRDefault="00B927F4" w:rsidP="002F0E09">
      <w:pPr>
        <w:spacing w:after="0" w:line="276" w:lineRule="auto"/>
        <w:ind w:firstLine="720"/>
        <w:rPr>
          <w:rFonts w:ascii="Times New Roman" w:eastAsia="Times" w:hAnsi="Times New Roman" w:cs="Times New Roman"/>
          <w:sz w:val="28"/>
          <w:szCs w:val="28"/>
          <w:u w:color="000000"/>
        </w:rPr>
      </w:pPr>
      <w:r w:rsidRPr="00E272E4">
        <w:rPr>
          <w:rFonts w:ascii="Times New Roman" w:hAnsi="Times New Roman" w:cs="Times New Roman"/>
          <w:sz w:val="28"/>
          <w:szCs w:val="28"/>
          <w:u w:color="000000"/>
        </w:rPr>
        <w:t>3.  </w:t>
      </w:r>
      <w:r w:rsidRPr="00E272E4">
        <w:rPr>
          <w:rFonts w:ascii="Times New Roman" w:hAnsi="Times New Roman" w:cs="Times New Roman"/>
          <w:sz w:val="28"/>
          <w:szCs w:val="28"/>
        </w:rPr>
        <w:t xml:space="preserve">Komunikimi me subjektin e të dhënave </w:t>
      </w:r>
      <w:r w:rsidR="00D363E5" w:rsidRPr="00E272E4">
        <w:rPr>
          <w:rFonts w:ascii="Times New Roman" w:hAnsi="Times New Roman" w:cs="Times New Roman"/>
          <w:sz w:val="28"/>
          <w:szCs w:val="28"/>
        </w:rPr>
        <w:t xml:space="preserve">i </w:t>
      </w:r>
      <w:r w:rsidRPr="00E272E4">
        <w:rPr>
          <w:rFonts w:ascii="Times New Roman" w:hAnsi="Times New Roman" w:cs="Times New Roman"/>
          <w:sz w:val="28"/>
          <w:szCs w:val="28"/>
        </w:rPr>
        <w:t xml:space="preserve">përmendur në </w:t>
      </w:r>
      <w:r w:rsidR="009A5BAA">
        <w:rPr>
          <w:rFonts w:ascii="Times New Roman" w:hAnsi="Times New Roman" w:cs="Times New Roman"/>
          <w:sz w:val="28"/>
          <w:szCs w:val="28"/>
        </w:rPr>
        <w:t>pikën</w:t>
      </w:r>
      <w:r w:rsidR="009A5BAA"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2 nuk është i nevojshëm nëse </w:t>
      </w:r>
      <w:r w:rsidR="00D363E5" w:rsidRPr="00E272E4">
        <w:rPr>
          <w:rFonts w:ascii="Times New Roman" w:hAnsi="Times New Roman" w:cs="Times New Roman"/>
          <w:sz w:val="28"/>
          <w:szCs w:val="28"/>
        </w:rPr>
        <w:t>përmbu</w:t>
      </w:r>
      <w:r w:rsidR="002B669D" w:rsidRPr="00E272E4">
        <w:rPr>
          <w:rFonts w:ascii="Times New Roman" w:hAnsi="Times New Roman" w:cs="Times New Roman"/>
          <w:sz w:val="28"/>
          <w:szCs w:val="28"/>
        </w:rPr>
        <w:t>s</w:t>
      </w:r>
      <w:r w:rsidR="00D363E5" w:rsidRPr="00E272E4">
        <w:rPr>
          <w:rFonts w:ascii="Times New Roman" w:hAnsi="Times New Roman" w:cs="Times New Roman"/>
          <w:sz w:val="28"/>
          <w:szCs w:val="28"/>
        </w:rPr>
        <w:t xml:space="preserve">het </w:t>
      </w:r>
      <w:r w:rsidRPr="00E272E4">
        <w:rPr>
          <w:rFonts w:ascii="Times New Roman" w:hAnsi="Times New Roman" w:cs="Times New Roman"/>
          <w:sz w:val="28"/>
          <w:szCs w:val="28"/>
        </w:rPr>
        <w:t>një nga kushtet e mëposhtme:</w:t>
      </w:r>
    </w:p>
    <w:p w14:paraId="2CCD53BB" w14:textId="2D9B6F4F"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a) </w:t>
      </w:r>
      <w:r w:rsidR="00A4073A" w:rsidRPr="009E3A69">
        <w:rPr>
          <w:rFonts w:ascii="Times New Roman" w:hAnsi="Times New Roman" w:cs="Times New Roman"/>
          <w:noProof/>
          <w:sz w:val="28"/>
          <w:szCs w:val="28"/>
        </w:rPr>
        <w:t>kontrolluesi ka zbatuar masa të përshtatshme teknike dhe organizative mbrojtëse dhe këto masa janë zbatuar për të dhënat personale të prekura nga cenimi i sigurisë, ku përfshihet enkriptimi</w:t>
      </w:r>
      <w:r w:rsidRPr="00E272E4">
        <w:rPr>
          <w:rFonts w:ascii="Times New Roman" w:hAnsi="Times New Roman" w:cs="Times New Roman"/>
          <w:sz w:val="28"/>
          <w:szCs w:val="28"/>
          <w:u w:color="000000"/>
        </w:rPr>
        <w:t>;</w:t>
      </w:r>
    </w:p>
    <w:p w14:paraId="5C11F2EA" w14:textId="4CFFDCC9"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rPr>
        <w:t xml:space="preserve">b) </w:t>
      </w:r>
      <w:r w:rsidR="00A4073A" w:rsidRPr="009E3A69">
        <w:rPr>
          <w:rFonts w:ascii="Times New Roman" w:hAnsi="Times New Roman" w:cs="Times New Roman"/>
          <w:noProof/>
          <w:sz w:val="28"/>
          <w:szCs w:val="28"/>
        </w:rPr>
        <w:t>kontrolluesi ka marrë masa shtesë që sigurojnë se rreziku i cenimit të të drejtave dhe lirive themelore të subjekteve të të dhënave është i ulët</w:t>
      </w:r>
      <w:r w:rsidRPr="00E272E4">
        <w:rPr>
          <w:rFonts w:ascii="Times New Roman" w:hAnsi="Times New Roman" w:cs="Times New Roman"/>
          <w:sz w:val="28"/>
          <w:szCs w:val="28"/>
        </w:rPr>
        <w:t>; ose</w:t>
      </w:r>
    </w:p>
    <w:p w14:paraId="37A0EDE0" w14:textId="053A9E20"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 xml:space="preserve">c) </w:t>
      </w:r>
      <w:r w:rsidR="00A4073A" w:rsidRPr="009E3A69">
        <w:rPr>
          <w:rFonts w:ascii="Times New Roman" w:hAnsi="Times New Roman" w:cs="Times New Roman"/>
          <w:noProof/>
          <w:sz w:val="28"/>
          <w:szCs w:val="28"/>
        </w:rPr>
        <w:t>kontrolluesi publikon njoftimin ose merr masa të tjera të ngjashme përmes të cilave subjektet e të dhënave njoftohen në mënyrë të njëjtë dhe efektive për cenimin e sigurisë së të dhënave personale, kur njoftimi i çdo subjekti të të dhënave personale përbën një barrë të tepërt për kontrolluesin</w:t>
      </w:r>
      <w:r w:rsidRPr="00E272E4">
        <w:rPr>
          <w:rFonts w:ascii="Times New Roman" w:hAnsi="Times New Roman" w:cs="Times New Roman"/>
          <w:sz w:val="28"/>
          <w:szCs w:val="28"/>
          <w:u w:color="000000"/>
        </w:rPr>
        <w:t>.</w:t>
      </w:r>
    </w:p>
    <w:p w14:paraId="33D26F4F" w14:textId="438788A1" w:rsidR="00B927F4" w:rsidRPr="00E272E4" w:rsidRDefault="00B927F4" w:rsidP="002F0E09">
      <w:pPr>
        <w:spacing w:after="0" w:line="276" w:lineRule="auto"/>
        <w:ind w:firstLine="720"/>
        <w:rPr>
          <w:rFonts w:ascii="Times New Roman" w:eastAsia="Times" w:hAnsi="Times New Roman" w:cs="Times New Roman"/>
          <w:sz w:val="28"/>
          <w:szCs w:val="28"/>
          <w:u w:color="000000"/>
        </w:rPr>
      </w:pPr>
      <w:r w:rsidRPr="00E272E4">
        <w:rPr>
          <w:rFonts w:ascii="Times New Roman" w:hAnsi="Times New Roman" w:cs="Times New Roman"/>
          <w:sz w:val="28"/>
          <w:szCs w:val="28"/>
          <w:u w:color="000000"/>
        </w:rPr>
        <w:t>4.  </w:t>
      </w:r>
      <w:r w:rsidR="00A4073A" w:rsidRPr="009E3A69">
        <w:rPr>
          <w:rFonts w:ascii="Times New Roman" w:hAnsi="Times New Roman" w:cs="Times New Roman"/>
          <w:noProof/>
          <w:sz w:val="28"/>
          <w:szCs w:val="28"/>
        </w:rPr>
        <w:t>Në rast se kontrolluesi nuk e kryen njoftimin, Komis</w:t>
      </w:r>
      <w:r w:rsidR="00A4073A">
        <w:rPr>
          <w:rFonts w:ascii="Times New Roman" w:hAnsi="Times New Roman" w:cs="Times New Roman"/>
          <w:noProof/>
          <w:sz w:val="28"/>
          <w:szCs w:val="28"/>
        </w:rPr>
        <w:t>ioneri i kërkon kontrolluesit t’a</w:t>
      </w:r>
      <w:r w:rsidR="00A4073A" w:rsidRPr="009E3A69">
        <w:rPr>
          <w:rFonts w:ascii="Times New Roman" w:hAnsi="Times New Roman" w:cs="Times New Roman"/>
          <w:noProof/>
          <w:sz w:val="28"/>
          <w:szCs w:val="28"/>
        </w:rPr>
        <w:t xml:space="preserve"> kryejë </w:t>
      </w:r>
      <w:r w:rsidR="00A4073A">
        <w:rPr>
          <w:rFonts w:ascii="Times New Roman" w:hAnsi="Times New Roman" w:cs="Times New Roman"/>
          <w:noProof/>
          <w:sz w:val="28"/>
          <w:szCs w:val="28"/>
        </w:rPr>
        <w:t>atë</w:t>
      </w:r>
      <w:r w:rsidR="00A4073A" w:rsidRPr="009E3A69">
        <w:rPr>
          <w:rFonts w:ascii="Times New Roman" w:hAnsi="Times New Roman" w:cs="Times New Roman"/>
          <w:noProof/>
          <w:sz w:val="28"/>
          <w:szCs w:val="28"/>
        </w:rPr>
        <w:t xml:space="preserve"> kur vlerëson se rreziku për cenimin e të drejtave dhe lirive themelore është i lartë ose vendos mbi plotësimin e njërit prej kushteve të përcaktuara në pikën 3 të këtij neni</w:t>
      </w:r>
      <w:r w:rsidRPr="00E272E4">
        <w:rPr>
          <w:rFonts w:ascii="Times New Roman" w:hAnsi="Times New Roman" w:cs="Times New Roman"/>
          <w:sz w:val="28"/>
          <w:szCs w:val="28"/>
        </w:rPr>
        <w:t>.</w:t>
      </w:r>
    </w:p>
    <w:p w14:paraId="2B0507BC" w14:textId="30E91846" w:rsidR="00B927F4" w:rsidRDefault="00B927F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u w:color="000000"/>
        </w:rPr>
        <w:t>5.  </w:t>
      </w:r>
      <w:r w:rsidRPr="00E272E4">
        <w:rPr>
          <w:rFonts w:ascii="Times New Roman" w:hAnsi="Times New Roman" w:cs="Times New Roman"/>
          <w:sz w:val="28"/>
          <w:szCs w:val="28"/>
        </w:rPr>
        <w:t xml:space="preserve">Komunikimi me subjektin e të dhënave i përmendur në paragrafin 2 mund të vonohet, kufizohet ose </w:t>
      </w:r>
      <w:r w:rsidR="00E950FB" w:rsidRPr="00E272E4">
        <w:rPr>
          <w:rFonts w:ascii="Times New Roman" w:hAnsi="Times New Roman" w:cs="Times New Roman"/>
          <w:sz w:val="28"/>
          <w:szCs w:val="28"/>
        </w:rPr>
        <w:t>refuzohet</w:t>
      </w:r>
      <w:r w:rsidRPr="00E272E4">
        <w:rPr>
          <w:rFonts w:ascii="Times New Roman" w:hAnsi="Times New Roman" w:cs="Times New Roman"/>
          <w:sz w:val="28"/>
          <w:szCs w:val="28"/>
        </w:rPr>
        <w:t xml:space="preserve">, në varësi të kushteve dhe arsyeve </w:t>
      </w:r>
      <w:r w:rsidR="00A4073A">
        <w:rPr>
          <w:rFonts w:ascii="Times New Roman" w:hAnsi="Times New Roman" w:cs="Times New Roman"/>
          <w:sz w:val="28"/>
          <w:szCs w:val="28"/>
        </w:rPr>
        <w:t>sipas pikës</w:t>
      </w:r>
      <w:r w:rsidR="00E950FB" w:rsidRPr="00E272E4">
        <w:rPr>
          <w:rFonts w:ascii="Times New Roman" w:hAnsi="Times New Roman" w:cs="Times New Roman"/>
          <w:sz w:val="28"/>
          <w:szCs w:val="28"/>
        </w:rPr>
        <w:t xml:space="preserve"> 3 të </w:t>
      </w:r>
      <w:r w:rsidRPr="00E272E4">
        <w:rPr>
          <w:rFonts w:ascii="Times New Roman" w:hAnsi="Times New Roman" w:cs="Times New Roman"/>
          <w:sz w:val="28"/>
          <w:szCs w:val="28"/>
        </w:rPr>
        <w:t>neni</w:t>
      </w:r>
      <w:r w:rsidR="00E950FB" w:rsidRPr="00E272E4">
        <w:rPr>
          <w:rFonts w:ascii="Times New Roman" w:hAnsi="Times New Roman" w:cs="Times New Roman"/>
          <w:sz w:val="28"/>
          <w:szCs w:val="28"/>
        </w:rPr>
        <w:t>t</w:t>
      </w:r>
      <w:r w:rsidRPr="00E272E4">
        <w:rPr>
          <w:rFonts w:ascii="Times New Roman" w:hAnsi="Times New Roman" w:cs="Times New Roman"/>
          <w:sz w:val="28"/>
          <w:szCs w:val="28"/>
        </w:rPr>
        <w:t xml:space="preserve"> 6</w:t>
      </w:r>
      <w:r w:rsidR="0008252C">
        <w:rPr>
          <w:rFonts w:ascii="Times New Roman" w:hAnsi="Times New Roman" w:cs="Times New Roman"/>
          <w:sz w:val="28"/>
          <w:szCs w:val="28"/>
        </w:rPr>
        <w:t>1</w:t>
      </w:r>
      <w:r w:rsidRPr="00E272E4">
        <w:rPr>
          <w:rFonts w:ascii="Times New Roman" w:hAnsi="Times New Roman" w:cs="Times New Roman"/>
          <w:sz w:val="28"/>
          <w:szCs w:val="28"/>
        </w:rPr>
        <w:t>.</w:t>
      </w:r>
    </w:p>
    <w:p w14:paraId="7B068F8F" w14:textId="77777777" w:rsidR="00A4073A" w:rsidRPr="00E272E4" w:rsidRDefault="00A4073A" w:rsidP="002F0E09">
      <w:pPr>
        <w:spacing w:after="0" w:line="276" w:lineRule="auto"/>
        <w:ind w:firstLine="720"/>
        <w:rPr>
          <w:rFonts w:ascii="Times New Roman" w:hAnsi="Times New Roman" w:cs="Times New Roman"/>
          <w:sz w:val="28"/>
          <w:szCs w:val="28"/>
        </w:rPr>
      </w:pPr>
    </w:p>
    <w:p w14:paraId="45BE601A" w14:textId="77777777" w:rsidR="00B927F4" w:rsidRPr="00E272E4" w:rsidRDefault="00B927F4" w:rsidP="00D919E4">
      <w:pPr>
        <w:spacing w:after="0" w:line="240" w:lineRule="auto"/>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Seksioni 3</w:t>
      </w:r>
    </w:p>
    <w:p w14:paraId="3379A8BA" w14:textId="77777777" w:rsidR="00B927F4" w:rsidRPr="00E272E4" w:rsidRDefault="00B927F4" w:rsidP="00D919E4">
      <w:pPr>
        <w:spacing w:after="0" w:line="240" w:lineRule="auto"/>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Dokumentimi, regjistrimi dhe vlerësimi i ndikimit</w:t>
      </w:r>
    </w:p>
    <w:p w14:paraId="5D4AB4E5" w14:textId="77777777" w:rsidR="00B927F4" w:rsidRPr="00E272E4" w:rsidRDefault="00B927F4" w:rsidP="00B927F4">
      <w:pPr>
        <w:jc w:val="center"/>
        <w:rPr>
          <w:rFonts w:ascii="Times New Roman" w:eastAsia="Times New Roman" w:hAnsi="Times New Roman" w:cs="Times New Roman"/>
          <w:sz w:val="28"/>
          <w:szCs w:val="28"/>
          <w:u w:color="000000"/>
        </w:rPr>
      </w:pPr>
    </w:p>
    <w:p w14:paraId="160AA06B" w14:textId="79551389" w:rsidR="00B927F4" w:rsidRPr="00E272E4" w:rsidRDefault="00B927F4" w:rsidP="00D919E4">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7</w:t>
      </w:r>
      <w:r w:rsidR="0008252C">
        <w:rPr>
          <w:rFonts w:ascii="Times New Roman" w:hAnsi="Times New Roman" w:cs="Times New Roman"/>
          <w:iCs/>
          <w:sz w:val="28"/>
          <w:szCs w:val="28"/>
          <w:u w:color="000000"/>
        </w:rPr>
        <w:t>0</w:t>
      </w:r>
      <w:r w:rsidRPr="00E272E4">
        <w:rPr>
          <w:rFonts w:ascii="Times New Roman" w:hAnsi="Times New Roman" w:cs="Times New Roman"/>
          <w:iCs/>
          <w:sz w:val="28"/>
          <w:szCs w:val="28"/>
          <w:u w:color="000000"/>
        </w:rPr>
        <w:t xml:space="preserve"> </w:t>
      </w:r>
    </w:p>
    <w:p w14:paraId="30B8D993" w14:textId="77777777" w:rsidR="00B927F4" w:rsidRPr="00E272E4" w:rsidRDefault="00B927F4" w:rsidP="002F0E09">
      <w:pPr>
        <w:spacing w:line="240" w:lineRule="auto"/>
        <w:jc w:val="center"/>
        <w:rPr>
          <w:rFonts w:ascii="Times New Roman" w:eastAsia="Times New Roman" w:hAnsi="Times New Roman" w:cs="Times New Roman"/>
          <w:b/>
          <w:bCs/>
          <w:sz w:val="28"/>
          <w:szCs w:val="28"/>
          <w:u w:color="000000"/>
        </w:rPr>
      </w:pPr>
      <w:r w:rsidRPr="00E272E4">
        <w:rPr>
          <w:rFonts w:ascii="Times New Roman" w:hAnsi="Times New Roman" w:cs="Times New Roman"/>
          <w:b/>
          <w:bCs/>
          <w:sz w:val="28"/>
          <w:szCs w:val="28"/>
          <w:u w:color="000000"/>
        </w:rPr>
        <w:t>Dety</w:t>
      </w:r>
      <w:r w:rsidR="00103666" w:rsidRPr="00E272E4">
        <w:rPr>
          <w:rFonts w:ascii="Times New Roman" w:hAnsi="Times New Roman" w:cs="Times New Roman"/>
          <w:b/>
          <w:bCs/>
          <w:sz w:val="28"/>
          <w:szCs w:val="28"/>
          <w:u w:color="000000"/>
        </w:rPr>
        <w:t>rimi</w:t>
      </w:r>
      <w:r w:rsidRPr="00E272E4">
        <w:rPr>
          <w:rFonts w:ascii="Times New Roman" w:hAnsi="Times New Roman" w:cs="Times New Roman"/>
          <w:b/>
          <w:bCs/>
          <w:sz w:val="28"/>
          <w:szCs w:val="28"/>
          <w:u w:color="000000"/>
        </w:rPr>
        <w:t xml:space="preserve"> për të dokumentuar</w:t>
      </w:r>
    </w:p>
    <w:p w14:paraId="3E7FB8CA" w14:textId="310C0EE5" w:rsidR="00B927F4" w:rsidRPr="00E272E4" w:rsidRDefault="00B927F4" w:rsidP="0018063F">
      <w:pPr>
        <w:spacing w:before="160" w:line="276" w:lineRule="auto"/>
        <w:rPr>
          <w:rFonts w:ascii="Times New Roman" w:eastAsia="Times New Roman" w:hAnsi="Times New Roman" w:cs="Times New Roman"/>
          <w:sz w:val="28"/>
          <w:szCs w:val="28"/>
          <w:u w:color="000000"/>
        </w:rPr>
      </w:pPr>
      <w:r w:rsidRPr="00E272E4">
        <w:rPr>
          <w:rFonts w:ascii="Times New Roman" w:hAnsi="Times New Roman" w:cs="Times New Roman"/>
          <w:sz w:val="28"/>
          <w:szCs w:val="28"/>
        </w:rPr>
        <w:t>Çdo kontrollues dhe përpunues mban dokumentacionin e veprimtarive të përpunimit, duke zbatuar nenin 35 në përputhje me rrethanat</w:t>
      </w:r>
      <w:r w:rsidR="00A4073A">
        <w:rPr>
          <w:rFonts w:ascii="Times New Roman" w:hAnsi="Times New Roman" w:cs="Times New Roman"/>
          <w:sz w:val="28"/>
          <w:szCs w:val="28"/>
        </w:rPr>
        <w:t xml:space="preserve"> përkatëse</w:t>
      </w:r>
      <w:r w:rsidRPr="00E272E4">
        <w:rPr>
          <w:rFonts w:ascii="Times New Roman" w:hAnsi="Times New Roman" w:cs="Times New Roman"/>
          <w:sz w:val="28"/>
          <w:szCs w:val="28"/>
        </w:rPr>
        <w:t xml:space="preserve">, me kusht që referencat </w:t>
      </w:r>
      <w:r w:rsidR="0074185E" w:rsidRPr="00E272E4">
        <w:rPr>
          <w:rFonts w:ascii="Times New Roman" w:hAnsi="Times New Roman" w:cs="Times New Roman"/>
          <w:sz w:val="28"/>
          <w:szCs w:val="28"/>
        </w:rPr>
        <w:t>n</w:t>
      </w:r>
      <w:r w:rsidRPr="00E272E4">
        <w:rPr>
          <w:rFonts w:ascii="Times New Roman" w:hAnsi="Times New Roman" w:cs="Times New Roman"/>
          <w:sz w:val="28"/>
          <w:szCs w:val="28"/>
        </w:rPr>
        <w:t xml:space="preserve">ë dispozitat e Pjesës II të këtij </w:t>
      </w:r>
      <w:r w:rsidR="00CD07E9">
        <w:rPr>
          <w:rFonts w:ascii="Times New Roman" w:hAnsi="Times New Roman" w:cs="Times New Roman"/>
          <w:sz w:val="28"/>
          <w:szCs w:val="28"/>
        </w:rPr>
        <w:t>l</w:t>
      </w:r>
      <w:r w:rsidRPr="00E272E4">
        <w:rPr>
          <w:rFonts w:ascii="Times New Roman" w:hAnsi="Times New Roman" w:cs="Times New Roman"/>
          <w:sz w:val="28"/>
          <w:szCs w:val="28"/>
        </w:rPr>
        <w:t>igji të jenë në përputhje me dispozita</w:t>
      </w:r>
      <w:r w:rsidR="00D70AEF" w:rsidRPr="00E272E4">
        <w:rPr>
          <w:rFonts w:ascii="Times New Roman" w:hAnsi="Times New Roman" w:cs="Times New Roman"/>
          <w:sz w:val="28"/>
          <w:szCs w:val="28"/>
        </w:rPr>
        <w:t xml:space="preserve">t </w:t>
      </w:r>
      <w:r w:rsidR="00A4073A">
        <w:rPr>
          <w:rFonts w:ascii="Times New Roman" w:hAnsi="Times New Roman" w:cs="Times New Roman"/>
          <w:sz w:val="28"/>
          <w:szCs w:val="28"/>
        </w:rPr>
        <w:t>e kësaj pjese</w:t>
      </w:r>
      <w:r w:rsidRPr="00E272E4">
        <w:rPr>
          <w:rFonts w:ascii="Times New Roman" w:hAnsi="Times New Roman" w:cs="Times New Roman"/>
          <w:sz w:val="28"/>
          <w:szCs w:val="28"/>
        </w:rPr>
        <w:t>.</w:t>
      </w:r>
      <w:r w:rsidRPr="00E272E4">
        <w:rPr>
          <w:rFonts w:ascii="Times New Roman" w:hAnsi="Times New Roman" w:cs="Times New Roman"/>
          <w:sz w:val="28"/>
          <w:szCs w:val="28"/>
          <w:u w:color="000000"/>
        </w:rPr>
        <w:t xml:space="preserve"> Dokumentacioni i mbajtur nga kontrolluesi përmban gjithashtu informacione për përdorimin e profilizimit, kur është e zbatueshme.</w:t>
      </w:r>
    </w:p>
    <w:p w14:paraId="44E0F5CC" w14:textId="77777777" w:rsidR="0018063F" w:rsidRPr="00E272E4" w:rsidRDefault="0018063F" w:rsidP="0018063F">
      <w:pPr>
        <w:spacing w:before="160" w:line="276" w:lineRule="auto"/>
        <w:rPr>
          <w:rFonts w:ascii="Times New Roman" w:eastAsia="Times New Roman" w:hAnsi="Times New Roman" w:cs="Times New Roman"/>
          <w:sz w:val="28"/>
          <w:szCs w:val="28"/>
          <w:u w:color="000000"/>
        </w:rPr>
      </w:pPr>
    </w:p>
    <w:p w14:paraId="054279D7" w14:textId="36A42B61" w:rsidR="00B927F4" w:rsidRPr="00E272E4" w:rsidRDefault="00B927F4" w:rsidP="00D919E4">
      <w:pPr>
        <w:spacing w:after="0" w:line="240" w:lineRule="auto"/>
        <w:jc w:val="center"/>
        <w:rPr>
          <w:rFonts w:ascii="Times New Roman" w:eastAsia="Times New Roman" w:hAnsi="Times New Roman" w:cs="Times New Roman"/>
          <w:iCs/>
          <w:sz w:val="28"/>
          <w:szCs w:val="28"/>
          <w:u w:color="000000"/>
        </w:rPr>
      </w:pPr>
      <w:r w:rsidRPr="00E272E4">
        <w:rPr>
          <w:rFonts w:ascii="Times New Roman" w:hAnsi="Times New Roman" w:cs="Times New Roman"/>
          <w:iCs/>
          <w:sz w:val="28"/>
          <w:szCs w:val="28"/>
          <w:u w:color="000000"/>
        </w:rPr>
        <w:t>Neni 7</w:t>
      </w:r>
      <w:r w:rsidR="0008252C">
        <w:rPr>
          <w:rFonts w:ascii="Times New Roman" w:hAnsi="Times New Roman" w:cs="Times New Roman"/>
          <w:iCs/>
          <w:sz w:val="28"/>
          <w:szCs w:val="28"/>
          <w:u w:color="000000"/>
        </w:rPr>
        <w:t>1</w:t>
      </w:r>
      <w:r w:rsidRPr="00E272E4">
        <w:rPr>
          <w:rFonts w:ascii="Times New Roman" w:hAnsi="Times New Roman" w:cs="Times New Roman"/>
          <w:iCs/>
          <w:sz w:val="28"/>
          <w:szCs w:val="28"/>
          <w:u w:color="000000"/>
        </w:rPr>
        <w:t xml:space="preserve">   </w:t>
      </w:r>
    </w:p>
    <w:p w14:paraId="6248E1B4" w14:textId="491498F3" w:rsidR="00B927F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Regjistrimi</w:t>
      </w:r>
    </w:p>
    <w:p w14:paraId="363C7693" w14:textId="77777777" w:rsidR="002F0E09" w:rsidRPr="00E272E4" w:rsidRDefault="002F0E09" w:rsidP="00D919E4">
      <w:pPr>
        <w:spacing w:after="0" w:line="240" w:lineRule="auto"/>
        <w:jc w:val="center"/>
        <w:rPr>
          <w:rFonts w:ascii="Times New Roman" w:eastAsia="Times New Roman" w:hAnsi="Times New Roman" w:cs="Times New Roman"/>
          <w:b/>
          <w:bCs/>
          <w:sz w:val="28"/>
          <w:szCs w:val="28"/>
          <w:u w:color="000000"/>
        </w:rPr>
      </w:pPr>
    </w:p>
    <w:p w14:paraId="2107A3DD"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1. </w:t>
      </w:r>
      <w:r w:rsidR="00C72293" w:rsidRPr="00E272E4">
        <w:rPr>
          <w:rFonts w:ascii="Times New Roman" w:hAnsi="Times New Roman" w:cs="Times New Roman"/>
          <w:sz w:val="28"/>
          <w:szCs w:val="28"/>
          <w:u w:color="000000"/>
        </w:rPr>
        <w:t xml:space="preserve">Veprimet </w:t>
      </w:r>
      <w:r w:rsidRPr="00E272E4">
        <w:rPr>
          <w:rFonts w:ascii="Times New Roman" w:hAnsi="Times New Roman" w:cs="Times New Roman"/>
          <w:sz w:val="28"/>
          <w:szCs w:val="28"/>
          <w:u w:color="000000"/>
        </w:rPr>
        <w:t xml:space="preserve">e përpunimit, në veçanti konsultimet dhe </w:t>
      </w:r>
      <w:r w:rsidR="00C72293" w:rsidRPr="00E272E4">
        <w:rPr>
          <w:rFonts w:ascii="Times New Roman" w:hAnsi="Times New Roman" w:cs="Times New Roman"/>
          <w:sz w:val="28"/>
          <w:szCs w:val="28"/>
          <w:u w:color="000000"/>
        </w:rPr>
        <w:t>përh</w:t>
      </w:r>
      <w:r w:rsidR="00D70AEF" w:rsidRPr="00E272E4">
        <w:rPr>
          <w:rFonts w:ascii="Times New Roman" w:hAnsi="Times New Roman" w:cs="Times New Roman"/>
          <w:sz w:val="28"/>
          <w:szCs w:val="28"/>
          <w:u w:color="000000"/>
        </w:rPr>
        <w:t>a</w:t>
      </w:r>
      <w:r w:rsidR="00C72293" w:rsidRPr="00E272E4">
        <w:rPr>
          <w:rFonts w:ascii="Times New Roman" w:hAnsi="Times New Roman" w:cs="Times New Roman"/>
          <w:sz w:val="28"/>
          <w:szCs w:val="28"/>
          <w:u w:color="000000"/>
        </w:rPr>
        <w:t>pjet</w:t>
      </w:r>
      <w:r w:rsidRPr="00E272E4">
        <w:rPr>
          <w:rFonts w:ascii="Times New Roman" w:hAnsi="Times New Roman" w:cs="Times New Roman"/>
          <w:sz w:val="28"/>
          <w:szCs w:val="28"/>
          <w:u w:color="000000"/>
        </w:rPr>
        <w:t xml:space="preserve">, përfshirë transmetimet, ndryshimet, korrigjimet dhe fshirjet, regjistrohen në një mënyrë të përshtatshme që garanton se ligjshmëria e përpunimit mund të monitorohet dhe verifikohet. Në sistemet e përpunimit automatik, regjistrimi përfshin çdo </w:t>
      </w:r>
      <w:r w:rsidR="00585AA7" w:rsidRPr="00E272E4">
        <w:rPr>
          <w:rFonts w:ascii="Times New Roman" w:hAnsi="Times New Roman" w:cs="Times New Roman"/>
          <w:sz w:val="28"/>
          <w:szCs w:val="28"/>
          <w:u w:color="000000"/>
        </w:rPr>
        <w:t xml:space="preserve">veprim </w:t>
      </w:r>
      <w:r w:rsidRPr="00E272E4">
        <w:rPr>
          <w:rFonts w:ascii="Times New Roman" w:hAnsi="Times New Roman" w:cs="Times New Roman"/>
          <w:sz w:val="28"/>
          <w:szCs w:val="28"/>
          <w:u w:color="000000"/>
        </w:rPr>
        <w:t>mbledhjeje ose kombinimi. Të dhënat e regjistri</w:t>
      </w:r>
      <w:r w:rsidR="00585AA7" w:rsidRPr="00E272E4">
        <w:rPr>
          <w:rFonts w:ascii="Times New Roman" w:hAnsi="Times New Roman" w:cs="Times New Roman"/>
          <w:sz w:val="28"/>
          <w:szCs w:val="28"/>
          <w:u w:color="000000"/>
        </w:rPr>
        <w:t>mi</w:t>
      </w:r>
      <w:r w:rsidRPr="00E272E4">
        <w:rPr>
          <w:rFonts w:ascii="Times New Roman" w:hAnsi="Times New Roman" w:cs="Times New Roman"/>
          <w:sz w:val="28"/>
          <w:szCs w:val="28"/>
          <w:u w:color="000000"/>
        </w:rPr>
        <w:t xml:space="preserve">t, në veçanti në lidhje me konsultimin dhe </w:t>
      </w:r>
      <w:r w:rsidR="00585AA7" w:rsidRPr="00E272E4">
        <w:rPr>
          <w:rFonts w:ascii="Times New Roman" w:hAnsi="Times New Roman" w:cs="Times New Roman"/>
          <w:sz w:val="28"/>
          <w:szCs w:val="28"/>
          <w:u w:color="000000"/>
        </w:rPr>
        <w:t>pë</w:t>
      </w:r>
      <w:r w:rsidR="00D70AEF" w:rsidRPr="00E272E4">
        <w:rPr>
          <w:rFonts w:ascii="Times New Roman" w:hAnsi="Times New Roman" w:cs="Times New Roman"/>
          <w:sz w:val="28"/>
          <w:szCs w:val="28"/>
          <w:u w:color="000000"/>
        </w:rPr>
        <w:t>rh</w:t>
      </w:r>
      <w:r w:rsidR="00585AA7" w:rsidRPr="00E272E4">
        <w:rPr>
          <w:rFonts w:ascii="Times New Roman" w:hAnsi="Times New Roman" w:cs="Times New Roman"/>
          <w:sz w:val="28"/>
          <w:szCs w:val="28"/>
          <w:u w:color="000000"/>
        </w:rPr>
        <w:t>a</w:t>
      </w:r>
      <w:r w:rsidR="00D70AEF" w:rsidRPr="00E272E4">
        <w:rPr>
          <w:rFonts w:ascii="Times New Roman" w:hAnsi="Times New Roman" w:cs="Times New Roman"/>
          <w:sz w:val="28"/>
          <w:szCs w:val="28"/>
          <w:u w:color="000000"/>
        </w:rPr>
        <w:t>p</w:t>
      </w:r>
      <w:r w:rsidR="00585AA7" w:rsidRPr="00E272E4">
        <w:rPr>
          <w:rFonts w:ascii="Times New Roman" w:hAnsi="Times New Roman" w:cs="Times New Roman"/>
          <w:sz w:val="28"/>
          <w:szCs w:val="28"/>
          <w:u w:color="000000"/>
        </w:rPr>
        <w:t>jen</w:t>
      </w:r>
      <w:r w:rsidRPr="00E272E4">
        <w:rPr>
          <w:rFonts w:ascii="Times New Roman" w:hAnsi="Times New Roman" w:cs="Times New Roman"/>
          <w:sz w:val="28"/>
          <w:szCs w:val="28"/>
          <w:u w:color="000000"/>
        </w:rPr>
        <w:t xml:space="preserve">, bëjnë të mundur përcaktimin e arsyes, datës dhe kohës së këtyre </w:t>
      </w:r>
      <w:r w:rsidR="00585AA7" w:rsidRPr="00E272E4">
        <w:rPr>
          <w:rFonts w:ascii="Times New Roman" w:hAnsi="Times New Roman" w:cs="Times New Roman"/>
          <w:sz w:val="28"/>
          <w:szCs w:val="28"/>
          <w:u w:color="000000"/>
        </w:rPr>
        <w:t xml:space="preserve">veprimeve </w:t>
      </w:r>
      <w:r w:rsidRPr="00E272E4">
        <w:rPr>
          <w:rFonts w:ascii="Times New Roman" w:hAnsi="Times New Roman" w:cs="Times New Roman"/>
          <w:sz w:val="28"/>
          <w:szCs w:val="28"/>
          <w:u w:color="000000"/>
        </w:rPr>
        <w:t xml:space="preserve">dhe, për aq sa është e mundur, identifikimin e personit që ka konsultuar ose </w:t>
      </w:r>
      <w:r w:rsidR="00585AA7" w:rsidRPr="00E272E4">
        <w:rPr>
          <w:rFonts w:ascii="Times New Roman" w:hAnsi="Times New Roman" w:cs="Times New Roman"/>
          <w:sz w:val="28"/>
          <w:szCs w:val="28"/>
          <w:u w:color="000000"/>
        </w:rPr>
        <w:t xml:space="preserve">përhapur </w:t>
      </w:r>
      <w:r w:rsidRPr="00E272E4">
        <w:rPr>
          <w:rFonts w:ascii="Times New Roman" w:hAnsi="Times New Roman" w:cs="Times New Roman"/>
          <w:sz w:val="28"/>
          <w:szCs w:val="28"/>
          <w:u w:color="000000"/>
        </w:rPr>
        <w:t>të dhëna</w:t>
      </w:r>
      <w:r w:rsidR="00585AA7" w:rsidRPr="00E272E4">
        <w:rPr>
          <w:rFonts w:ascii="Times New Roman" w:hAnsi="Times New Roman" w:cs="Times New Roman"/>
          <w:sz w:val="28"/>
          <w:szCs w:val="28"/>
          <w:u w:color="000000"/>
        </w:rPr>
        <w:t>t</w:t>
      </w:r>
      <w:r w:rsidR="00D70AEF" w:rsidRPr="00E272E4">
        <w:rPr>
          <w:rFonts w:ascii="Times New Roman" w:hAnsi="Times New Roman" w:cs="Times New Roman"/>
          <w:sz w:val="28"/>
          <w:szCs w:val="28"/>
          <w:u w:color="000000"/>
        </w:rPr>
        <w:t xml:space="preserve"> personale si </w:t>
      </w:r>
      <w:r w:rsidRPr="00E272E4">
        <w:rPr>
          <w:rFonts w:ascii="Times New Roman" w:hAnsi="Times New Roman" w:cs="Times New Roman"/>
          <w:sz w:val="28"/>
          <w:szCs w:val="28"/>
          <w:u w:color="000000"/>
        </w:rPr>
        <w:t>dhe identitetin e çdo marrësi të këtyre të dhënave personale.</w:t>
      </w:r>
    </w:p>
    <w:p w14:paraId="3D261739" w14:textId="77777777" w:rsidR="00B927F4" w:rsidRPr="00E272E4" w:rsidRDefault="00B927F4" w:rsidP="002F0E09">
      <w:pPr>
        <w:spacing w:after="0" w:line="276" w:lineRule="auto"/>
        <w:ind w:firstLine="720"/>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2. Regjist</w:t>
      </w:r>
      <w:r w:rsidR="00585AA7" w:rsidRPr="00E272E4">
        <w:rPr>
          <w:rFonts w:ascii="Times New Roman" w:hAnsi="Times New Roman" w:cs="Times New Roman"/>
          <w:sz w:val="28"/>
          <w:szCs w:val="28"/>
          <w:u w:color="000000"/>
        </w:rPr>
        <w:t>rimet</w:t>
      </w:r>
      <w:r w:rsidRPr="00E272E4">
        <w:rPr>
          <w:rFonts w:ascii="Times New Roman" w:hAnsi="Times New Roman" w:cs="Times New Roman"/>
          <w:sz w:val="28"/>
          <w:szCs w:val="28"/>
          <w:u w:color="000000"/>
        </w:rPr>
        <w:t xml:space="preserve"> përdoren vetëm për të verifikuar ligjshmërinë e përpunimit të të dhënave, përfshirë vetëmonitorimin, veçanërisht në lidhje me shkeljet e etikës për profesionet e rregulluara, për të siguruar integritetin dhe sigurinë e përpunimit të të dhënave personale, </w:t>
      </w:r>
      <w:r w:rsidR="00585AA7" w:rsidRPr="00E272E4">
        <w:rPr>
          <w:rFonts w:ascii="Times New Roman" w:hAnsi="Times New Roman" w:cs="Times New Roman"/>
          <w:sz w:val="28"/>
          <w:szCs w:val="28"/>
          <w:u w:color="000000"/>
        </w:rPr>
        <w:t xml:space="preserve">si </w:t>
      </w:r>
      <w:r w:rsidRPr="00E272E4">
        <w:rPr>
          <w:rFonts w:ascii="Times New Roman" w:hAnsi="Times New Roman" w:cs="Times New Roman"/>
          <w:sz w:val="28"/>
          <w:szCs w:val="28"/>
          <w:u w:color="000000"/>
        </w:rPr>
        <w:t>dhe për procedimin penal ose për të garantuar sigurinë kombëtare. Regjistr</w:t>
      </w:r>
      <w:r w:rsidR="00585AA7" w:rsidRPr="00E272E4">
        <w:rPr>
          <w:rFonts w:ascii="Times New Roman" w:hAnsi="Times New Roman" w:cs="Times New Roman"/>
          <w:sz w:val="28"/>
          <w:szCs w:val="28"/>
          <w:u w:color="000000"/>
        </w:rPr>
        <w:t>ime</w:t>
      </w:r>
      <w:r w:rsidRPr="00E272E4">
        <w:rPr>
          <w:rFonts w:ascii="Times New Roman" w:hAnsi="Times New Roman" w:cs="Times New Roman"/>
          <w:sz w:val="28"/>
          <w:szCs w:val="28"/>
          <w:u w:color="000000"/>
        </w:rPr>
        <w:t>t mbahen për aq kohë sa është e nevojshme për qëllimet për të cilat janë mbledhur.</w:t>
      </w:r>
    </w:p>
    <w:p w14:paraId="7955B98C" w14:textId="77777777" w:rsidR="00B927F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 xml:space="preserve">3. Kontrolluesi dhe përpunuesi </w:t>
      </w:r>
      <w:r w:rsidR="00D70AEF" w:rsidRPr="00E272E4">
        <w:rPr>
          <w:rFonts w:ascii="Times New Roman" w:hAnsi="Times New Roman" w:cs="Times New Roman"/>
          <w:sz w:val="28"/>
          <w:szCs w:val="28"/>
          <w:u w:color="000000"/>
        </w:rPr>
        <w:t>vendosin në dispozicion të</w:t>
      </w:r>
      <w:r w:rsidRPr="00E272E4">
        <w:rPr>
          <w:rFonts w:ascii="Times New Roman" w:hAnsi="Times New Roman" w:cs="Times New Roman"/>
          <w:sz w:val="28"/>
          <w:szCs w:val="28"/>
          <w:u w:color="000000"/>
        </w:rPr>
        <w:t xml:space="preserve"> Komisionerit</w:t>
      </w:r>
      <w:r w:rsidR="00D70AEF" w:rsidRPr="00E272E4">
        <w:rPr>
          <w:rFonts w:ascii="Times New Roman" w:hAnsi="Times New Roman" w:cs="Times New Roman"/>
          <w:sz w:val="28"/>
          <w:szCs w:val="28"/>
          <w:u w:color="000000"/>
        </w:rPr>
        <w:t xml:space="preserve">, regjistrimet </w:t>
      </w:r>
      <w:r w:rsidRPr="00E272E4">
        <w:rPr>
          <w:rFonts w:ascii="Times New Roman" w:hAnsi="Times New Roman" w:cs="Times New Roman"/>
          <w:sz w:val="28"/>
          <w:szCs w:val="28"/>
          <w:u w:color="000000"/>
        </w:rPr>
        <w:t>sipas kërkesës</w:t>
      </w:r>
      <w:r w:rsidR="00585AA7" w:rsidRPr="00E272E4">
        <w:rPr>
          <w:rFonts w:ascii="Times New Roman" w:hAnsi="Times New Roman" w:cs="Times New Roman"/>
          <w:sz w:val="28"/>
          <w:szCs w:val="28"/>
          <w:u w:color="000000"/>
        </w:rPr>
        <w:t xml:space="preserve"> së këtij të fundit</w:t>
      </w:r>
    </w:p>
    <w:p w14:paraId="68BC39E0" w14:textId="77777777" w:rsidR="00A4073A" w:rsidRPr="00E272E4" w:rsidRDefault="00A4073A" w:rsidP="002F0E09">
      <w:pPr>
        <w:spacing w:after="0" w:line="276" w:lineRule="auto"/>
        <w:ind w:firstLine="720"/>
        <w:rPr>
          <w:rFonts w:ascii="Times New Roman" w:hAnsi="Times New Roman" w:cs="Times New Roman"/>
          <w:sz w:val="28"/>
          <w:szCs w:val="28"/>
          <w:u w:color="000000"/>
        </w:rPr>
      </w:pPr>
    </w:p>
    <w:p w14:paraId="180536B2" w14:textId="5320E6F4" w:rsidR="00B927F4" w:rsidRPr="00E272E4" w:rsidRDefault="00B927F4" w:rsidP="00D919E4">
      <w:pPr>
        <w:spacing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7</w:t>
      </w:r>
      <w:r w:rsidR="0008252C">
        <w:rPr>
          <w:rFonts w:ascii="Times New Roman" w:hAnsi="Times New Roman" w:cs="Times New Roman"/>
          <w:iCs/>
          <w:sz w:val="28"/>
          <w:szCs w:val="28"/>
          <w:u w:color="000000"/>
        </w:rPr>
        <w:t>2</w:t>
      </w:r>
      <w:r w:rsidRPr="00E272E4">
        <w:rPr>
          <w:rFonts w:ascii="Times New Roman" w:hAnsi="Times New Roman" w:cs="Times New Roman"/>
          <w:iCs/>
          <w:sz w:val="28"/>
          <w:szCs w:val="28"/>
          <w:u w:color="000000"/>
        </w:rPr>
        <w:t xml:space="preserve">   </w:t>
      </w:r>
    </w:p>
    <w:p w14:paraId="1B1008DB" w14:textId="08F9EFB8" w:rsidR="00B927F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Vlerësimi i Ndikimit në Mbrojtjen e të Dhënave</w:t>
      </w:r>
    </w:p>
    <w:p w14:paraId="776E0A8E" w14:textId="77777777" w:rsidR="002F0E09" w:rsidRPr="00E272E4" w:rsidRDefault="002F0E09" w:rsidP="00D919E4">
      <w:pPr>
        <w:spacing w:after="0" w:line="240" w:lineRule="auto"/>
        <w:jc w:val="center"/>
        <w:rPr>
          <w:rFonts w:ascii="Times New Roman" w:eastAsia="Times" w:hAnsi="Times New Roman" w:cs="Times New Roman"/>
          <w:b/>
          <w:bCs/>
          <w:sz w:val="28"/>
          <w:szCs w:val="28"/>
          <w:u w:color="000000"/>
        </w:rPr>
      </w:pPr>
    </w:p>
    <w:p w14:paraId="51308A41" w14:textId="2D74B522" w:rsidR="00B927F4" w:rsidRPr="00E272E4" w:rsidRDefault="00FB588A" w:rsidP="002F0E09">
      <w:pPr>
        <w:spacing w:line="276" w:lineRule="auto"/>
        <w:rPr>
          <w:rFonts w:ascii="Times New Roman" w:hAnsi="Times New Roman" w:cs="Times New Roman"/>
          <w:sz w:val="28"/>
          <w:szCs w:val="28"/>
        </w:rPr>
      </w:pPr>
      <w:r w:rsidRPr="00E272E4">
        <w:rPr>
          <w:rFonts w:ascii="Times New Roman" w:hAnsi="Times New Roman" w:cs="Times New Roman"/>
          <w:sz w:val="28"/>
          <w:szCs w:val="28"/>
        </w:rPr>
        <w:t>Përp</w:t>
      </w:r>
      <w:r w:rsidR="00B927F4" w:rsidRPr="00E272E4">
        <w:rPr>
          <w:rFonts w:ascii="Times New Roman" w:hAnsi="Times New Roman" w:cs="Times New Roman"/>
          <w:sz w:val="28"/>
          <w:szCs w:val="28"/>
        </w:rPr>
        <w:t xml:space="preserve">ara fillimit të një aktiviteti të ri përpunimi, kontrolluesi bën një vlerësim të ndikimit në mbrojtjen e të dhënave në përputhje me </w:t>
      </w:r>
      <w:r w:rsidR="001521ED">
        <w:rPr>
          <w:rFonts w:ascii="Times New Roman" w:hAnsi="Times New Roman" w:cs="Times New Roman"/>
          <w:sz w:val="28"/>
          <w:szCs w:val="28"/>
        </w:rPr>
        <w:t>pikat</w:t>
      </w:r>
      <w:r w:rsidR="001521ED" w:rsidRPr="00E272E4">
        <w:rPr>
          <w:rFonts w:ascii="Times New Roman" w:hAnsi="Times New Roman" w:cs="Times New Roman"/>
          <w:sz w:val="28"/>
          <w:szCs w:val="28"/>
        </w:rPr>
        <w:t xml:space="preserve"> </w:t>
      </w:r>
      <w:r w:rsidRPr="00E272E4">
        <w:rPr>
          <w:rFonts w:ascii="Times New Roman" w:hAnsi="Times New Roman" w:cs="Times New Roman"/>
          <w:sz w:val="28"/>
          <w:szCs w:val="28"/>
        </w:rPr>
        <w:t>1</w:t>
      </w:r>
      <w:r w:rsidR="001521ED">
        <w:rPr>
          <w:rFonts w:ascii="Times New Roman" w:hAnsi="Times New Roman" w:cs="Times New Roman"/>
          <w:sz w:val="28"/>
          <w:szCs w:val="28"/>
        </w:rPr>
        <w:t xml:space="preserve"> deri </w:t>
      </w:r>
      <w:r w:rsidRPr="00E272E4">
        <w:rPr>
          <w:rFonts w:ascii="Times New Roman" w:hAnsi="Times New Roman" w:cs="Times New Roman"/>
          <w:sz w:val="28"/>
          <w:szCs w:val="28"/>
        </w:rPr>
        <w:t>5</w:t>
      </w:r>
      <w:r w:rsidR="001521ED">
        <w:rPr>
          <w:rFonts w:ascii="Times New Roman" w:hAnsi="Times New Roman" w:cs="Times New Roman"/>
          <w:sz w:val="28"/>
          <w:szCs w:val="28"/>
        </w:rPr>
        <w:t>,</w:t>
      </w:r>
      <w:r w:rsidRPr="00E272E4">
        <w:rPr>
          <w:rFonts w:ascii="Times New Roman" w:hAnsi="Times New Roman" w:cs="Times New Roman"/>
          <w:sz w:val="28"/>
          <w:szCs w:val="28"/>
        </w:rPr>
        <w:t xml:space="preserve"> </w:t>
      </w:r>
      <w:r w:rsidR="001521ED">
        <w:rPr>
          <w:rFonts w:ascii="Times New Roman" w:hAnsi="Times New Roman" w:cs="Times New Roman"/>
          <w:sz w:val="28"/>
          <w:szCs w:val="28"/>
        </w:rPr>
        <w:t>8 dhe 9</w:t>
      </w:r>
      <w:r w:rsidRPr="00E272E4">
        <w:rPr>
          <w:rFonts w:ascii="Times New Roman" w:hAnsi="Times New Roman" w:cs="Times New Roman"/>
          <w:sz w:val="28"/>
          <w:szCs w:val="28"/>
        </w:rPr>
        <w:t xml:space="preserve"> të </w:t>
      </w:r>
      <w:r w:rsidR="00B927F4" w:rsidRPr="00E272E4">
        <w:rPr>
          <w:rFonts w:ascii="Times New Roman" w:hAnsi="Times New Roman" w:cs="Times New Roman"/>
          <w:sz w:val="28"/>
          <w:szCs w:val="28"/>
        </w:rPr>
        <w:t>neni</w:t>
      </w:r>
      <w:r w:rsidRPr="00E272E4">
        <w:rPr>
          <w:rFonts w:ascii="Times New Roman" w:hAnsi="Times New Roman" w:cs="Times New Roman"/>
          <w:sz w:val="28"/>
          <w:szCs w:val="28"/>
        </w:rPr>
        <w:t>t</w:t>
      </w:r>
      <w:r w:rsidR="00B927F4" w:rsidRPr="00E272E4">
        <w:rPr>
          <w:rFonts w:ascii="Times New Roman" w:hAnsi="Times New Roman" w:cs="Times New Roman"/>
          <w:sz w:val="28"/>
          <w:szCs w:val="28"/>
        </w:rPr>
        <w:t xml:space="preserve"> 36 të këtij </w:t>
      </w:r>
      <w:r w:rsidR="001521ED">
        <w:rPr>
          <w:rFonts w:ascii="Times New Roman" w:hAnsi="Times New Roman" w:cs="Times New Roman"/>
          <w:sz w:val="28"/>
          <w:szCs w:val="28"/>
        </w:rPr>
        <w:t>l</w:t>
      </w:r>
      <w:r w:rsidR="00B927F4" w:rsidRPr="00E272E4">
        <w:rPr>
          <w:rFonts w:ascii="Times New Roman" w:hAnsi="Times New Roman" w:cs="Times New Roman"/>
          <w:sz w:val="28"/>
          <w:szCs w:val="28"/>
        </w:rPr>
        <w:t>igji.</w:t>
      </w:r>
    </w:p>
    <w:p w14:paraId="4E34D181" w14:textId="77777777" w:rsidR="0018063F" w:rsidRPr="00E272E4" w:rsidRDefault="0018063F" w:rsidP="0018063F">
      <w:pPr>
        <w:spacing w:before="160" w:line="276" w:lineRule="auto"/>
        <w:rPr>
          <w:rFonts w:ascii="Times New Roman" w:hAnsi="Times New Roman" w:cs="Times New Roman"/>
          <w:sz w:val="28"/>
          <w:szCs w:val="28"/>
        </w:rPr>
      </w:pPr>
    </w:p>
    <w:p w14:paraId="5B561F4C" w14:textId="71559810" w:rsidR="00B927F4" w:rsidRPr="00E272E4" w:rsidRDefault="00B927F4" w:rsidP="00D919E4">
      <w:pPr>
        <w:spacing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7</w:t>
      </w:r>
      <w:r w:rsidR="0008252C">
        <w:rPr>
          <w:rFonts w:ascii="Times New Roman" w:hAnsi="Times New Roman" w:cs="Times New Roman"/>
          <w:iCs/>
          <w:sz w:val="28"/>
          <w:szCs w:val="28"/>
          <w:u w:color="000000"/>
        </w:rPr>
        <w:t>3</w:t>
      </w:r>
      <w:r w:rsidRPr="00E272E4">
        <w:rPr>
          <w:rFonts w:ascii="Times New Roman" w:hAnsi="Times New Roman" w:cs="Times New Roman"/>
          <w:iCs/>
          <w:sz w:val="28"/>
          <w:szCs w:val="28"/>
          <w:u w:color="000000"/>
        </w:rPr>
        <w:t xml:space="preserve">    </w:t>
      </w:r>
    </w:p>
    <w:p w14:paraId="11FB93DC" w14:textId="78057999" w:rsidR="00B927F4" w:rsidRDefault="00B927F4" w:rsidP="00D919E4">
      <w:pPr>
        <w:spacing w:after="0" w:line="240" w:lineRule="auto"/>
        <w:jc w:val="center"/>
        <w:rPr>
          <w:rFonts w:ascii="Times New Roman" w:hAnsi="Times New Roman" w:cs="Times New Roman"/>
          <w:b/>
          <w:bCs/>
          <w:sz w:val="28"/>
          <w:szCs w:val="28"/>
          <w:u w:color="000000"/>
        </w:rPr>
      </w:pPr>
      <w:r w:rsidRPr="00E272E4">
        <w:rPr>
          <w:rFonts w:ascii="Times New Roman" w:hAnsi="Times New Roman" w:cs="Times New Roman"/>
          <w:b/>
          <w:bCs/>
          <w:sz w:val="28"/>
          <w:szCs w:val="28"/>
          <w:u w:color="000000"/>
        </w:rPr>
        <w:t>Konsultimi paraprak me Komisionerin</w:t>
      </w:r>
    </w:p>
    <w:p w14:paraId="0516D36E" w14:textId="77777777" w:rsidR="002F0E09" w:rsidRPr="00E272E4" w:rsidRDefault="002F0E09" w:rsidP="00D919E4">
      <w:pPr>
        <w:spacing w:after="0" w:line="240" w:lineRule="auto"/>
        <w:jc w:val="center"/>
        <w:rPr>
          <w:rFonts w:ascii="Times New Roman" w:eastAsia="Times" w:hAnsi="Times New Roman" w:cs="Times New Roman"/>
          <w:b/>
          <w:bCs/>
          <w:sz w:val="28"/>
          <w:szCs w:val="28"/>
          <w:u w:color="000000"/>
        </w:rPr>
      </w:pPr>
    </w:p>
    <w:p w14:paraId="7B640BF3" w14:textId="670E7247" w:rsidR="00B927F4" w:rsidRPr="00E272E4" w:rsidRDefault="00B927F4" w:rsidP="002F0E09">
      <w:pPr>
        <w:spacing w:after="0"/>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1. </w:t>
      </w:r>
      <w:r w:rsidRPr="00E272E4">
        <w:rPr>
          <w:rFonts w:ascii="Times New Roman" w:hAnsi="Times New Roman" w:cs="Times New Roman"/>
          <w:sz w:val="28"/>
          <w:szCs w:val="28"/>
        </w:rPr>
        <w:t xml:space="preserve">Në përputhje me nenin 37, kontrolluesi konsultohet me Komisionerin, kur </w:t>
      </w:r>
      <w:r w:rsidR="001521ED" w:rsidRPr="009E3A69">
        <w:rPr>
          <w:rFonts w:ascii="Times New Roman" w:hAnsi="Times New Roman" w:cs="Times New Roman"/>
          <w:noProof/>
          <w:sz w:val="28"/>
          <w:szCs w:val="28"/>
        </w:rPr>
        <w:t>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w:t>
      </w:r>
      <w:r w:rsidRPr="00E272E4">
        <w:rPr>
          <w:rFonts w:ascii="Times New Roman" w:hAnsi="Times New Roman" w:cs="Times New Roman"/>
          <w:sz w:val="28"/>
          <w:szCs w:val="28"/>
        </w:rPr>
        <w:t>.</w:t>
      </w:r>
      <w:r w:rsidRPr="00E272E4">
        <w:rPr>
          <w:rFonts w:ascii="Times New Roman" w:hAnsi="Times New Roman" w:cs="Times New Roman"/>
          <w:sz w:val="28"/>
          <w:szCs w:val="28"/>
          <w:u w:color="000000"/>
        </w:rPr>
        <w:t xml:space="preserve"> </w:t>
      </w:r>
      <w:r w:rsidR="001521ED" w:rsidRPr="009E3A69">
        <w:rPr>
          <w:rFonts w:ascii="Times New Roman" w:hAnsi="Times New Roman" w:cs="Times New Roman"/>
          <w:noProof/>
          <w:sz w:val="28"/>
          <w:szCs w:val="28"/>
        </w:rPr>
        <w:t xml:space="preserve">Në kërkesën për mendim, kontrolluesi i vendos në dispozicion Komisionerit, raportin e vlerësimit të ndikimit, të gjitha informacionet </w:t>
      </w:r>
      <w:r w:rsidR="001521ED">
        <w:rPr>
          <w:rFonts w:ascii="Times New Roman" w:hAnsi="Times New Roman" w:cs="Times New Roman"/>
          <w:noProof/>
          <w:sz w:val="28"/>
          <w:szCs w:val="28"/>
        </w:rPr>
        <w:t>sipas</w:t>
      </w:r>
      <w:r w:rsidRPr="00E272E4">
        <w:rPr>
          <w:rFonts w:ascii="Times New Roman" w:hAnsi="Times New Roman" w:cs="Times New Roman"/>
          <w:sz w:val="28"/>
          <w:szCs w:val="28"/>
          <w:u w:color="000000"/>
        </w:rPr>
        <w:t xml:space="preserve"> </w:t>
      </w:r>
      <w:r w:rsidR="00C545EF" w:rsidRPr="00E272E4">
        <w:rPr>
          <w:rFonts w:ascii="Times New Roman" w:hAnsi="Times New Roman" w:cs="Times New Roman"/>
          <w:sz w:val="28"/>
          <w:szCs w:val="28"/>
          <w:u w:color="000000"/>
        </w:rPr>
        <w:t>pi</w:t>
      </w:r>
      <w:r w:rsidR="001521ED">
        <w:rPr>
          <w:rFonts w:ascii="Times New Roman" w:hAnsi="Times New Roman" w:cs="Times New Roman"/>
          <w:sz w:val="28"/>
          <w:szCs w:val="28"/>
          <w:u w:color="000000"/>
        </w:rPr>
        <w:t>kës</w:t>
      </w:r>
      <w:r w:rsidR="00C545EF" w:rsidRPr="00E272E4">
        <w:rPr>
          <w:rFonts w:ascii="Times New Roman" w:hAnsi="Times New Roman" w:cs="Times New Roman"/>
          <w:sz w:val="28"/>
          <w:szCs w:val="28"/>
          <w:u w:color="000000"/>
        </w:rPr>
        <w:t xml:space="preserve"> </w:t>
      </w:r>
      <w:r w:rsidR="001521ED">
        <w:rPr>
          <w:rFonts w:ascii="Times New Roman" w:hAnsi="Times New Roman" w:cs="Times New Roman"/>
          <w:sz w:val="28"/>
          <w:szCs w:val="28"/>
          <w:u w:color="000000"/>
        </w:rPr>
        <w:t>4</w:t>
      </w:r>
      <w:r w:rsidR="001521ED" w:rsidRPr="00E272E4">
        <w:rPr>
          <w:rFonts w:ascii="Times New Roman" w:hAnsi="Times New Roman" w:cs="Times New Roman"/>
          <w:sz w:val="28"/>
          <w:szCs w:val="28"/>
          <w:u w:color="000000"/>
        </w:rPr>
        <w:t xml:space="preserve"> </w:t>
      </w:r>
      <w:r w:rsidR="00C545EF" w:rsidRPr="00E272E4">
        <w:rPr>
          <w:rFonts w:ascii="Times New Roman" w:hAnsi="Times New Roman" w:cs="Times New Roman"/>
          <w:sz w:val="28"/>
          <w:szCs w:val="28"/>
          <w:u w:color="000000"/>
        </w:rPr>
        <w:t xml:space="preserve">të nenit </w:t>
      </w:r>
      <w:r w:rsidRPr="00E272E4">
        <w:rPr>
          <w:rFonts w:ascii="Times New Roman" w:hAnsi="Times New Roman" w:cs="Times New Roman"/>
          <w:sz w:val="28"/>
          <w:szCs w:val="28"/>
          <w:u w:color="000000"/>
        </w:rPr>
        <w:t xml:space="preserve">37. Kontrolluesi mund </w:t>
      </w:r>
      <w:r w:rsidR="001521ED">
        <w:rPr>
          <w:rFonts w:ascii="Times New Roman" w:hAnsi="Times New Roman" w:cs="Times New Roman"/>
          <w:sz w:val="28"/>
          <w:szCs w:val="28"/>
          <w:u w:color="000000"/>
        </w:rPr>
        <w:t xml:space="preserve">të autorizojë </w:t>
      </w:r>
      <w:r w:rsidRPr="00E272E4">
        <w:rPr>
          <w:rFonts w:ascii="Times New Roman" w:hAnsi="Times New Roman" w:cs="Times New Roman"/>
          <w:sz w:val="28"/>
          <w:szCs w:val="28"/>
          <w:u w:color="000000"/>
        </w:rPr>
        <w:t>përpunuesi</w:t>
      </w:r>
      <w:r w:rsidR="001521ED">
        <w:rPr>
          <w:rFonts w:ascii="Times New Roman" w:hAnsi="Times New Roman" w:cs="Times New Roman"/>
          <w:sz w:val="28"/>
          <w:szCs w:val="28"/>
          <w:u w:color="000000"/>
        </w:rPr>
        <w:t>n</w:t>
      </w:r>
      <w:r w:rsidRPr="00E272E4">
        <w:rPr>
          <w:rFonts w:ascii="Times New Roman" w:hAnsi="Times New Roman" w:cs="Times New Roman"/>
          <w:sz w:val="28"/>
          <w:szCs w:val="28"/>
          <w:u w:color="000000"/>
        </w:rPr>
        <w:t xml:space="preserve"> </w:t>
      </w:r>
      <w:r w:rsidR="001521ED">
        <w:rPr>
          <w:rFonts w:ascii="Times New Roman" w:hAnsi="Times New Roman" w:cs="Times New Roman"/>
          <w:sz w:val="28"/>
          <w:szCs w:val="28"/>
          <w:u w:color="000000"/>
        </w:rPr>
        <w:t>të kryejë</w:t>
      </w:r>
      <w:r w:rsidRPr="00E272E4">
        <w:rPr>
          <w:rFonts w:ascii="Times New Roman" w:hAnsi="Times New Roman" w:cs="Times New Roman"/>
          <w:sz w:val="28"/>
          <w:szCs w:val="28"/>
          <w:u w:color="000000"/>
        </w:rPr>
        <w:t xml:space="preserve"> konsultimin me Komisionerin.</w:t>
      </w:r>
    </w:p>
    <w:p w14:paraId="482B6FD9" w14:textId="1260DC28"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 xml:space="preserve">2. Komisioneri vepron sipas </w:t>
      </w:r>
      <w:r w:rsidR="00EE07AC" w:rsidRPr="00E272E4">
        <w:rPr>
          <w:rFonts w:ascii="Times New Roman" w:hAnsi="Times New Roman" w:cs="Times New Roman"/>
          <w:sz w:val="28"/>
          <w:szCs w:val="28"/>
          <w:u w:color="000000"/>
        </w:rPr>
        <w:t>p</w:t>
      </w:r>
      <w:r w:rsidR="001521ED">
        <w:rPr>
          <w:rFonts w:ascii="Times New Roman" w:hAnsi="Times New Roman" w:cs="Times New Roman"/>
          <w:sz w:val="28"/>
          <w:szCs w:val="28"/>
          <w:u w:color="000000"/>
        </w:rPr>
        <w:t>ik</w:t>
      </w:r>
      <w:r w:rsidR="00924859">
        <w:rPr>
          <w:rFonts w:ascii="Times New Roman" w:hAnsi="Times New Roman" w:cs="Times New Roman"/>
          <w:sz w:val="28"/>
          <w:szCs w:val="28"/>
          <w:u w:color="000000"/>
        </w:rPr>
        <w:t>ave</w:t>
      </w:r>
      <w:r w:rsidR="00EE07AC" w:rsidRPr="00E272E4">
        <w:rPr>
          <w:rFonts w:ascii="Times New Roman" w:hAnsi="Times New Roman" w:cs="Times New Roman"/>
          <w:sz w:val="28"/>
          <w:szCs w:val="28"/>
          <w:u w:color="000000"/>
        </w:rPr>
        <w:t xml:space="preserve"> 2</w:t>
      </w:r>
      <w:r w:rsidR="00924859">
        <w:rPr>
          <w:rFonts w:ascii="Times New Roman" w:hAnsi="Times New Roman" w:cs="Times New Roman"/>
          <w:sz w:val="28"/>
          <w:szCs w:val="28"/>
          <w:u w:color="000000"/>
        </w:rPr>
        <w:t xml:space="preserve"> dhe</w:t>
      </w:r>
      <w:r w:rsidR="00EE07AC" w:rsidRPr="00E272E4">
        <w:rPr>
          <w:rFonts w:ascii="Times New Roman" w:hAnsi="Times New Roman" w:cs="Times New Roman"/>
          <w:sz w:val="28"/>
          <w:szCs w:val="28"/>
          <w:u w:color="000000"/>
        </w:rPr>
        <w:t xml:space="preserve"> </w:t>
      </w:r>
      <w:r w:rsidR="00924859">
        <w:rPr>
          <w:rFonts w:ascii="Times New Roman" w:hAnsi="Times New Roman" w:cs="Times New Roman"/>
          <w:sz w:val="28"/>
          <w:szCs w:val="28"/>
          <w:u w:color="000000"/>
        </w:rPr>
        <w:t xml:space="preserve">3, </w:t>
      </w:r>
      <w:r w:rsidR="00EE07AC" w:rsidRPr="00E272E4">
        <w:rPr>
          <w:rFonts w:ascii="Times New Roman" w:hAnsi="Times New Roman" w:cs="Times New Roman"/>
          <w:sz w:val="28"/>
          <w:szCs w:val="28"/>
          <w:u w:color="000000"/>
        </w:rPr>
        <w:t xml:space="preserve">të </w:t>
      </w:r>
      <w:r w:rsidR="001521ED">
        <w:rPr>
          <w:rFonts w:ascii="Times New Roman" w:hAnsi="Times New Roman" w:cs="Times New Roman"/>
          <w:sz w:val="28"/>
          <w:szCs w:val="28"/>
          <w:u w:color="000000"/>
        </w:rPr>
        <w:t>n</w:t>
      </w:r>
      <w:r w:rsidRPr="00E272E4">
        <w:rPr>
          <w:rFonts w:ascii="Times New Roman" w:hAnsi="Times New Roman" w:cs="Times New Roman"/>
          <w:sz w:val="28"/>
          <w:szCs w:val="28"/>
          <w:u w:color="000000"/>
        </w:rPr>
        <w:t>enit 37</w:t>
      </w:r>
      <w:r w:rsidR="001521ED">
        <w:rPr>
          <w:rFonts w:ascii="Times New Roman" w:hAnsi="Times New Roman" w:cs="Times New Roman"/>
          <w:sz w:val="28"/>
          <w:szCs w:val="28"/>
          <w:u w:color="000000"/>
        </w:rPr>
        <w:t xml:space="preserve"> të këtij ligji</w:t>
      </w:r>
      <w:r w:rsidRPr="00E272E4">
        <w:rPr>
          <w:rFonts w:ascii="Times New Roman" w:hAnsi="Times New Roman" w:cs="Times New Roman"/>
          <w:sz w:val="28"/>
          <w:szCs w:val="28"/>
          <w:u w:color="000000"/>
        </w:rPr>
        <w:t>.</w:t>
      </w:r>
    </w:p>
    <w:p w14:paraId="456EBA5D" w14:textId="77777777" w:rsidR="00B927F4" w:rsidRPr="00E272E4" w:rsidRDefault="00B927F4" w:rsidP="002F0E09">
      <w:pPr>
        <w:spacing w:after="0" w:line="276" w:lineRule="auto"/>
        <w:ind w:firstLine="720"/>
        <w:rPr>
          <w:rFonts w:ascii="Times New Roman" w:hAnsi="Times New Roman" w:cs="Times New Roman"/>
          <w:sz w:val="28"/>
          <w:szCs w:val="28"/>
          <w:u w:color="000000"/>
        </w:rPr>
      </w:pPr>
      <w:r w:rsidRPr="00E272E4">
        <w:rPr>
          <w:rFonts w:ascii="Times New Roman" w:hAnsi="Times New Roman" w:cs="Times New Roman"/>
          <w:sz w:val="28"/>
          <w:szCs w:val="28"/>
          <w:u w:color="000000"/>
        </w:rPr>
        <w:t xml:space="preserve">3. Kur </w:t>
      </w:r>
      <w:r w:rsidR="00EE07AC" w:rsidRPr="00E272E4">
        <w:rPr>
          <w:rFonts w:ascii="Times New Roman" w:hAnsi="Times New Roman" w:cs="Times New Roman"/>
          <w:sz w:val="28"/>
          <w:szCs w:val="28"/>
          <w:u w:color="000000"/>
        </w:rPr>
        <w:t xml:space="preserve">veprimet </w:t>
      </w:r>
      <w:r w:rsidRPr="00E272E4">
        <w:rPr>
          <w:rFonts w:ascii="Times New Roman" w:hAnsi="Times New Roman" w:cs="Times New Roman"/>
          <w:sz w:val="28"/>
          <w:szCs w:val="28"/>
          <w:u w:color="000000"/>
        </w:rPr>
        <w:t>e përpunimit të të dhënave personale për qëllime</w:t>
      </w:r>
      <w:r w:rsidR="00EE07AC" w:rsidRPr="00E272E4">
        <w:rPr>
          <w:rFonts w:ascii="Times New Roman" w:hAnsi="Times New Roman" w:cs="Times New Roman"/>
          <w:sz w:val="28"/>
          <w:szCs w:val="28"/>
          <w:u w:color="000000"/>
        </w:rPr>
        <w:t>t e përcaktuara</w:t>
      </w:r>
      <w:r w:rsidRPr="00E272E4">
        <w:rPr>
          <w:rFonts w:ascii="Times New Roman" w:hAnsi="Times New Roman" w:cs="Times New Roman"/>
          <w:sz w:val="28"/>
          <w:szCs w:val="28"/>
          <w:u w:color="000000"/>
        </w:rPr>
        <w:t xml:space="preserve"> </w:t>
      </w:r>
      <w:r w:rsidR="00EE07AC" w:rsidRPr="00E272E4">
        <w:rPr>
          <w:rFonts w:ascii="Times New Roman" w:hAnsi="Times New Roman" w:cs="Times New Roman"/>
          <w:sz w:val="28"/>
          <w:szCs w:val="28"/>
          <w:u w:color="000000"/>
        </w:rPr>
        <w:t>n</w:t>
      </w:r>
      <w:r w:rsidRPr="00E272E4">
        <w:rPr>
          <w:rFonts w:ascii="Times New Roman" w:hAnsi="Times New Roman" w:cs="Times New Roman"/>
          <w:sz w:val="28"/>
          <w:szCs w:val="28"/>
          <w:u w:color="000000"/>
        </w:rPr>
        <w:t>ë neni</w:t>
      </w:r>
      <w:r w:rsidR="00EE07AC" w:rsidRPr="00E272E4">
        <w:rPr>
          <w:rFonts w:ascii="Times New Roman" w:hAnsi="Times New Roman" w:cs="Times New Roman"/>
          <w:sz w:val="28"/>
          <w:szCs w:val="28"/>
          <w:u w:color="000000"/>
        </w:rPr>
        <w:t>n</w:t>
      </w:r>
      <w:r w:rsidRPr="00E272E4">
        <w:rPr>
          <w:rFonts w:ascii="Times New Roman" w:hAnsi="Times New Roman" w:cs="Times New Roman"/>
          <w:sz w:val="28"/>
          <w:szCs w:val="28"/>
          <w:u w:color="000000"/>
        </w:rPr>
        <w:t xml:space="preserve"> 48 rregullohen me ligj ose akt nënligjor, </w:t>
      </w:r>
      <w:r w:rsidR="005B4F7F" w:rsidRPr="00E272E4">
        <w:rPr>
          <w:rFonts w:ascii="Times New Roman" w:hAnsi="Times New Roman" w:cs="Times New Roman"/>
          <w:sz w:val="28"/>
          <w:szCs w:val="28"/>
          <w:u w:color="000000"/>
        </w:rPr>
        <w:t>merret mendimi i Komisionerit</w:t>
      </w:r>
      <w:r w:rsidRPr="00E272E4">
        <w:rPr>
          <w:rFonts w:ascii="Times New Roman" w:hAnsi="Times New Roman" w:cs="Times New Roman"/>
          <w:sz w:val="28"/>
          <w:szCs w:val="28"/>
          <w:u w:color="000000"/>
        </w:rPr>
        <w:t xml:space="preserve"> për rreziqet </w:t>
      </w:r>
      <w:r w:rsidR="00D74D63" w:rsidRPr="00E272E4">
        <w:rPr>
          <w:rFonts w:ascii="Times New Roman" w:hAnsi="Times New Roman" w:cs="Times New Roman"/>
          <w:sz w:val="28"/>
          <w:szCs w:val="28"/>
          <w:u w:color="000000"/>
        </w:rPr>
        <w:t>që mund të paraqesë</w:t>
      </w:r>
      <w:r w:rsidR="00EE07AC" w:rsidRPr="00E272E4">
        <w:rPr>
          <w:rFonts w:ascii="Times New Roman" w:hAnsi="Times New Roman" w:cs="Times New Roman"/>
          <w:sz w:val="28"/>
          <w:szCs w:val="28"/>
          <w:u w:color="000000"/>
        </w:rPr>
        <w:t xml:space="preserve"> përpunimi</w:t>
      </w:r>
      <w:r w:rsidRPr="00E272E4">
        <w:rPr>
          <w:rFonts w:ascii="Times New Roman" w:hAnsi="Times New Roman" w:cs="Times New Roman"/>
          <w:sz w:val="28"/>
          <w:szCs w:val="28"/>
          <w:u w:color="000000"/>
        </w:rPr>
        <w:t>.</w:t>
      </w:r>
    </w:p>
    <w:p w14:paraId="43F05628" w14:textId="77777777" w:rsidR="00DF775D" w:rsidRPr="00E272E4" w:rsidRDefault="00B927F4" w:rsidP="002F0E09">
      <w:pPr>
        <w:spacing w:after="0" w:line="276" w:lineRule="auto"/>
        <w:ind w:firstLine="720"/>
        <w:rPr>
          <w:rFonts w:ascii="Times New Roman" w:eastAsia="Times" w:hAnsi="Times New Roman" w:cs="Times New Roman"/>
          <w:sz w:val="28"/>
          <w:szCs w:val="28"/>
          <w:u w:color="000000"/>
        </w:rPr>
      </w:pPr>
      <w:r w:rsidRPr="00E272E4">
        <w:rPr>
          <w:rFonts w:ascii="Times New Roman" w:hAnsi="Times New Roman" w:cs="Times New Roman"/>
          <w:sz w:val="28"/>
          <w:szCs w:val="28"/>
          <w:u w:color="000000"/>
        </w:rPr>
        <w:t xml:space="preserve">4. Komisioneri mund të publikojë </w:t>
      </w:r>
      <w:r w:rsidR="008B4216" w:rsidRPr="00E272E4">
        <w:rPr>
          <w:rFonts w:ascii="Times New Roman" w:hAnsi="Times New Roman" w:cs="Times New Roman"/>
          <w:sz w:val="28"/>
          <w:szCs w:val="28"/>
          <w:u w:color="000000"/>
        </w:rPr>
        <w:t>me</w:t>
      </w:r>
      <w:r w:rsidR="008B4216" w:rsidRPr="00E272E4">
        <w:rPr>
          <w:rFonts w:ascii="Times New Roman" w:hAnsi="Times New Roman" w:cs="Times New Roman"/>
          <w:color w:val="000000" w:themeColor="text1"/>
          <w:sz w:val="28"/>
          <w:szCs w:val="28"/>
          <w:u w:color="000000"/>
        </w:rPr>
        <w:t xml:space="preserve"> </w:t>
      </w:r>
      <w:r w:rsidR="00561CAF" w:rsidRPr="00E272E4">
        <w:rPr>
          <w:rFonts w:ascii="Times New Roman" w:hAnsi="Times New Roman" w:cs="Times New Roman"/>
          <w:color w:val="000000" w:themeColor="text1"/>
          <w:sz w:val="28"/>
          <w:szCs w:val="28"/>
          <w:u w:color="000000"/>
        </w:rPr>
        <w:t>vendim</w:t>
      </w:r>
      <w:r w:rsidR="008B4216" w:rsidRPr="00E272E4">
        <w:rPr>
          <w:rFonts w:ascii="Times New Roman" w:hAnsi="Times New Roman" w:cs="Times New Roman"/>
          <w:color w:val="000000" w:themeColor="text1"/>
          <w:sz w:val="28"/>
          <w:szCs w:val="28"/>
          <w:u w:color="000000"/>
        </w:rPr>
        <w:t xml:space="preserve"> </w:t>
      </w:r>
      <w:r w:rsidR="00EE07AC" w:rsidRPr="00E272E4">
        <w:rPr>
          <w:rFonts w:ascii="Times New Roman" w:hAnsi="Times New Roman" w:cs="Times New Roman"/>
          <w:sz w:val="28"/>
          <w:szCs w:val="28"/>
          <w:u w:color="000000"/>
        </w:rPr>
        <w:t>veprime</w:t>
      </w:r>
      <w:r w:rsidR="00561CAF" w:rsidRPr="00E272E4">
        <w:rPr>
          <w:rFonts w:ascii="Times New Roman" w:hAnsi="Times New Roman" w:cs="Times New Roman"/>
          <w:sz w:val="28"/>
          <w:szCs w:val="28"/>
          <w:u w:color="000000"/>
        </w:rPr>
        <w:t>t e</w:t>
      </w:r>
      <w:r w:rsidRPr="00E272E4">
        <w:rPr>
          <w:rFonts w:ascii="Times New Roman" w:hAnsi="Times New Roman" w:cs="Times New Roman"/>
          <w:sz w:val="28"/>
          <w:szCs w:val="28"/>
          <w:u w:color="000000"/>
        </w:rPr>
        <w:t xml:space="preserve"> përpunimit për qëllimet e nenit 48, </w:t>
      </w:r>
      <w:r w:rsidR="00EE07AC" w:rsidRPr="00E272E4">
        <w:rPr>
          <w:rFonts w:ascii="Times New Roman" w:hAnsi="Times New Roman" w:cs="Times New Roman"/>
          <w:sz w:val="28"/>
          <w:szCs w:val="28"/>
          <w:u w:color="000000"/>
        </w:rPr>
        <w:t xml:space="preserve">për </w:t>
      </w:r>
      <w:r w:rsidRPr="00E272E4">
        <w:rPr>
          <w:rFonts w:ascii="Times New Roman" w:hAnsi="Times New Roman" w:cs="Times New Roman"/>
          <w:sz w:val="28"/>
          <w:szCs w:val="28"/>
          <w:u w:color="000000"/>
        </w:rPr>
        <w:t>të cilat nevoj</w:t>
      </w:r>
      <w:r w:rsidR="00EE07AC" w:rsidRPr="00E272E4">
        <w:rPr>
          <w:rFonts w:ascii="Times New Roman" w:hAnsi="Times New Roman" w:cs="Times New Roman"/>
          <w:sz w:val="28"/>
          <w:szCs w:val="28"/>
          <w:u w:color="000000"/>
        </w:rPr>
        <w:t>itet</w:t>
      </w:r>
      <w:r w:rsidRPr="00E272E4">
        <w:rPr>
          <w:rFonts w:ascii="Times New Roman" w:hAnsi="Times New Roman" w:cs="Times New Roman"/>
          <w:sz w:val="28"/>
          <w:szCs w:val="28"/>
          <w:u w:color="000000"/>
        </w:rPr>
        <w:t xml:space="preserve"> konsultim paraprak.</w:t>
      </w:r>
    </w:p>
    <w:p w14:paraId="7626043C" w14:textId="77777777" w:rsidR="0018063F" w:rsidRPr="00E272E4" w:rsidRDefault="0018063F" w:rsidP="0018063F">
      <w:pPr>
        <w:spacing w:before="160" w:line="276" w:lineRule="auto"/>
        <w:rPr>
          <w:rFonts w:ascii="Times New Roman" w:eastAsia="Times" w:hAnsi="Times New Roman" w:cs="Times New Roman"/>
          <w:sz w:val="28"/>
          <w:szCs w:val="28"/>
          <w:u w:color="000000"/>
        </w:rPr>
      </w:pPr>
    </w:p>
    <w:p w14:paraId="2B7D6B7B" w14:textId="77777777" w:rsidR="00B927F4" w:rsidRPr="00E272E4" w:rsidRDefault="00B927F4" w:rsidP="00D919E4">
      <w:pPr>
        <w:spacing w:after="0" w:line="240" w:lineRule="auto"/>
        <w:jc w:val="center"/>
        <w:rPr>
          <w:rFonts w:ascii="Times New Roman" w:eastAsia="Times New Roman" w:hAnsi="Times New Roman" w:cs="Times New Roman"/>
          <w:sz w:val="28"/>
          <w:szCs w:val="28"/>
          <w:u w:color="000000"/>
        </w:rPr>
      </w:pPr>
      <w:r w:rsidRPr="00E272E4">
        <w:rPr>
          <w:rFonts w:ascii="Times New Roman" w:hAnsi="Times New Roman" w:cs="Times New Roman"/>
          <w:sz w:val="28"/>
          <w:szCs w:val="28"/>
          <w:u w:color="000000"/>
        </w:rPr>
        <w:t>Seksioni 4</w:t>
      </w:r>
    </w:p>
    <w:p w14:paraId="059126ED" w14:textId="77777777" w:rsidR="00B927F4" w:rsidRPr="00E272E4" w:rsidRDefault="00B927F4" w:rsidP="00D919E4">
      <w:pPr>
        <w:spacing w:after="0" w:line="240" w:lineRule="auto"/>
        <w:jc w:val="center"/>
        <w:rPr>
          <w:rFonts w:ascii="Times New Roman" w:hAnsi="Times New Roman" w:cs="Times New Roman"/>
          <w:b/>
          <w:sz w:val="28"/>
          <w:szCs w:val="28"/>
          <w:u w:color="000000"/>
        </w:rPr>
      </w:pPr>
      <w:r w:rsidRPr="00E272E4">
        <w:rPr>
          <w:rFonts w:ascii="Times New Roman" w:hAnsi="Times New Roman" w:cs="Times New Roman"/>
          <w:b/>
          <w:sz w:val="28"/>
          <w:szCs w:val="28"/>
          <w:u w:color="000000"/>
        </w:rPr>
        <w:t xml:space="preserve">Instrumente të veçanta që ndihmojnë </w:t>
      </w:r>
      <w:r w:rsidR="00203FF0" w:rsidRPr="00E272E4">
        <w:rPr>
          <w:rFonts w:ascii="Times New Roman" w:hAnsi="Times New Roman" w:cs="Times New Roman"/>
          <w:b/>
          <w:sz w:val="28"/>
          <w:szCs w:val="28"/>
          <w:u w:color="000000"/>
        </w:rPr>
        <w:t>përputhshmërinë</w:t>
      </w:r>
    </w:p>
    <w:p w14:paraId="2C8F1263" w14:textId="77777777" w:rsidR="00C929AB" w:rsidRPr="00E272E4" w:rsidRDefault="00C929AB" w:rsidP="00D919E4">
      <w:pPr>
        <w:spacing w:after="0" w:line="240" w:lineRule="auto"/>
        <w:jc w:val="center"/>
        <w:rPr>
          <w:rFonts w:ascii="Times New Roman" w:hAnsi="Times New Roman" w:cs="Times New Roman"/>
          <w:iCs/>
          <w:sz w:val="28"/>
          <w:szCs w:val="28"/>
          <w:u w:color="000000"/>
        </w:rPr>
      </w:pPr>
    </w:p>
    <w:p w14:paraId="07C133F7" w14:textId="28EA98D7" w:rsidR="00B927F4" w:rsidRPr="00E272E4" w:rsidRDefault="00B927F4" w:rsidP="00D919E4">
      <w:pPr>
        <w:spacing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7</w:t>
      </w:r>
      <w:r w:rsidR="0008252C">
        <w:rPr>
          <w:rFonts w:ascii="Times New Roman" w:hAnsi="Times New Roman" w:cs="Times New Roman"/>
          <w:iCs/>
          <w:sz w:val="28"/>
          <w:szCs w:val="28"/>
          <w:u w:color="000000"/>
        </w:rPr>
        <w:t>4</w:t>
      </w:r>
      <w:r w:rsidRPr="00E272E4">
        <w:rPr>
          <w:rFonts w:ascii="Times New Roman" w:hAnsi="Times New Roman" w:cs="Times New Roman"/>
          <w:iCs/>
          <w:sz w:val="28"/>
          <w:szCs w:val="28"/>
          <w:u w:color="000000"/>
        </w:rPr>
        <w:t xml:space="preserve">  </w:t>
      </w:r>
    </w:p>
    <w:p w14:paraId="19F32F99" w14:textId="77777777" w:rsidR="00B927F4" w:rsidRPr="00E272E4" w:rsidRDefault="008F1C00" w:rsidP="00D919E4">
      <w:pPr>
        <w:spacing w:after="0" w:line="240" w:lineRule="auto"/>
        <w:jc w:val="center"/>
        <w:rPr>
          <w:rFonts w:ascii="Times New Roman" w:eastAsia="Times" w:hAnsi="Times New Roman" w:cs="Times New Roman"/>
          <w:b/>
          <w:bCs/>
          <w:sz w:val="28"/>
          <w:szCs w:val="28"/>
          <w:u w:color="000000"/>
        </w:rPr>
      </w:pPr>
      <w:r w:rsidRPr="00E272E4">
        <w:rPr>
          <w:rFonts w:ascii="Times New Roman" w:hAnsi="Times New Roman" w:cs="Times New Roman"/>
          <w:b/>
          <w:bCs/>
          <w:sz w:val="28"/>
          <w:szCs w:val="28"/>
          <w:u w:color="000000"/>
        </w:rPr>
        <w:t>N</w:t>
      </w:r>
      <w:r w:rsidR="00941A3F" w:rsidRPr="00E272E4">
        <w:rPr>
          <w:rFonts w:ascii="Times New Roman" w:hAnsi="Times New Roman" w:cs="Times New Roman"/>
          <w:b/>
          <w:bCs/>
          <w:sz w:val="28"/>
          <w:szCs w:val="28"/>
          <w:u w:color="000000"/>
        </w:rPr>
        <w:t>ëpunësi</w:t>
      </w:r>
      <w:r w:rsidR="00B927F4" w:rsidRPr="00E272E4">
        <w:rPr>
          <w:rFonts w:ascii="Times New Roman" w:hAnsi="Times New Roman" w:cs="Times New Roman"/>
          <w:b/>
          <w:bCs/>
          <w:sz w:val="28"/>
          <w:szCs w:val="28"/>
          <w:u w:color="000000"/>
        </w:rPr>
        <w:t xml:space="preserve"> i mbrojtjes së të dhënave</w:t>
      </w:r>
    </w:p>
    <w:p w14:paraId="2175C225" w14:textId="4AF62D52" w:rsidR="00B927F4" w:rsidRPr="00E272E4" w:rsidRDefault="00B927F4" w:rsidP="00C929AB">
      <w:pPr>
        <w:spacing w:before="160" w:line="276" w:lineRule="auto"/>
        <w:rPr>
          <w:rFonts w:ascii="Times New Roman" w:eastAsia="Times" w:hAnsi="Times New Roman" w:cs="Times New Roman"/>
          <w:iCs/>
          <w:sz w:val="28"/>
          <w:szCs w:val="28"/>
          <w:u w:color="000000"/>
        </w:rPr>
      </w:pPr>
      <w:r w:rsidRPr="00E272E4">
        <w:rPr>
          <w:rFonts w:ascii="Times New Roman" w:hAnsi="Times New Roman" w:cs="Times New Roman"/>
          <w:sz w:val="28"/>
          <w:szCs w:val="28"/>
        </w:rPr>
        <w:t xml:space="preserve">Autoritetet kompetente, me përjashtim të gjykatave </w:t>
      </w:r>
      <w:r w:rsidR="00941A3F" w:rsidRPr="00E272E4">
        <w:rPr>
          <w:rFonts w:ascii="Times New Roman" w:hAnsi="Times New Roman" w:cs="Times New Roman"/>
          <w:sz w:val="28"/>
          <w:szCs w:val="28"/>
        </w:rPr>
        <w:t>kur veprojnë në kuadër të veprimtarisë së</w:t>
      </w:r>
      <w:r w:rsidRPr="00E272E4">
        <w:rPr>
          <w:rFonts w:ascii="Times New Roman" w:hAnsi="Times New Roman" w:cs="Times New Roman"/>
          <w:sz w:val="28"/>
          <w:szCs w:val="28"/>
        </w:rPr>
        <w:t xml:space="preserve"> tyre gjyqësor</w:t>
      </w:r>
      <w:r w:rsidR="00941A3F" w:rsidRPr="00E272E4">
        <w:rPr>
          <w:rFonts w:ascii="Times New Roman" w:hAnsi="Times New Roman" w:cs="Times New Roman"/>
          <w:sz w:val="28"/>
          <w:szCs w:val="28"/>
        </w:rPr>
        <w:t>e</w:t>
      </w:r>
      <w:r w:rsidRPr="00E272E4">
        <w:rPr>
          <w:rFonts w:ascii="Times New Roman" w:hAnsi="Times New Roman" w:cs="Times New Roman"/>
          <w:sz w:val="28"/>
          <w:szCs w:val="28"/>
        </w:rPr>
        <w:t>,</w:t>
      </w:r>
      <w:r w:rsidRPr="00E272E4">
        <w:rPr>
          <w:rFonts w:ascii="Times New Roman" w:hAnsi="Times New Roman" w:cs="Times New Roman"/>
          <w:sz w:val="28"/>
          <w:szCs w:val="28"/>
          <w:u w:color="000000"/>
        </w:rPr>
        <w:t xml:space="preserve"> </w:t>
      </w:r>
      <w:r w:rsidRPr="00E272E4">
        <w:rPr>
          <w:rFonts w:ascii="Times New Roman" w:hAnsi="Times New Roman" w:cs="Times New Roman"/>
          <w:sz w:val="28"/>
          <w:szCs w:val="28"/>
        </w:rPr>
        <w:t xml:space="preserve">caktojnë një </w:t>
      </w:r>
      <w:r w:rsidR="00941A3F" w:rsidRPr="00E272E4">
        <w:rPr>
          <w:rFonts w:ascii="Times New Roman" w:hAnsi="Times New Roman" w:cs="Times New Roman"/>
          <w:sz w:val="28"/>
          <w:szCs w:val="28"/>
        </w:rPr>
        <w:t>nëpunës</w:t>
      </w:r>
      <w:r w:rsidRPr="00E272E4">
        <w:rPr>
          <w:rFonts w:ascii="Times New Roman" w:hAnsi="Times New Roman" w:cs="Times New Roman"/>
          <w:sz w:val="28"/>
          <w:szCs w:val="28"/>
        </w:rPr>
        <w:t xml:space="preserve"> për mbrojtjen e të dhënave në përputhje me nenet 42 dhe 43 të këtij </w:t>
      </w:r>
      <w:r w:rsidR="00924859">
        <w:rPr>
          <w:rFonts w:ascii="Times New Roman" w:hAnsi="Times New Roman" w:cs="Times New Roman"/>
          <w:sz w:val="28"/>
          <w:szCs w:val="28"/>
        </w:rPr>
        <w:t>l</w:t>
      </w:r>
      <w:r w:rsidRPr="00E272E4">
        <w:rPr>
          <w:rFonts w:ascii="Times New Roman" w:hAnsi="Times New Roman" w:cs="Times New Roman"/>
          <w:sz w:val="28"/>
          <w:szCs w:val="28"/>
        </w:rPr>
        <w:t>igji.</w:t>
      </w:r>
    </w:p>
    <w:p w14:paraId="3DA5DCCF" w14:textId="61358BFD" w:rsidR="00B927F4" w:rsidRPr="00E272E4" w:rsidRDefault="00B927F4" w:rsidP="00D919E4">
      <w:pPr>
        <w:spacing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7</w:t>
      </w:r>
      <w:r w:rsidR="0008252C">
        <w:rPr>
          <w:rFonts w:ascii="Times New Roman" w:hAnsi="Times New Roman" w:cs="Times New Roman"/>
          <w:iCs/>
          <w:sz w:val="28"/>
          <w:szCs w:val="28"/>
          <w:u w:color="000000"/>
        </w:rPr>
        <w:t>5</w:t>
      </w:r>
      <w:r w:rsidRPr="00E272E4">
        <w:rPr>
          <w:rFonts w:ascii="Times New Roman" w:hAnsi="Times New Roman" w:cs="Times New Roman"/>
          <w:iCs/>
          <w:sz w:val="28"/>
          <w:szCs w:val="28"/>
          <w:u w:color="000000"/>
        </w:rPr>
        <w:t xml:space="preserve">  </w:t>
      </w:r>
    </w:p>
    <w:p w14:paraId="1F14C319" w14:textId="77777777" w:rsidR="00B927F4" w:rsidRPr="00E272E4" w:rsidRDefault="00B927F4" w:rsidP="00D919E4">
      <w:pPr>
        <w:spacing w:after="0" w:line="240" w:lineRule="auto"/>
        <w:jc w:val="center"/>
        <w:rPr>
          <w:rFonts w:ascii="Times New Roman" w:eastAsia="Times" w:hAnsi="Times New Roman" w:cs="Times New Roman"/>
          <w:b/>
          <w:bCs/>
          <w:sz w:val="28"/>
          <w:szCs w:val="28"/>
          <w:u w:color="000000"/>
        </w:rPr>
      </w:pPr>
      <w:r w:rsidRPr="00E272E4">
        <w:rPr>
          <w:rFonts w:ascii="Times New Roman" w:hAnsi="Times New Roman" w:cs="Times New Roman"/>
          <w:b/>
          <w:bCs/>
          <w:sz w:val="28"/>
          <w:szCs w:val="28"/>
          <w:u w:color="000000"/>
        </w:rPr>
        <w:t>Mekanizmat konfidencialë të raportimit</w:t>
      </w:r>
    </w:p>
    <w:p w14:paraId="7A8D5E03" w14:textId="6E65AC4F" w:rsidR="00B927F4" w:rsidRPr="00E272E4" w:rsidRDefault="00B927F4" w:rsidP="00C929AB">
      <w:pPr>
        <w:spacing w:before="160" w:line="276" w:lineRule="auto"/>
        <w:rPr>
          <w:rFonts w:ascii="Times New Roman" w:eastAsia="Times" w:hAnsi="Times New Roman" w:cs="Times New Roman"/>
          <w:sz w:val="28"/>
          <w:szCs w:val="28"/>
          <w:u w:color="000000"/>
        </w:rPr>
      </w:pPr>
      <w:r w:rsidRPr="00E272E4">
        <w:rPr>
          <w:rFonts w:ascii="Times New Roman" w:hAnsi="Times New Roman" w:cs="Times New Roman"/>
          <w:sz w:val="28"/>
          <w:szCs w:val="28"/>
        </w:rPr>
        <w:t xml:space="preserve">Autoritetet kompetente </w:t>
      </w:r>
      <w:r w:rsidR="00543D39" w:rsidRPr="00E272E4">
        <w:rPr>
          <w:rFonts w:ascii="Times New Roman" w:hAnsi="Times New Roman" w:cs="Times New Roman"/>
          <w:sz w:val="28"/>
          <w:szCs w:val="28"/>
        </w:rPr>
        <w:t xml:space="preserve">krijojnë </w:t>
      </w:r>
      <w:r w:rsidRPr="00E272E4">
        <w:rPr>
          <w:rFonts w:ascii="Times New Roman" w:hAnsi="Times New Roman" w:cs="Times New Roman"/>
          <w:sz w:val="28"/>
          <w:szCs w:val="28"/>
        </w:rPr>
        <w:t xml:space="preserve">mekanizma efektivë për të </w:t>
      </w:r>
      <w:r w:rsidR="00543D39" w:rsidRPr="00E272E4">
        <w:rPr>
          <w:rFonts w:ascii="Times New Roman" w:hAnsi="Times New Roman" w:cs="Times New Roman"/>
          <w:sz w:val="28"/>
          <w:szCs w:val="28"/>
        </w:rPr>
        <w:t xml:space="preserve">promovuar </w:t>
      </w:r>
      <w:r w:rsidRPr="00E272E4">
        <w:rPr>
          <w:rFonts w:ascii="Times New Roman" w:hAnsi="Times New Roman" w:cs="Times New Roman"/>
          <w:sz w:val="28"/>
          <w:szCs w:val="28"/>
        </w:rPr>
        <w:t xml:space="preserve">raportimin konfidencial të shkeljeve të dispozitave </w:t>
      </w:r>
      <w:r w:rsidR="00543D39" w:rsidRPr="00E272E4">
        <w:rPr>
          <w:rFonts w:ascii="Times New Roman" w:hAnsi="Times New Roman" w:cs="Times New Roman"/>
          <w:sz w:val="28"/>
          <w:szCs w:val="28"/>
        </w:rPr>
        <w:t>t</w:t>
      </w:r>
      <w:r w:rsidRPr="00E272E4">
        <w:rPr>
          <w:rFonts w:ascii="Times New Roman" w:hAnsi="Times New Roman" w:cs="Times New Roman"/>
          <w:sz w:val="28"/>
          <w:szCs w:val="28"/>
        </w:rPr>
        <w:t xml:space="preserve">ë </w:t>
      </w:r>
      <w:r w:rsidR="00924859">
        <w:rPr>
          <w:rFonts w:ascii="Times New Roman" w:hAnsi="Times New Roman" w:cs="Times New Roman"/>
          <w:sz w:val="28"/>
          <w:szCs w:val="28"/>
        </w:rPr>
        <w:t>kësaj Pjese</w:t>
      </w:r>
      <w:r w:rsidRPr="00E272E4">
        <w:rPr>
          <w:rFonts w:ascii="Times New Roman" w:hAnsi="Times New Roman" w:cs="Times New Roman"/>
          <w:sz w:val="28"/>
          <w:szCs w:val="28"/>
        </w:rPr>
        <w:t>.</w:t>
      </w:r>
    </w:p>
    <w:p w14:paraId="1C5C8151" w14:textId="77777777" w:rsidR="00C929AB" w:rsidRPr="00E272E4" w:rsidRDefault="00C929AB" w:rsidP="00B927F4">
      <w:pPr>
        <w:spacing w:before="160"/>
        <w:rPr>
          <w:rFonts w:ascii="Times New Roman" w:eastAsia="Times" w:hAnsi="Times New Roman" w:cs="Times New Roman"/>
          <w:iCs/>
          <w:sz w:val="28"/>
          <w:szCs w:val="28"/>
          <w:u w:color="000000"/>
        </w:rPr>
      </w:pPr>
    </w:p>
    <w:p w14:paraId="23D9CD61" w14:textId="77777777" w:rsidR="0006005D" w:rsidRPr="00E272E4" w:rsidRDefault="0006005D" w:rsidP="0006005D">
      <w:pPr>
        <w:pStyle w:val="Default"/>
        <w:jc w:val="center"/>
        <w:rPr>
          <w:b/>
          <w:bCs/>
          <w:sz w:val="28"/>
          <w:szCs w:val="28"/>
        </w:rPr>
      </w:pPr>
      <w:r w:rsidRPr="00E272E4">
        <w:rPr>
          <w:b/>
          <w:bCs/>
          <w:sz w:val="28"/>
          <w:szCs w:val="28"/>
        </w:rPr>
        <w:t>PJESA IV</w:t>
      </w:r>
    </w:p>
    <w:p w14:paraId="75A8CA9E" w14:textId="77777777" w:rsidR="00C929AB" w:rsidRPr="00E272E4" w:rsidRDefault="00C929AB" w:rsidP="0006005D">
      <w:pPr>
        <w:pStyle w:val="Default"/>
        <w:jc w:val="center"/>
        <w:rPr>
          <w:sz w:val="28"/>
          <w:szCs w:val="28"/>
        </w:rPr>
      </w:pPr>
    </w:p>
    <w:p w14:paraId="6771FB11" w14:textId="77777777" w:rsidR="0006005D" w:rsidRPr="00E272E4" w:rsidRDefault="0006005D" w:rsidP="0006005D">
      <w:pPr>
        <w:pStyle w:val="Default"/>
        <w:jc w:val="center"/>
        <w:rPr>
          <w:sz w:val="28"/>
          <w:szCs w:val="28"/>
        </w:rPr>
      </w:pPr>
      <w:r w:rsidRPr="00E272E4">
        <w:rPr>
          <w:sz w:val="28"/>
          <w:szCs w:val="28"/>
        </w:rPr>
        <w:t>KOMISIONERI PËR TË DREJTËN E INFORMIMIT DHE</w:t>
      </w:r>
    </w:p>
    <w:p w14:paraId="1AB9BC21" w14:textId="77777777" w:rsidR="0006005D" w:rsidRPr="00E272E4" w:rsidRDefault="0006005D" w:rsidP="0006005D">
      <w:pPr>
        <w:pStyle w:val="Default"/>
        <w:jc w:val="center"/>
        <w:rPr>
          <w:sz w:val="28"/>
          <w:szCs w:val="28"/>
        </w:rPr>
      </w:pPr>
      <w:r w:rsidRPr="00E272E4">
        <w:rPr>
          <w:sz w:val="28"/>
          <w:szCs w:val="28"/>
        </w:rPr>
        <w:t>MBROJTJEN E TË DHËNAVE PERSONALE</w:t>
      </w:r>
    </w:p>
    <w:p w14:paraId="6273089D" w14:textId="77777777" w:rsidR="0006005D" w:rsidRPr="00E272E4" w:rsidRDefault="0006005D" w:rsidP="0006005D">
      <w:pPr>
        <w:pStyle w:val="Default"/>
        <w:jc w:val="center"/>
        <w:rPr>
          <w:sz w:val="28"/>
          <w:szCs w:val="28"/>
        </w:rPr>
      </w:pPr>
    </w:p>
    <w:p w14:paraId="721E6BF0" w14:textId="77777777" w:rsidR="0006005D" w:rsidRPr="00E272E4" w:rsidRDefault="0006005D" w:rsidP="0006005D">
      <w:pPr>
        <w:spacing w:after="0"/>
        <w:jc w:val="center"/>
        <w:rPr>
          <w:rFonts w:ascii="Times New Roman" w:hAnsi="Times New Roman" w:cs="Times New Roman"/>
          <w:iCs/>
          <w:sz w:val="28"/>
          <w:szCs w:val="28"/>
        </w:rPr>
      </w:pPr>
      <w:r w:rsidRPr="00E272E4">
        <w:rPr>
          <w:rFonts w:ascii="Times New Roman" w:hAnsi="Times New Roman" w:cs="Times New Roman"/>
          <w:iCs/>
          <w:sz w:val="28"/>
          <w:szCs w:val="28"/>
        </w:rPr>
        <w:t xml:space="preserve">Seksioni I </w:t>
      </w:r>
    </w:p>
    <w:p w14:paraId="2342B9BB" w14:textId="3C12873C" w:rsidR="00492B04" w:rsidRDefault="0006005D" w:rsidP="002F0E09">
      <w:pPr>
        <w:spacing w:after="0"/>
        <w:jc w:val="center"/>
        <w:rPr>
          <w:rFonts w:ascii="Times New Roman" w:hAnsi="Times New Roman" w:cs="Times New Roman"/>
          <w:b/>
          <w:iCs/>
          <w:sz w:val="28"/>
          <w:szCs w:val="28"/>
        </w:rPr>
      </w:pPr>
      <w:r w:rsidRPr="00E272E4">
        <w:rPr>
          <w:rFonts w:ascii="Times New Roman" w:hAnsi="Times New Roman" w:cs="Times New Roman"/>
          <w:b/>
          <w:iCs/>
          <w:sz w:val="28"/>
          <w:szCs w:val="28"/>
        </w:rPr>
        <w:t>Statusi i pavarur</w:t>
      </w:r>
    </w:p>
    <w:p w14:paraId="2DDADC1E" w14:textId="77777777" w:rsidR="002F0E09" w:rsidRPr="00E272E4" w:rsidRDefault="002F0E09" w:rsidP="002F0E09">
      <w:pPr>
        <w:spacing w:after="0"/>
        <w:jc w:val="center"/>
        <w:rPr>
          <w:rFonts w:ascii="Times New Roman" w:hAnsi="Times New Roman" w:cs="Times New Roman"/>
          <w:b/>
          <w:iCs/>
          <w:sz w:val="28"/>
          <w:szCs w:val="28"/>
        </w:rPr>
      </w:pPr>
    </w:p>
    <w:p w14:paraId="51DC069C" w14:textId="4D904BC8" w:rsidR="00CF3BA4" w:rsidRPr="00E272E4" w:rsidRDefault="00CF3BA4" w:rsidP="002F0E09">
      <w:pPr>
        <w:spacing w:after="0" w:line="240" w:lineRule="auto"/>
        <w:jc w:val="center"/>
        <w:rPr>
          <w:rFonts w:ascii="Times New Roman" w:eastAsia="Times New Roman" w:hAnsi="Times New Roman" w:cs="Times New Roman"/>
          <w:sz w:val="28"/>
          <w:szCs w:val="28"/>
        </w:rPr>
      </w:pPr>
      <w:r w:rsidRPr="00E272E4">
        <w:rPr>
          <w:rFonts w:ascii="Times New Roman" w:hAnsi="Times New Roman" w:cs="Times New Roman"/>
          <w:sz w:val="28"/>
          <w:szCs w:val="28"/>
        </w:rPr>
        <w:t>Neni 7</w:t>
      </w:r>
      <w:r w:rsidR="0008252C">
        <w:rPr>
          <w:rFonts w:ascii="Times New Roman" w:hAnsi="Times New Roman" w:cs="Times New Roman"/>
          <w:sz w:val="28"/>
          <w:szCs w:val="28"/>
        </w:rPr>
        <w:t>6</w:t>
      </w:r>
      <w:r w:rsidRPr="00E272E4">
        <w:rPr>
          <w:rFonts w:ascii="Times New Roman" w:hAnsi="Times New Roman" w:cs="Times New Roman"/>
          <w:sz w:val="28"/>
          <w:szCs w:val="28"/>
        </w:rPr>
        <w:t xml:space="preserve"> </w:t>
      </w:r>
    </w:p>
    <w:p w14:paraId="00F67A0C" w14:textId="4582AF3B" w:rsidR="00CF3BA4" w:rsidRDefault="00CF3BA4" w:rsidP="002F0E09">
      <w:pPr>
        <w:spacing w:after="0" w:line="240" w:lineRule="auto"/>
        <w:jc w:val="center"/>
        <w:rPr>
          <w:rFonts w:ascii="Times New Roman" w:hAnsi="Times New Roman" w:cs="Times New Roman"/>
          <w:b/>
          <w:sz w:val="28"/>
          <w:szCs w:val="28"/>
        </w:rPr>
      </w:pPr>
      <w:r w:rsidRPr="00E272E4">
        <w:rPr>
          <w:rFonts w:ascii="Times New Roman" w:hAnsi="Times New Roman" w:cs="Times New Roman"/>
          <w:b/>
          <w:sz w:val="28"/>
          <w:szCs w:val="28"/>
        </w:rPr>
        <w:t>Komisioneri</w:t>
      </w:r>
    </w:p>
    <w:p w14:paraId="418940FA" w14:textId="77777777" w:rsidR="002F0E09" w:rsidRPr="00E272E4" w:rsidRDefault="002F0E09" w:rsidP="002F0E09">
      <w:pPr>
        <w:spacing w:after="0" w:line="240" w:lineRule="auto"/>
        <w:jc w:val="center"/>
        <w:rPr>
          <w:rFonts w:ascii="Times New Roman" w:hAnsi="Times New Roman" w:cs="Times New Roman"/>
          <w:b/>
          <w:spacing w:val="-1"/>
          <w:sz w:val="28"/>
          <w:szCs w:val="28"/>
        </w:rPr>
      </w:pPr>
    </w:p>
    <w:p w14:paraId="578F1D25" w14:textId="3E059F8F" w:rsidR="009A02A7" w:rsidRPr="00E272E4" w:rsidRDefault="0042584A" w:rsidP="002F0E09">
      <w:pPr>
        <w:pStyle w:val="BodyText"/>
        <w:spacing w:line="276" w:lineRule="auto"/>
        <w:ind w:left="0" w:firstLine="720"/>
        <w:rPr>
          <w:rFonts w:cs="Times New Roman"/>
          <w:sz w:val="28"/>
          <w:szCs w:val="28"/>
        </w:rPr>
      </w:pPr>
      <w:r w:rsidRPr="00E272E4">
        <w:rPr>
          <w:rFonts w:cs="Times New Roman"/>
          <w:sz w:val="28"/>
          <w:szCs w:val="28"/>
        </w:rPr>
        <w:t xml:space="preserve">1. </w:t>
      </w:r>
      <w:r w:rsidR="009A02A7" w:rsidRPr="009E3A69">
        <w:rPr>
          <w:rFonts w:cs="Times New Roman"/>
          <w:noProof/>
          <w:sz w:val="28"/>
          <w:szCs w:val="28"/>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w:t>
      </w:r>
      <w:r w:rsidR="009A02A7">
        <w:rPr>
          <w:rFonts w:cs="Times New Roman"/>
          <w:noProof/>
          <w:sz w:val="28"/>
          <w:szCs w:val="28"/>
        </w:rPr>
        <w:t>rpunimin e të dhënave personale</w:t>
      </w:r>
      <w:r w:rsidRPr="00E272E4">
        <w:rPr>
          <w:rFonts w:cs="Times New Roman"/>
          <w:sz w:val="28"/>
          <w:szCs w:val="28"/>
        </w:rPr>
        <w:t>.</w:t>
      </w:r>
    </w:p>
    <w:p w14:paraId="382A6F1B" w14:textId="34B28E98" w:rsidR="0089232E" w:rsidRPr="00E272E4" w:rsidRDefault="0042584A" w:rsidP="002F0E09">
      <w:pPr>
        <w:pStyle w:val="BodyText"/>
        <w:spacing w:line="276" w:lineRule="auto"/>
        <w:ind w:left="0" w:firstLine="720"/>
        <w:rPr>
          <w:rFonts w:cs="Times New Roman"/>
          <w:b/>
          <w:color w:val="000000" w:themeColor="text1"/>
          <w:spacing w:val="22"/>
          <w:sz w:val="28"/>
          <w:szCs w:val="28"/>
        </w:rPr>
      </w:pPr>
      <w:r w:rsidRPr="00E272E4">
        <w:rPr>
          <w:rFonts w:cs="Times New Roman"/>
          <w:sz w:val="28"/>
          <w:szCs w:val="28"/>
        </w:rPr>
        <w:t xml:space="preserve">2. </w:t>
      </w:r>
      <w:r w:rsidR="009A02A7" w:rsidRPr="009A02A7">
        <w:rPr>
          <w:rFonts w:cs="Times New Roman"/>
          <w:color w:val="000000" w:themeColor="text1"/>
          <w:sz w:val="28"/>
          <w:szCs w:val="28"/>
        </w:rPr>
        <w:t xml:space="preserve">Paga e Komisioneri </w:t>
      </w:r>
      <w:r w:rsidR="0052748D">
        <w:rPr>
          <w:rFonts w:cs="Times New Roman"/>
          <w:color w:val="000000" w:themeColor="text1"/>
          <w:sz w:val="28"/>
          <w:szCs w:val="28"/>
        </w:rPr>
        <w:t>përcaktohet</w:t>
      </w:r>
      <w:r w:rsidR="009A02A7" w:rsidRPr="009A02A7">
        <w:rPr>
          <w:rFonts w:cs="Times New Roman"/>
          <w:color w:val="000000" w:themeColor="text1"/>
          <w:sz w:val="28"/>
          <w:szCs w:val="28"/>
        </w:rPr>
        <w:t xml:space="preserve"> nga Kuvendi.</w:t>
      </w:r>
    </w:p>
    <w:p w14:paraId="4EF520AC" w14:textId="77777777" w:rsidR="0089232E" w:rsidRPr="00E272E4" w:rsidRDefault="0089232E" w:rsidP="00C929AB">
      <w:pPr>
        <w:pStyle w:val="BodyText"/>
        <w:spacing w:before="120" w:line="276" w:lineRule="auto"/>
        <w:ind w:left="0" w:hanging="32"/>
        <w:rPr>
          <w:rFonts w:cs="Times New Roman"/>
          <w:b/>
          <w:spacing w:val="22"/>
          <w:sz w:val="28"/>
          <w:szCs w:val="28"/>
        </w:rPr>
      </w:pPr>
    </w:p>
    <w:p w14:paraId="2CF3335D" w14:textId="411525D3" w:rsidR="00CF3BA4" w:rsidRPr="00E272E4" w:rsidRDefault="00CF3BA4" w:rsidP="002F0E09">
      <w:pPr>
        <w:pStyle w:val="BodyText"/>
        <w:tabs>
          <w:tab w:val="left" w:pos="459"/>
        </w:tabs>
        <w:ind w:left="0"/>
        <w:jc w:val="center"/>
        <w:rPr>
          <w:rFonts w:cs="Times New Roman"/>
          <w:b/>
          <w:spacing w:val="22"/>
          <w:sz w:val="28"/>
          <w:szCs w:val="28"/>
        </w:rPr>
      </w:pPr>
      <w:r w:rsidRPr="00E272E4">
        <w:rPr>
          <w:rFonts w:cs="Times New Roman"/>
          <w:sz w:val="28"/>
          <w:szCs w:val="28"/>
        </w:rPr>
        <w:t>Neni 7</w:t>
      </w:r>
      <w:r w:rsidR="0008252C">
        <w:rPr>
          <w:rFonts w:cs="Times New Roman"/>
          <w:sz w:val="28"/>
          <w:szCs w:val="28"/>
        </w:rPr>
        <w:t>7</w:t>
      </w:r>
    </w:p>
    <w:p w14:paraId="1DE68421" w14:textId="77777777" w:rsidR="002F0E09" w:rsidRDefault="00CF3BA4" w:rsidP="002F0E09">
      <w:pPr>
        <w:pStyle w:val="Heading1"/>
        <w:ind w:left="0"/>
        <w:jc w:val="center"/>
        <w:rPr>
          <w:rFonts w:cs="Times New Roman"/>
          <w:sz w:val="28"/>
          <w:szCs w:val="28"/>
        </w:rPr>
      </w:pPr>
      <w:r w:rsidRPr="00E272E4">
        <w:rPr>
          <w:rFonts w:cs="Times New Roman"/>
          <w:sz w:val="28"/>
          <w:szCs w:val="28"/>
        </w:rPr>
        <w:t xml:space="preserve">Pavarësia dhe </w:t>
      </w:r>
      <w:r w:rsidR="008A30ED" w:rsidRPr="00E272E4">
        <w:rPr>
          <w:rFonts w:cs="Times New Roman"/>
          <w:sz w:val="28"/>
          <w:szCs w:val="28"/>
        </w:rPr>
        <w:t xml:space="preserve">papajtueshmëria </w:t>
      </w:r>
      <w:r w:rsidRPr="00E272E4">
        <w:rPr>
          <w:rFonts w:cs="Times New Roman"/>
          <w:sz w:val="28"/>
          <w:szCs w:val="28"/>
        </w:rPr>
        <w:t>e funksioneve</w:t>
      </w:r>
    </w:p>
    <w:p w14:paraId="09063834" w14:textId="0DE4CF04" w:rsidR="00CF3BA4" w:rsidRPr="00E272E4" w:rsidRDefault="00CF3BA4" w:rsidP="002F0E09">
      <w:pPr>
        <w:pStyle w:val="Heading1"/>
        <w:ind w:left="0"/>
        <w:jc w:val="center"/>
        <w:rPr>
          <w:rFonts w:cs="Times New Roman"/>
          <w:spacing w:val="22"/>
          <w:sz w:val="28"/>
          <w:szCs w:val="28"/>
        </w:rPr>
      </w:pPr>
      <w:r w:rsidRPr="00E272E4">
        <w:rPr>
          <w:rFonts w:cs="Times New Roman"/>
          <w:sz w:val="28"/>
          <w:szCs w:val="28"/>
        </w:rPr>
        <w:t xml:space="preserve"> </w:t>
      </w:r>
    </w:p>
    <w:p w14:paraId="4EA6C5F5" w14:textId="6358E9DD" w:rsidR="00CF3BA4" w:rsidRPr="00E272E4" w:rsidRDefault="00CF3BA4" w:rsidP="002F0E09">
      <w:pPr>
        <w:pStyle w:val="BodyText"/>
        <w:spacing w:line="276" w:lineRule="auto"/>
        <w:ind w:left="0" w:firstLine="720"/>
        <w:rPr>
          <w:rFonts w:cs="Times New Roman"/>
          <w:iCs/>
          <w:sz w:val="28"/>
          <w:szCs w:val="28"/>
        </w:rPr>
      </w:pPr>
      <w:r w:rsidRPr="00E272E4">
        <w:rPr>
          <w:rFonts w:cs="Times New Roman"/>
          <w:sz w:val="28"/>
          <w:szCs w:val="28"/>
        </w:rPr>
        <w:t xml:space="preserve">1. </w:t>
      </w:r>
      <w:r w:rsidR="009A02A7" w:rsidRPr="009E3A69">
        <w:rPr>
          <w:rFonts w:cs="Times New Roman"/>
          <w:noProof/>
          <w:sz w:val="28"/>
          <w:szCs w:val="28"/>
        </w:rPr>
        <w:t>Komisioneri vepron në pavarësi të plotë gjatë kryerjes së detyrave dhe ushtrimit të kompetencave të tij në përputhje me këtë ligj, si dhe nuk ndikohet qoftë në mënyrë të drejtpërdrejtë apo të tërthortë dhe nuk kërkon apo merr udhëzime.</w:t>
      </w:r>
    </w:p>
    <w:p w14:paraId="32FBACA0" w14:textId="461815C9" w:rsidR="00CF3BA4" w:rsidRPr="00E272E4" w:rsidRDefault="00CF3BA4" w:rsidP="002F0E09">
      <w:pPr>
        <w:pStyle w:val="BodyText"/>
        <w:spacing w:line="276" w:lineRule="auto"/>
        <w:ind w:left="0" w:firstLine="720"/>
        <w:rPr>
          <w:rFonts w:cs="Times New Roman"/>
          <w:spacing w:val="-1"/>
          <w:sz w:val="28"/>
          <w:szCs w:val="28"/>
        </w:rPr>
      </w:pPr>
      <w:r w:rsidRPr="00E272E4">
        <w:rPr>
          <w:rFonts w:cs="Times New Roman"/>
          <w:sz w:val="28"/>
          <w:szCs w:val="28"/>
        </w:rPr>
        <w:t xml:space="preserve">2. </w:t>
      </w:r>
      <w:r w:rsidR="009A02A7" w:rsidRPr="009E3A69">
        <w:rPr>
          <w:rFonts w:cs="Times New Roman"/>
          <w:noProof/>
          <w:sz w:val="28"/>
          <w:szCs w:val="28"/>
        </w:rPr>
        <w:t xml:space="preserve">Gjatë mandatit të tij, Komisioneri nuk kryen asnjë veprimtari dhe nuk ushtron asnjë profesion që është i papajtueshëm me detyrën e tij pavarësisht përfitimit ose jo. </w:t>
      </w:r>
    </w:p>
    <w:p w14:paraId="7C1A3F2D" w14:textId="548DAF68" w:rsidR="008C6FA7" w:rsidRDefault="00B1714B" w:rsidP="002F0E09">
      <w:pPr>
        <w:pStyle w:val="BodyText"/>
        <w:spacing w:line="276" w:lineRule="auto"/>
        <w:ind w:left="0" w:firstLine="720"/>
        <w:rPr>
          <w:rFonts w:cs="Times New Roman"/>
          <w:sz w:val="28"/>
          <w:szCs w:val="28"/>
        </w:rPr>
      </w:pPr>
      <w:r>
        <w:rPr>
          <w:rFonts w:cs="Times New Roman"/>
          <w:sz w:val="28"/>
          <w:szCs w:val="28"/>
        </w:rPr>
        <w:t>3</w:t>
      </w:r>
      <w:r w:rsidR="00C87628" w:rsidRPr="00E272E4">
        <w:rPr>
          <w:rFonts w:cs="Times New Roman"/>
          <w:sz w:val="28"/>
          <w:szCs w:val="28"/>
        </w:rPr>
        <w:t xml:space="preserve">. </w:t>
      </w:r>
      <w:r w:rsidR="008C6FA7" w:rsidRPr="009E3A69">
        <w:rPr>
          <w:rFonts w:cs="Times New Roman"/>
          <w:noProof/>
          <w:sz w:val="28"/>
          <w:szCs w:val="28"/>
        </w:rPr>
        <w:t xml:space="preserve">Komisioneri ka buxhetin e tij, i cili është pjesë e Buxhetit të </w:t>
      </w:r>
      <w:r w:rsidR="008C6FA7">
        <w:rPr>
          <w:rFonts w:cs="Times New Roman"/>
          <w:noProof/>
          <w:sz w:val="28"/>
          <w:szCs w:val="28"/>
        </w:rPr>
        <w:t>Shtetit të miratuar nga Kuvendi</w:t>
      </w:r>
      <w:r w:rsidR="008C6FA7" w:rsidRPr="009E3A69">
        <w:rPr>
          <w:rFonts w:cs="Times New Roman"/>
          <w:noProof/>
          <w:sz w:val="28"/>
          <w:szCs w:val="28"/>
        </w:rPr>
        <w:t xml:space="preserve"> dhe e administron atë në mënyrë të pavarur. Ai propozon buxhetin në përputhje me legjislacionin në fuqi. Buxheti dhe numri i punonjësve të Zyrës së Komisionerit përcaktohet nga Kuvendi. Buxheti i Komisionerit mund të financohet edhe nga donatorë, të cilët nuk paraqesin konflikt interesi. Administrimi i këtyre donacioneve bëhet sipas marrëveshjeve me donatorët dhe legjislacionin në fuqi.</w:t>
      </w:r>
    </w:p>
    <w:p w14:paraId="6AFE55BE" w14:textId="77777777" w:rsidR="008C6FA7" w:rsidRDefault="008C6FA7" w:rsidP="002F0E09">
      <w:pPr>
        <w:pStyle w:val="BodyText"/>
        <w:tabs>
          <w:tab w:val="left" w:pos="459"/>
        </w:tabs>
        <w:ind w:left="0"/>
        <w:jc w:val="center"/>
        <w:rPr>
          <w:rFonts w:cs="Times New Roman"/>
          <w:iCs/>
          <w:sz w:val="28"/>
          <w:szCs w:val="28"/>
        </w:rPr>
      </w:pPr>
    </w:p>
    <w:p w14:paraId="3A2C597A" w14:textId="49529ACE" w:rsidR="00CF3BA4" w:rsidRPr="00E272E4" w:rsidRDefault="00CF3BA4" w:rsidP="002F0E09">
      <w:pPr>
        <w:pStyle w:val="BodyText"/>
        <w:tabs>
          <w:tab w:val="left" w:pos="459"/>
        </w:tabs>
        <w:ind w:left="0"/>
        <w:jc w:val="center"/>
        <w:rPr>
          <w:rFonts w:cs="Times New Roman"/>
          <w:iCs/>
          <w:sz w:val="28"/>
          <w:szCs w:val="28"/>
        </w:rPr>
      </w:pPr>
      <w:r w:rsidRPr="00E272E4">
        <w:rPr>
          <w:rFonts w:cs="Times New Roman"/>
          <w:iCs/>
          <w:sz w:val="28"/>
          <w:szCs w:val="28"/>
        </w:rPr>
        <w:t>Neni 7</w:t>
      </w:r>
      <w:r w:rsidR="0008252C">
        <w:rPr>
          <w:rFonts w:cs="Times New Roman"/>
          <w:iCs/>
          <w:sz w:val="28"/>
          <w:szCs w:val="28"/>
        </w:rPr>
        <w:t>8</w:t>
      </w:r>
    </w:p>
    <w:p w14:paraId="5271761C" w14:textId="77777777" w:rsidR="008F0089" w:rsidRPr="00E272E4" w:rsidRDefault="008F0089" w:rsidP="002F0E09">
      <w:pPr>
        <w:spacing w:after="0" w:line="240" w:lineRule="auto"/>
        <w:jc w:val="center"/>
        <w:rPr>
          <w:rFonts w:ascii="Times New Roman" w:hAnsi="Times New Roman" w:cs="Times New Roman"/>
          <w:b/>
          <w:spacing w:val="-1"/>
          <w:sz w:val="28"/>
          <w:szCs w:val="28"/>
        </w:rPr>
      </w:pPr>
      <w:r w:rsidRPr="00E272E4">
        <w:rPr>
          <w:rFonts w:ascii="Times New Roman" w:hAnsi="Times New Roman" w:cs="Times New Roman"/>
          <w:b/>
          <w:sz w:val="28"/>
          <w:szCs w:val="28"/>
        </w:rPr>
        <w:t xml:space="preserve">            </w:t>
      </w:r>
      <w:r w:rsidR="00CF3BA4" w:rsidRPr="00E272E4">
        <w:rPr>
          <w:rFonts w:ascii="Times New Roman" w:hAnsi="Times New Roman" w:cs="Times New Roman"/>
          <w:b/>
          <w:sz w:val="28"/>
          <w:szCs w:val="28"/>
        </w:rPr>
        <w:t xml:space="preserve">Zyra e Komisionerit </w:t>
      </w:r>
      <w:r w:rsidRPr="00E272E4">
        <w:rPr>
          <w:rFonts w:ascii="Times New Roman" w:hAnsi="Times New Roman" w:cs="Times New Roman"/>
          <w:b/>
          <w:sz w:val="28"/>
          <w:szCs w:val="28"/>
        </w:rPr>
        <w:t>burimet njerëzore dhe financiare</w:t>
      </w:r>
    </w:p>
    <w:p w14:paraId="65CCF360" w14:textId="77777777" w:rsidR="00C63255" w:rsidRPr="00E272E4" w:rsidRDefault="00C63255" w:rsidP="008F0089">
      <w:pPr>
        <w:spacing w:after="0" w:line="240" w:lineRule="auto"/>
        <w:ind w:right="1831"/>
        <w:rPr>
          <w:rFonts w:ascii="Times New Roman" w:eastAsia="Times New Roman" w:hAnsi="Times New Roman" w:cs="Times New Roman"/>
          <w:sz w:val="28"/>
          <w:szCs w:val="28"/>
        </w:rPr>
      </w:pPr>
    </w:p>
    <w:p w14:paraId="02A1969A" w14:textId="1358FAED" w:rsidR="00CF3BA4" w:rsidRPr="00E272E4" w:rsidRDefault="00CF3BA4" w:rsidP="002F0E09">
      <w:pPr>
        <w:pStyle w:val="BodyText"/>
        <w:spacing w:line="276" w:lineRule="auto"/>
        <w:ind w:left="0" w:firstLine="720"/>
        <w:rPr>
          <w:rFonts w:cs="Times New Roman"/>
          <w:spacing w:val="-1"/>
          <w:sz w:val="28"/>
          <w:szCs w:val="28"/>
        </w:rPr>
      </w:pPr>
      <w:r w:rsidRPr="00E272E4">
        <w:rPr>
          <w:rFonts w:cs="Times New Roman"/>
          <w:sz w:val="28"/>
          <w:szCs w:val="28"/>
        </w:rPr>
        <w:t xml:space="preserve">1. </w:t>
      </w:r>
      <w:r w:rsidR="009622B5" w:rsidRPr="009622B5">
        <w:rPr>
          <w:rFonts w:cs="Times New Roman"/>
          <w:sz w:val="28"/>
          <w:szCs w:val="28"/>
        </w:rPr>
        <w:t xml:space="preserve">Komisioneri ndihmohet nga Zyra e Komisionerit e cila pajiset me burimet njerëzore, teknike, financiare, mjediset dhe infrastrukturën e nevojshme për kryerjen të detyrave dhe ushtrimin e kompetencave të tij në mënyrë efektive. </w:t>
      </w:r>
    </w:p>
    <w:p w14:paraId="0C1B3491" w14:textId="3975E9A0" w:rsidR="002F236F" w:rsidRPr="00E272E4" w:rsidRDefault="00955F9F" w:rsidP="002F0E09">
      <w:pPr>
        <w:pStyle w:val="BodyText"/>
        <w:spacing w:line="276" w:lineRule="auto"/>
        <w:ind w:left="0" w:firstLine="720"/>
        <w:rPr>
          <w:rFonts w:cs="Times New Roman"/>
          <w:sz w:val="28"/>
          <w:szCs w:val="28"/>
        </w:rPr>
      </w:pPr>
      <w:r w:rsidRPr="00E272E4">
        <w:rPr>
          <w:rFonts w:cs="Times New Roman"/>
          <w:sz w:val="28"/>
          <w:szCs w:val="28"/>
        </w:rPr>
        <w:t>2</w:t>
      </w:r>
      <w:r w:rsidR="00A95D40" w:rsidRPr="00E272E4">
        <w:rPr>
          <w:rFonts w:cs="Times New Roman"/>
          <w:sz w:val="28"/>
          <w:szCs w:val="28"/>
        </w:rPr>
        <w:t xml:space="preserve">. </w:t>
      </w:r>
      <w:r w:rsidR="009622B5" w:rsidRPr="009E3A69">
        <w:rPr>
          <w:rFonts w:cs="Times New Roman"/>
          <w:noProof/>
          <w:sz w:val="28"/>
          <w:szCs w:val="28"/>
        </w:rPr>
        <w:t>Komisioneri zgjedh personelin e Zyrës së tij, në përputhje me legjislacionin në fuqi për nëpunësin civil, si dhe punonjës administrativë, në përputhje me Kodin e Punës. Personeli i nënshtrohet drejtimit ekskluziv të Komisionerit dhe raporton rregullisht tek ai</w:t>
      </w:r>
      <w:r w:rsidR="00A95D40" w:rsidRPr="00E272E4">
        <w:rPr>
          <w:rFonts w:cs="Times New Roman"/>
          <w:sz w:val="28"/>
          <w:szCs w:val="28"/>
        </w:rPr>
        <w:t>.</w:t>
      </w:r>
      <w:r w:rsidR="00012625" w:rsidRPr="00E272E4">
        <w:rPr>
          <w:rFonts w:cs="Times New Roman"/>
          <w:sz w:val="28"/>
          <w:szCs w:val="28"/>
        </w:rPr>
        <w:t xml:space="preserve"> </w:t>
      </w:r>
    </w:p>
    <w:p w14:paraId="0ABC4F03" w14:textId="36D66C4C" w:rsidR="00F511C4" w:rsidRPr="00E272E4" w:rsidRDefault="00F511C4" w:rsidP="002F0E09">
      <w:pPr>
        <w:pStyle w:val="BodyText"/>
        <w:spacing w:line="276" w:lineRule="auto"/>
        <w:ind w:left="0" w:firstLine="720"/>
        <w:rPr>
          <w:rFonts w:cs="Times New Roman"/>
          <w:spacing w:val="-1"/>
          <w:sz w:val="28"/>
          <w:szCs w:val="28"/>
        </w:rPr>
      </w:pPr>
      <w:r w:rsidRPr="00E272E4">
        <w:rPr>
          <w:rFonts w:cs="Times New Roman"/>
          <w:sz w:val="28"/>
          <w:szCs w:val="28"/>
        </w:rPr>
        <w:t xml:space="preserve">3. </w:t>
      </w:r>
      <w:r w:rsidR="009A02A7" w:rsidRPr="009A02A7">
        <w:rPr>
          <w:rFonts w:cs="Times New Roman"/>
          <w:sz w:val="28"/>
          <w:szCs w:val="28"/>
        </w:rPr>
        <w:t xml:space="preserve">Kuvendi </w:t>
      </w:r>
      <w:r w:rsidR="0052748D">
        <w:rPr>
          <w:rFonts w:cs="Times New Roman"/>
          <w:sz w:val="28"/>
          <w:szCs w:val="28"/>
        </w:rPr>
        <w:t>përcakton</w:t>
      </w:r>
      <w:r w:rsidR="009A02A7" w:rsidRPr="009A02A7">
        <w:rPr>
          <w:rFonts w:cs="Times New Roman"/>
          <w:sz w:val="28"/>
          <w:szCs w:val="28"/>
        </w:rPr>
        <w:t xml:space="preserve"> strukturën</w:t>
      </w:r>
      <w:r w:rsidR="0052748D">
        <w:rPr>
          <w:rFonts w:cs="Times New Roman"/>
          <w:sz w:val="28"/>
          <w:szCs w:val="28"/>
        </w:rPr>
        <w:t xml:space="preserve"> dhe organikën</w:t>
      </w:r>
      <w:r w:rsidR="009A02A7" w:rsidRPr="009A02A7">
        <w:rPr>
          <w:rFonts w:cs="Times New Roman"/>
          <w:sz w:val="28"/>
          <w:szCs w:val="28"/>
        </w:rPr>
        <w:t xml:space="preserve"> </w:t>
      </w:r>
      <w:r w:rsidR="0052748D">
        <w:rPr>
          <w:rFonts w:cs="Times New Roman"/>
          <w:sz w:val="28"/>
          <w:szCs w:val="28"/>
        </w:rPr>
        <w:t xml:space="preserve">e </w:t>
      </w:r>
      <w:r w:rsidR="009A02A7" w:rsidRPr="009A02A7">
        <w:rPr>
          <w:rFonts w:cs="Times New Roman"/>
          <w:sz w:val="28"/>
          <w:szCs w:val="28"/>
        </w:rPr>
        <w:t>Zyrës së Komisionerit.</w:t>
      </w:r>
    </w:p>
    <w:p w14:paraId="752FD043" w14:textId="6E9EF65B" w:rsidR="000E5904" w:rsidRDefault="00F511C4"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4</w:t>
      </w:r>
      <w:r w:rsidR="002F236F" w:rsidRPr="00E272E4">
        <w:rPr>
          <w:rFonts w:ascii="Times New Roman" w:hAnsi="Times New Roman" w:cs="Times New Roman"/>
          <w:sz w:val="28"/>
          <w:szCs w:val="28"/>
        </w:rPr>
        <w:t xml:space="preserve">. </w:t>
      </w:r>
      <w:r w:rsidR="009622B5" w:rsidRPr="009E3A69">
        <w:rPr>
          <w:rFonts w:ascii="Times New Roman" w:hAnsi="Times New Roman" w:cs="Times New Roman"/>
          <w:noProof/>
          <w:sz w:val="28"/>
          <w:szCs w:val="28"/>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w:t>
      </w:r>
      <w:r w:rsidR="009622B5">
        <w:rPr>
          <w:rFonts w:ascii="Times New Roman" w:hAnsi="Times New Roman" w:cs="Times New Roman"/>
          <w:noProof/>
          <w:sz w:val="28"/>
          <w:szCs w:val="28"/>
        </w:rPr>
        <w:t>jes penale</w:t>
      </w:r>
      <w:r w:rsidR="002F236F" w:rsidRPr="00E272E4">
        <w:rPr>
          <w:rFonts w:ascii="Times New Roman" w:hAnsi="Times New Roman" w:cs="Times New Roman"/>
          <w:sz w:val="28"/>
          <w:szCs w:val="28"/>
        </w:rPr>
        <w:t>.</w:t>
      </w:r>
    </w:p>
    <w:p w14:paraId="6E59BA72" w14:textId="6CAD40AD" w:rsidR="0052748D" w:rsidRPr="00E272E4" w:rsidRDefault="0052748D" w:rsidP="002F0E09">
      <w:pPr>
        <w:spacing w:after="0" w:line="276" w:lineRule="auto"/>
        <w:ind w:firstLine="720"/>
        <w:rPr>
          <w:rFonts w:ascii="Times New Roman" w:hAnsi="Times New Roman" w:cs="Times New Roman"/>
          <w:iCs/>
          <w:sz w:val="28"/>
          <w:szCs w:val="28"/>
        </w:rPr>
      </w:pPr>
      <w:r>
        <w:rPr>
          <w:rFonts w:ascii="Times New Roman" w:hAnsi="Times New Roman" w:cs="Times New Roman"/>
          <w:sz w:val="28"/>
          <w:szCs w:val="28"/>
        </w:rPr>
        <w:t xml:space="preserve">5. </w:t>
      </w:r>
      <w:r w:rsidRPr="0052748D">
        <w:rPr>
          <w:rFonts w:ascii="Times New Roman" w:hAnsi="Times New Roman" w:cs="Times New Roman"/>
          <w:sz w:val="28"/>
          <w:szCs w:val="28"/>
        </w:rPr>
        <w:t xml:space="preserve">Marrëdhëniet e punës së nëpunësve të Zyrës së Komisionerit rregullohen </w:t>
      </w:r>
      <w:r w:rsidR="000D3176">
        <w:rPr>
          <w:rFonts w:ascii="Times New Roman" w:hAnsi="Times New Roman" w:cs="Times New Roman"/>
          <w:sz w:val="28"/>
          <w:szCs w:val="28"/>
        </w:rPr>
        <w:t>nga ligji për</w:t>
      </w:r>
      <w:r w:rsidRPr="0052748D">
        <w:rPr>
          <w:rFonts w:ascii="Times New Roman" w:hAnsi="Times New Roman" w:cs="Times New Roman"/>
          <w:sz w:val="28"/>
          <w:szCs w:val="28"/>
        </w:rPr>
        <w:t xml:space="preserve"> nëpunësin civil. Marrëdhëniet e punës së punonjësve administrativë dhe</w:t>
      </w:r>
      <w:r>
        <w:rPr>
          <w:rFonts w:ascii="Times New Roman" w:hAnsi="Times New Roman" w:cs="Times New Roman"/>
          <w:sz w:val="28"/>
          <w:szCs w:val="28"/>
        </w:rPr>
        <w:t xml:space="preserve"> </w:t>
      </w:r>
      <w:r w:rsidRPr="0052748D">
        <w:rPr>
          <w:rFonts w:ascii="Times New Roman" w:hAnsi="Times New Roman" w:cs="Times New Roman"/>
          <w:sz w:val="28"/>
          <w:szCs w:val="28"/>
        </w:rPr>
        <w:t xml:space="preserve">funksionarëve të kabinetit rregullohen </w:t>
      </w:r>
      <w:r w:rsidR="000D3176">
        <w:rPr>
          <w:rFonts w:ascii="Times New Roman" w:hAnsi="Times New Roman" w:cs="Times New Roman"/>
          <w:sz w:val="28"/>
          <w:szCs w:val="28"/>
        </w:rPr>
        <w:t>nga</w:t>
      </w:r>
      <w:r w:rsidRPr="0052748D">
        <w:rPr>
          <w:rFonts w:ascii="Times New Roman" w:hAnsi="Times New Roman" w:cs="Times New Roman"/>
          <w:sz w:val="28"/>
          <w:szCs w:val="28"/>
        </w:rPr>
        <w:t xml:space="preserve"> Kodi </w:t>
      </w:r>
      <w:r w:rsidR="000D3176">
        <w:rPr>
          <w:rFonts w:ascii="Times New Roman" w:hAnsi="Times New Roman" w:cs="Times New Roman"/>
          <w:sz w:val="28"/>
          <w:szCs w:val="28"/>
        </w:rPr>
        <w:t>i</w:t>
      </w:r>
      <w:r w:rsidRPr="0052748D">
        <w:rPr>
          <w:rFonts w:ascii="Times New Roman" w:hAnsi="Times New Roman" w:cs="Times New Roman"/>
          <w:sz w:val="28"/>
          <w:szCs w:val="28"/>
        </w:rPr>
        <w:t xml:space="preserve"> Punës.</w:t>
      </w:r>
    </w:p>
    <w:p w14:paraId="46559566" w14:textId="77777777" w:rsidR="006951E8" w:rsidRPr="00E272E4" w:rsidRDefault="006951E8" w:rsidP="00EA446D">
      <w:pPr>
        <w:spacing w:after="0" w:line="240" w:lineRule="auto"/>
        <w:ind w:left="1814" w:right="1834"/>
        <w:jc w:val="center"/>
        <w:rPr>
          <w:rFonts w:ascii="Times New Roman" w:hAnsi="Times New Roman" w:cs="Times New Roman"/>
          <w:iCs/>
          <w:sz w:val="28"/>
          <w:szCs w:val="28"/>
        </w:rPr>
      </w:pPr>
    </w:p>
    <w:p w14:paraId="5C515520" w14:textId="77777777" w:rsidR="00EA446D" w:rsidRPr="00E272E4" w:rsidRDefault="00EA446D" w:rsidP="002F0E09">
      <w:pPr>
        <w:spacing w:after="0" w:line="240" w:lineRule="auto"/>
        <w:jc w:val="center"/>
        <w:rPr>
          <w:rFonts w:ascii="Times New Roman" w:hAnsi="Times New Roman" w:cs="Times New Roman"/>
          <w:iCs/>
          <w:sz w:val="28"/>
          <w:szCs w:val="28"/>
        </w:rPr>
      </w:pPr>
      <w:r w:rsidRPr="00E272E4">
        <w:rPr>
          <w:rFonts w:ascii="Times New Roman" w:hAnsi="Times New Roman" w:cs="Times New Roman"/>
          <w:iCs/>
          <w:sz w:val="28"/>
          <w:szCs w:val="28"/>
        </w:rPr>
        <w:t>Seksioni 2</w:t>
      </w:r>
    </w:p>
    <w:p w14:paraId="373B9C1F" w14:textId="77777777" w:rsidR="00EA446D" w:rsidRPr="00E272E4" w:rsidRDefault="00EA446D" w:rsidP="00EA446D">
      <w:pPr>
        <w:spacing w:after="0"/>
        <w:jc w:val="center"/>
        <w:rPr>
          <w:rFonts w:ascii="Times New Roman" w:hAnsi="Times New Roman" w:cs="Times New Roman"/>
          <w:b/>
          <w:iCs/>
          <w:sz w:val="28"/>
          <w:szCs w:val="28"/>
        </w:rPr>
      </w:pPr>
      <w:r w:rsidRPr="00E272E4">
        <w:rPr>
          <w:rFonts w:ascii="Times New Roman" w:hAnsi="Times New Roman" w:cs="Times New Roman"/>
          <w:b/>
          <w:iCs/>
          <w:sz w:val="28"/>
          <w:szCs w:val="28"/>
        </w:rPr>
        <w:t>Zgjedhj</w:t>
      </w:r>
      <w:r w:rsidR="00B2009E" w:rsidRPr="00E272E4">
        <w:rPr>
          <w:rFonts w:ascii="Times New Roman" w:hAnsi="Times New Roman" w:cs="Times New Roman"/>
          <w:b/>
          <w:iCs/>
          <w:sz w:val="28"/>
          <w:szCs w:val="28"/>
        </w:rPr>
        <w:t>a</w:t>
      </w:r>
      <w:r w:rsidRPr="00E272E4">
        <w:rPr>
          <w:rFonts w:ascii="Times New Roman" w:hAnsi="Times New Roman" w:cs="Times New Roman"/>
          <w:b/>
          <w:iCs/>
          <w:sz w:val="28"/>
          <w:szCs w:val="28"/>
        </w:rPr>
        <w:t xml:space="preserve"> dhe </w:t>
      </w:r>
      <w:r w:rsidR="007176AC" w:rsidRPr="00E272E4">
        <w:rPr>
          <w:rFonts w:ascii="Times New Roman" w:hAnsi="Times New Roman" w:cs="Times New Roman"/>
          <w:b/>
          <w:iCs/>
          <w:sz w:val="28"/>
          <w:szCs w:val="28"/>
        </w:rPr>
        <w:t>mbarimi</w:t>
      </w:r>
      <w:r w:rsidRPr="00E272E4">
        <w:rPr>
          <w:rFonts w:ascii="Times New Roman" w:hAnsi="Times New Roman" w:cs="Times New Roman"/>
          <w:b/>
          <w:iCs/>
          <w:sz w:val="28"/>
          <w:szCs w:val="28"/>
        </w:rPr>
        <w:t xml:space="preserve"> i mandatit</w:t>
      </w:r>
    </w:p>
    <w:p w14:paraId="04E10F88" w14:textId="77777777" w:rsidR="00EA446D" w:rsidRPr="00E272E4" w:rsidRDefault="00EA446D" w:rsidP="00C65E8C">
      <w:pPr>
        <w:pStyle w:val="BodyText"/>
        <w:spacing w:line="275" w:lineRule="auto"/>
        <w:ind w:left="0" w:right="113"/>
        <w:rPr>
          <w:rFonts w:cs="Times New Roman"/>
          <w:spacing w:val="-1"/>
          <w:sz w:val="28"/>
          <w:szCs w:val="28"/>
        </w:rPr>
      </w:pPr>
    </w:p>
    <w:p w14:paraId="491D85B5" w14:textId="4D972DE0" w:rsidR="00CF3BA4" w:rsidRPr="00E272E4" w:rsidRDefault="00CF3BA4" w:rsidP="002F0E09">
      <w:pPr>
        <w:pStyle w:val="Heading1"/>
        <w:ind w:left="0"/>
        <w:jc w:val="center"/>
        <w:rPr>
          <w:rFonts w:cs="Times New Roman"/>
          <w:b w:val="0"/>
          <w:spacing w:val="22"/>
          <w:sz w:val="28"/>
          <w:szCs w:val="28"/>
        </w:rPr>
      </w:pPr>
      <w:r w:rsidRPr="00E272E4">
        <w:rPr>
          <w:rFonts w:cs="Times New Roman"/>
          <w:b w:val="0"/>
          <w:sz w:val="28"/>
          <w:szCs w:val="28"/>
        </w:rPr>
        <w:t xml:space="preserve">Neni </w:t>
      </w:r>
      <w:r w:rsidR="0008252C">
        <w:rPr>
          <w:rFonts w:cs="Times New Roman"/>
          <w:b w:val="0"/>
          <w:sz w:val="28"/>
          <w:szCs w:val="28"/>
        </w:rPr>
        <w:t>79</w:t>
      </w:r>
      <w:r w:rsidRPr="00E272E4">
        <w:rPr>
          <w:rFonts w:cs="Times New Roman"/>
          <w:b w:val="0"/>
          <w:sz w:val="28"/>
          <w:szCs w:val="28"/>
        </w:rPr>
        <w:t xml:space="preserve"> </w:t>
      </w:r>
    </w:p>
    <w:p w14:paraId="0C9F5E87" w14:textId="77777777" w:rsidR="00CF3BA4" w:rsidRPr="00E272E4" w:rsidRDefault="00702122" w:rsidP="002F0E09">
      <w:pPr>
        <w:pStyle w:val="Heading1"/>
        <w:ind w:left="0"/>
        <w:jc w:val="center"/>
        <w:rPr>
          <w:rFonts w:cs="Times New Roman"/>
          <w:spacing w:val="-1"/>
          <w:sz w:val="28"/>
          <w:szCs w:val="28"/>
        </w:rPr>
      </w:pPr>
      <w:r w:rsidRPr="00E272E4">
        <w:rPr>
          <w:rFonts w:cs="Times New Roman"/>
          <w:sz w:val="28"/>
          <w:szCs w:val="28"/>
        </w:rPr>
        <w:t>Zgjedhja</w:t>
      </w:r>
      <w:r w:rsidR="00CF3BA4" w:rsidRPr="00E272E4">
        <w:rPr>
          <w:rFonts w:cs="Times New Roman"/>
          <w:sz w:val="28"/>
          <w:szCs w:val="28"/>
        </w:rPr>
        <w:t xml:space="preserve"> dhe mandati</w:t>
      </w:r>
    </w:p>
    <w:p w14:paraId="58FA187D" w14:textId="77777777" w:rsidR="00C633C9" w:rsidRPr="00E272E4" w:rsidRDefault="00C633C9" w:rsidP="00CF3BA4">
      <w:pPr>
        <w:pStyle w:val="Heading1"/>
        <w:ind w:left="2036" w:right="2409"/>
        <w:jc w:val="center"/>
        <w:rPr>
          <w:rFonts w:cs="Times New Roman"/>
          <w:b w:val="0"/>
          <w:bCs w:val="0"/>
          <w:sz w:val="28"/>
          <w:szCs w:val="28"/>
        </w:rPr>
      </w:pPr>
    </w:p>
    <w:p w14:paraId="0D8A5D23" w14:textId="72496E30" w:rsidR="00094925" w:rsidRPr="00E272E4" w:rsidRDefault="00CF3BA4" w:rsidP="002F0E09">
      <w:pPr>
        <w:pStyle w:val="BodyText"/>
        <w:spacing w:line="276" w:lineRule="auto"/>
        <w:ind w:left="0" w:firstLine="720"/>
        <w:rPr>
          <w:rFonts w:cs="Times New Roman"/>
          <w:spacing w:val="-1"/>
          <w:sz w:val="28"/>
          <w:szCs w:val="28"/>
        </w:rPr>
      </w:pPr>
      <w:r w:rsidRPr="00E272E4">
        <w:rPr>
          <w:rFonts w:cs="Times New Roman"/>
          <w:sz w:val="28"/>
          <w:szCs w:val="28"/>
        </w:rPr>
        <w:t xml:space="preserve">1. Komisioneri zgjidhet </w:t>
      </w:r>
      <w:r w:rsidR="000D3176" w:rsidRPr="00E272E4">
        <w:rPr>
          <w:rFonts w:cs="Times New Roman"/>
          <w:sz w:val="28"/>
          <w:szCs w:val="28"/>
        </w:rPr>
        <w:t>me shumicën e të gjithë anëtarëve të Kuvendit</w:t>
      </w:r>
      <w:r w:rsidR="000D3176">
        <w:rPr>
          <w:rFonts w:cs="Times New Roman"/>
          <w:sz w:val="28"/>
          <w:szCs w:val="28"/>
        </w:rPr>
        <w:t xml:space="preserve">, </w:t>
      </w:r>
      <w:r w:rsidR="000D3176" w:rsidRPr="00E272E4">
        <w:rPr>
          <w:rFonts w:cs="Times New Roman"/>
          <w:sz w:val="28"/>
          <w:szCs w:val="28"/>
        </w:rPr>
        <w:t xml:space="preserve">me propozim të Këshillit të Ministrave, </w:t>
      </w:r>
      <w:r w:rsidR="006E2F55" w:rsidRPr="00E272E4">
        <w:rPr>
          <w:rFonts w:cs="Times New Roman"/>
          <w:sz w:val="28"/>
          <w:szCs w:val="28"/>
        </w:rPr>
        <w:t xml:space="preserve">për një mandat </w:t>
      </w:r>
      <w:r w:rsidR="009622B5">
        <w:rPr>
          <w:rFonts w:cs="Times New Roman"/>
          <w:sz w:val="28"/>
          <w:szCs w:val="28"/>
        </w:rPr>
        <w:t>7</w:t>
      </w:r>
      <w:r w:rsidR="006E2F55" w:rsidRPr="00E272E4">
        <w:rPr>
          <w:rFonts w:cs="Times New Roman"/>
          <w:sz w:val="28"/>
          <w:szCs w:val="28"/>
        </w:rPr>
        <w:t xml:space="preserve">-vjeçar, </w:t>
      </w:r>
      <w:r w:rsidR="009622B5">
        <w:rPr>
          <w:rFonts w:cs="Times New Roman"/>
          <w:sz w:val="28"/>
          <w:szCs w:val="28"/>
        </w:rPr>
        <w:t>me</w:t>
      </w:r>
      <w:r w:rsidR="006E2F55" w:rsidRPr="00E272E4">
        <w:rPr>
          <w:rFonts w:cs="Times New Roman"/>
          <w:sz w:val="28"/>
          <w:szCs w:val="28"/>
        </w:rPr>
        <w:t xml:space="preserve"> të drejtë rizgjedhjeje</w:t>
      </w:r>
      <w:r w:rsidR="008B00DD" w:rsidRPr="00E272E4">
        <w:rPr>
          <w:rFonts w:cs="Times New Roman"/>
          <w:sz w:val="28"/>
          <w:szCs w:val="28"/>
        </w:rPr>
        <w:t>.</w:t>
      </w:r>
    </w:p>
    <w:p w14:paraId="478324F2" w14:textId="6BBB0EF8" w:rsidR="008B00DD" w:rsidRPr="00E272E4" w:rsidRDefault="00CF3BA4" w:rsidP="002F0E09">
      <w:pPr>
        <w:pStyle w:val="BodyText"/>
        <w:spacing w:line="276" w:lineRule="auto"/>
        <w:ind w:left="0" w:firstLine="720"/>
        <w:rPr>
          <w:rFonts w:cs="Times New Roman"/>
          <w:sz w:val="28"/>
          <w:szCs w:val="28"/>
        </w:rPr>
      </w:pPr>
      <w:r w:rsidRPr="00E272E4">
        <w:rPr>
          <w:rFonts w:cs="Times New Roman"/>
          <w:sz w:val="28"/>
          <w:szCs w:val="28"/>
        </w:rPr>
        <w:t xml:space="preserve">2. </w:t>
      </w:r>
      <w:r w:rsidR="0015321B">
        <w:rPr>
          <w:rFonts w:cs="Times New Roman"/>
          <w:sz w:val="28"/>
          <w:szCs w:val="28"/>
        </w:rPr>
        <w:t>Procedura për përzgjedhjen e kandidati fillon me publikimin e thirrjes për shprehje interesi për t’u zgjedhur si Komisioner</w:t>
      </w:r>
      <w:r w:rsidR="006A6D4C">
        <w:rPr>
          <w:rFonts w:cs="Times New Roman"/>
          <w:sz w:val="28"/>
          <w:szCs w:val="28"/>
        </w:rPr>
        <w:t>,</w:t>
      </w:r>
      <w:r w:rsidR="006A6D4C" w:rsidRPr="006A6D4C">
        <w:rPr>
          <w:rFonts w:eastAsiaTheme="minorHAnsi" w:cs="Times New Roman"/>
          <w:sz w:val="28"/>
          <w:szCs w:val="28"/>
        </w:rPr>
        <w:t xml:space="preserve"> </w:t>
      </w:r>
      <w:r w:rsidR="006A6D4C">
        <w:rPr>
          <w:rFonts w:eastAsiaTheme="minorHAnsi" w:cs="Times New Roman"/>
          <w:sz w:val="28"/>
          <w:szCs w:val="28"/>
        </w:rPr>
        <w:t xml:space="preserve">90 ditë </w:t>
      </w:r>
      <w:r w:rsidR="006A6D4C" w:rsidRPr="00E272E4">
        <w:rPr>
          <w:rFonts w:eastAsiaTheme="minorHAnsi" w:cs="Times New Roman"/>
          <w:sz w:val="28"/>
          <w:szCs w:val="28"/>
        </w:rPr>
        <w:t>përpara përfundimit të mandatit</w:t>
      </w:r>
      <w:r w:rsidR="006A6D4C">
        <w:rPr>
          <w:rFonts w:eastAsiaTheme="minorHAnsi" w:cs="Times New Roman"/>
          <w:sz w:val="28"/>
          <w:szCs w:val="28"/>
        </w:rPr>
        <w:t xml:space="preserve"> ose </w:t>
      </w:r>
      <w:r w:rsidR="000C126A">
        <w:rPr>
          <w:rFonts w:eastAsiaTheme="minorHAnsi" w:cs="Times New Roman"/>
          <w:sz w:val="28"/>
          <w:szCs w:val="28"/>
        </w:rPr>
        <w:t>jo më vonë se 7 ditë në rast shkarkimi apo dorëheqje</w:t>
      </w:r>
      <w:r w:rsidR="0015321B">
        <w:rPr>
          <w:rFonts w:cs="Times New Roman"/>
          <w:sz w:val="28"/>
          <w:szCs w:val="28"/>
        </w:rPr>
        <w:t xml:space="preserve">. </w:t>
      </w:r>
    </w:p>
    <w:p w14:paraId="0D2D28D7" w14:textId="77777777" w:rsidR="00CF3BA4" w:rsidRPr="00E272E4" w:rsidRDefault="008B00DD" w:rsidP="002F0E09">
      <w:pPr>
        <w:pStyle w:val="BodyText"/>
        <w:spacing w:line="276" w:lineRule="auto"/>
        <w:ind w:left="0" w:firstLine="720"/>
        <w:rPr>
          <w:rFonts w:cs="Times New Roman"/>
          <w:spacing w:val="-1"/>
          <w:sz w:val="28"/>
          <w:szCs w:val="28"/>
        </w:rPr>
      </w:pPr>
      <w:r w:rsidRPr="00E272E4">
        <w:rPr>
          <w:rFonts w:cs="Times New Roman"/>
          <w:sz w:val="28"/>
          <w:szCs w:val="28"/>
        </w:rPr>
        <w:t>3. Para marjes së detyrës, Komisioneri</w:t>
      </w:r>
      <w:r w:rsidR="00CF3BA4" w:rsidRPr="00E272E4">
        <w:rPr>
          <w:rFonts w:cs="Times New Roman"/>
          <w:sz w:val="28"/>
          <w:szCs w:val="28"/>
        </w:rPr>
        <w:t xml:space="preserve"> </w:t>
      </w:r>
      <w:r w:rsidRPr="00E272E4">
        <w:rPr>
          <w:rFonts w:cs="Times New Roman"/>
          <w:sz w:val="28"/>
          <w:szCs w:val="28"/>
        </w:rPr>
        <w:t>bën betimin para Kuvendit me këtë formulë: “Betohem se gjatë kryerjes së detyrës do të mbroj kurdoherë të drejtat kushtetuese për informim dhe mbrojtjen e të dhënave personale, si të drejta dhe liri themelore të njeriut”.</w:t>
      </w:r>
    </w:p>
    <w:p w14:paraId="18847A2D" w14:textId="77777777" w:rsidR="000E5904" w:rsidRPr="00E272E4" w:rsidRDefault="000E5904" w:rsidP="00C65E8C">
      <w:pPr>
        <w:pStyle w:val="BodyText"/>
        <w:spacing w:line="273" w:lineRule="auto"/>
        <w:ind w:left="0" w:right="119"/>
        <w:rPr>
          <w:rFonts w:cs="Times New Roman"/>
          <w:spacing w:val="-1"/>
          <w:sz w:val="28"/>
          <w:szCs w:val="28"/>
        </w:rPr>
      </w:pPr>
    </w:p>
    <w:p w14:paraId="2D4FE16C" w14:textId="023A1EE2" w:rsidR="00CF3BA4" w:rsidRPr="00E272E4" w:rsidRDefault="00CE7A6E" w:rsidP="00CF3BA4">
      <w:pPr>
        <w:pStyle w:val="Heading1"/>
        <w:ind w:left="2829" w:right="3805"/>
        <w:jc w:val="center"/>
        <w:rPr>
          <w:rFonts w:cs="Times New Roman"/>
          <w:b w:val="0"/>
          <w:spacing w:val="-1"/>
          <w:sz w:val="28"/>
          <w:szCs w:val="28"/>
        </w:rPr>
      </w:pPr>
      <w:r w:rsidRPr="00E272E4">
        <w:rPr>
          <w:rFonts w:cs="Times New Roman"/>
          <w:b w:val="0"/>
          <w:sz w:val="28"/>
          <w:szCs w:val="28"/>
        </w:rPr>
        <w:t xml:space="preserve">                 </w:t>
      </w:r>
      <w:r w:rsidR="00CF3BA4" w:rsidRPr="00E272E4">
        <w:rPr>
          <w:rFonts w:cs="Times New Roman"/>
          <w:b w:val="0"/>
          <w:sz w:val="28"/>
          <w:szCs w:val="28"/>
        </w:rPr>
        <w:t>Neni 8</w:t>
      </w:r>
      <w:r w:rsidR="0008252C">
        <w:rPr>
          <w:rFonts w:cs="Times New Roman"/>
          <w:b w:val="0"/>
          <w:sz w:val="28"/>
          <w:szCs w:val="28"/>
        </w:rPr>
        <w:t>0</w:t>
      </w:r>
      <w:r w:rsidR="00CF3BA4" w:rsidRPr="00E272E4">
        <w:rPr>
          <w:rFonts w:cs="Times New Roman"/>
          <w:b w:val="0"/>
          <w:sz w:val="28"/>
          <w:szCs w:val="28"/>
        </w:rPr>
        <w:t xml:space="preserve"> </w:t>
      </w:r>
    </w:p>
    <w:p w14:paraId="6C87B43D" w14:textId="77777777" w:rsidR="00CF3BA4" w:rsidRPr="00E272E4" w:rsidRDefault="00CE7A6E" w:rsidP="00CE7A6E">
      <w:pPr>
        <w:pStyle w:val="Heading1"/>
        <w:ind w:left="2829" w:right="3260"/>
        <w:jc w:val="center"/>
        <w:rPr>
          <w:rFonts w:cs="Times New Roman"/>
          <w:sz w:val="28"/>
          <w:szCs w:val="28"/>
        </w:rPr>
      </w:pPr>
      <w:r w:rsidRPr="00E272E4">
        <w:rPr>
          <w:rFonts w:cs="Times New Roman"/>
          <w:sz w:val="28"/>
          <w:szCs w:val="28"/>
        </w:rPr>
        <w:t xml:space="preserve">      </w:t>
      </w:r>
      <w:r w:rsidR="00CF3BA4" w:rsidRPr="00E272E4">
        <w:rPr>
          <w:rFonts w:cs="Times New Roman"/>
          <w:sz w:val="28"/>
          <w:szCs w:val="28"/>
        </w:rPr>
        <w:t xml:space="preserve">Kriteret </w:t>
      </w:r>
      <w:r w:rsidR="00BC2E34" w:rsidRPr="00E272E4">
        <w:rPr>
          <w:rFonts w:cs="Times New Roman"/>
          <w:sz w:val="28"/>
          <w:szCs w:val="28"/>
        </w:rPr>
        <w:t>e</w:t>
      </w:r>
      <w:r w:rsidR="00CF3BA4" w:rsidRPr="00E272E4">
        <w:rPr>
          <w:rFonts w:cs="Times New Roman"/>
          <w:sz w:val="28"/>
          <w:szCs w:val="28"/>
        </w:rPr>
        <w:t xml:space="preserve"> zgjedh</w:t>
      </w:r>
      <w:r w:rsidR="00BC2E34" w:rsidRPr="00E272E4">
        <w:rPr>
          <w:rFonts w:cs="Times New Roman"/>
          <w:sz w:val="28"/>
          <w:szCs w:val="28"/>
        </w:rPr>
        <w:t>jes</w:t>
      </w:r>
    </w:p>
    <w:p w14:paraId="2D1A775B" w14:textId="77777777" w:rsidR="00CF3BA4" w:rsidRPr="00E272E4" w:rsidRDefault="00CF3BA4" w:rsidP="008F0089">
      <w:pPr>
        <w:pStyle w:val="Heading1"/>
        <w:ind w:left="0" w:right="3805"/>
        <w:rPr>
          <w:rFonts w:cs="Times New Roman"/>
          <w:b w:val="0"/>
          <w:bCs w:val="0"/>
          <w:sz w:val="28"/>
          <w:szCs w:val="28"/>
        </w:rPr>
      </w:pPr>
    </w:p>
    <w:p w14:paraId="6B61A6D0" w14:textId="7D82ABEB" w:rsidR="00CF3BA4" w:rsidRPr="00E272E4" w:rsidRDefault="00230B25" w:rsidP="002F0E09">
      <w:pPr>
        <w:pStyle w:val="BodyText"/>
        <w:spacing w:line="276" w:lineRule="auto"/>
        <w:ind w:left="0" w:firstLine="720"/>
        <w:rPr>
          <w:rFonts w:cs="Times New Roman"/>
          <w:sz w:val="28"/>
          <w:szCs w:val="28"/>
        </w:rPr>
      </w:pPr>
      <w:r w:rsidRPr="009E3A69">
        <w:rPr>
          <w:rFonts w:cs="Times New Roman"/>
          <w:noProof/>
          <w:sz w:val="28"/>
          <w:szCs w:val="28"/>
        </w:rPr>
        <w:t>Kandidati për Komisioner duhet të plotësojë këto k</w:t>
      </w:r>
      <w:r>
        <w:rPr>
          <w:rFonts w:cs="Times New Roman"/>
          <w:noProof/>
          <w:sz w:val="28"/>
          <w:szCs w:val="28"/>
        </w:rPr>
        <w:t>ritere</w:t>
      </w:r>
      <w:r w:rsidR="00CF3BA4" w:rsidRPr="00E272E4">
        <w:rPr>
          <w:rFonts w:cs="Times New Roman"/>
          <w:sz w:val="28"/>
          <w:szCs w:val="28"/>
        </w:rPr>
        <w:t>:</w:t>
      </w:r>
    </w:p>
    <w:p w14:paraId="1C4961B7" w14:textId="545A3C80" w:rsidR="000C112F" w:rsidRPr="00E272E4" w:rsidRDefault="00C32D67" w:rsidP="002F0E09">
      <w:pPr>
        <w:pStyle w:val="BodyText"/>
        <w:tabs>
          <w:tab w:val="left" w:pos="881"/>
        </w:tabs>
        <w:spacing w:line="276" w:lineRule="auto"/>
        <w:ind w:left="0" w:firstLine="720"/>
        <w:jc w:val="left"/>
        <w:rPr>
          <w:rFonts w:cs="Times New Roman"/>
          <w:spacing w:val="-1"/>
          <w:sz w:val="28"/>
          <w:szCs w:val="28"/>
        </w:rPr>
      </w:pPr>
      <w:r w:rsidRPr="00E272E4">
        <w:rPr>
          <w:rFonts w:cs="Times New Roman"/>
          <w:sz w:val="28"/>
          <w:szCs w:val="28"/>
        </w:rPr>
        <w:t xml:space="preserve">a) </w:t>
      </w:r>
      <w:r w:rsidR="00230B25">
        <w:rPr>
          <w:rFonts w:cs="Times New Roman"/>
          <w:sz w:val="28"/>
          <w:szCs w:val="28"/>
        </w:rPr>
        <w:t>është shtetas shqiptar</w:t>
      </w:r>
      <w:r w:rsidR="004B0E17" w:rsidRPr="00E272E4">
        <w:rPr>
          <w:rFonts w:cs="Times New Roman"/>
          <w:sz w:val="28"/>
          <w:szCs w:val="28"/>
        </w:rPr>
        <w:t>;</w:t>
      </w:r>
    </w:p>
    <w:p w14:paraId="46366F8A" w14:textId="24CFE354" w:rsidR="00CF3BA4" w:rsidRPr="00E272E4" w:rsidRDefault="003E652C" w:rsidP="002F0E09">
      <w:pPr>
        <w:pStyle w:val="BodyText"/>
        <w:tabs>
          <w:tab w:val="left" w:pos="881"/>
        </w:tabs>
        <w:spacing w:line="276" w:lineRule="auto"/>
        <w:ind w:left="0" w:firstLine="720"/>
        <w:rPr>
          <w:rFonts w:cs="Times New Roman"/>
          <w:sz w:val="28"/>
          <w:szCs w:val="28"/>
        </w:rPr>
      </w:pPr>
      <w:r w:rsidRPr="00E272E4">
        <w:rPr>
          <w:rFonts w:cs="Times New Roman"/>
          <w:sz w:val="28"/>
          <w:szCs w:val="28"/>
        </w:rPr>
        <w:t>b)</w:t>
      </w:r>
      <w:r w:rsidR="004B0E17" w:rsidRPr="00E272E4">
        <w:rPr>
          <w:rFonts w:cs="Times New Roman"/>
          <w:sz w:val="28"/>
          <w:szCs w:val="28"/>
        </w:rPr>
        <w:t xml:space="preserve"> </w:t>
      </w:r>
      <w:r w:rsidR="00230B25" w:rsidRPr="009E3A69">
        <w:rPr>
          <w:rFonts w:cs="Times New Roman"/>
          <w:noProof/>
          <w:sz w:val="28"/>
          <w:szCs w:val="28"/>
        </w:rPr>
        <w:t>ka përfunduar ciklin e dytë të studimeve universitare për drejtësi me diplomë “Master i shkencave” në Shqipëri ose studimet universitare për drejtësi jashtë shtetit dhe ka marrë një diplomë të njësuar sipas rregullave për njësimin e diplomave, të parashikuar me ligj</w:t>
      </w:r>
      <w:r w:rsidR="004B0E17" w:rsidRPr="00E272E4">
        <w:rPr>
          <w:rFonts w:cs="Times New Roman"/>
          <w:sz w:val="28"/>
          <w:szCs w:val="28"/>
        </w:rPr>
        <w:t>;</w:t>
      </w:r>
    </w:p>
    <w:p w14:paraId="3161D49B" w14:textId="0BB9B2D7" w:rsidR="00CF3BA4" w:rsidRPr="00E272E4" w:rsidRDefault="003E652C" w:rsidP="002F0E09">
      <w:pPr>
        <w:pStyle w:val="BodyText"/>
        <w:tabs>
          <w:tab w:val="left" w:pos="881"/>
        </w:tabs>
        <w:spacing w:line="276" w:lineRule="auto"/>
        <w:ind w:left="0" w:firstLine="720"/>
        <w:rPr>
          <w:rFonts w:cs="Times New Roman"/>
          <w:spacing w:val="-1"/>
          <w:sz w:val="28"/>
          <w:szCs w:val="28"/>
        </w:rPr>
      </w:pPr>
      <w:r w:rsidRPr="00E272E4">
        <w:rPr>
          <w:rFonts w:cs="Times New Roman"/>
          <w:sz w:val="28"/>
          <w:szCs w:val="28"/>
        </w:rPr>
        <w:t xml:space="preserve">c) </w:t>
      </w:r>
      <w:r w:rsidR="00230B25" w:rsidRPr="009E3A69">
        <w:rPr>
          <w:rFonts w:cs="Times New Roman"/>
          <w:noProof/>
          <w:sz w:val="28"/>
          <w:szCs w:val="28"/>
        </w:rPr>
        <w:t>ka jo më pak se 15 vjet përvojë profesionale aktive me kohë të plotë pas përfundimit të studimeve në drejtësi sipas shkronjës “a” të këtij neni, në sistemin gjyqësor ose të prokurorisë, në administratën publike, profesionet e lira ligjore, mësimdhënie në fakultetet e drejtësisë, ose në çdo pozicion tjetër të barasvlershëm me to, në sektorin privat ose organizatat ndërkombëtare</w:t>
      </w:r>
      <w:r w:rsidRPr="00E272E4">
        <w:rPr>
          <w:rFonts w:cs="Times New Roman"/>
          <w:sz w:val="28"/>
          <w:szCs w:val="28"/>
        </w:rPr>
        <w:t>;</w:t>
      </w:r>
    </w:p>
    <w:p w14:paraId="79B926AB" w14:textId="6518E164" w:rsidR="00CF3BA4" w:rsidRPr="00E272E4" w:rsidRDefault="00230B25" w:rsidP="002F0E09">
      <w:pPr>
        <w:pStyle w:val="BodyText"/>
        <w:tabs>
          <w:tab w:val="left" w:pos="881"/>
        </w:tabs>
        <w:spacing w:line="276" w:lineRule="auto"/>
        <w:ind w:left="0" w:firstLine="720"/>
        <w:rPr>
          <w:rFonts w:cs="Times New Roman"/>
          <w:sz w:val="28"/>
          <w:szCs w:val="28"/>
        </w:rPr>
      </w:pPr>
      <w:r>
        <w:rPr>
          <w:rFonts w:cs="Times New Roman"/>
          <w:sz w:val="28"/>
          <w:szCs w:val="28"/>
        </w:rPr>
        <w:t>ç</w:t>
      </w:r>
      <w:r w:rsidR="003E652C" w:rsidRPr="00E272E4">
        <w:rPr>
          <w:rFonts w:cs="Times New Roman"/>
          <w:sz w:val="28"/>
          <w:szCs w:val="28"/>
        </w:rPr>
        <w:t xml:space="preserve">) </w:t>
      </w:r>
      <w:r>
        <w:rPr>
          <w:rFonts w:cs="Times New Roman"/>
          <w:sz w:val="28"/>
          <w:szCs w:val="28"/>
        </w:rPr>
        <w:t xml:space="preserve">ka njohuri, </w:t>
      </w:r>
      <w:r>
        <w:rPr>
          <w:rFonts w:cs="Times New Roman"/>
          <w:noProof/>
          <w:sz w:val="28"/>
          <w:szCs w:val="28"/>
        </w:rPr>
        <w:t>si dhe ka kryer veprimtari</w:t>
      </w:r>
      <w:r w:rsidRPr="009E3A69">
        <w:rPr>
          <w:rFonts w:cs="Times New Roman"/>
          <w:noProof/>
          <w:sz w:val="28"/>
          <w:szCs w:val="28"/>
        </w:rPr>
        <w:t xml:space="preserve"> të spikatur në fushën e të drejtave të njeriut, sfera të tjera të së drejtës dhe në veçanti në fushën e mbrojtjes së të dhënave personale</w:t>
      </w:r>
      <w:r w:rsidR="00422302" w:rsidRPr="00E272E4">
        <w:rPr>
          <w:rFonts w:cs="Times New Roman"/>
          <w:sz w:val="28"/>
          <w:szCs w:val="28"/>
        </w:rPr>
        <w:t>;</w:t>
      </w:r>
    </w:p>
    <w:p w14:paraId="4F0D693A" w14:textId="46D5E1B0" w:rsidR="00CF3BA4" w:rsidRPr="00E272E4" w:rsidRDefault="00230B25" w:rsidP="002F0E09">
      <w:pPr>
        <w:pStyle w:val="BodyText"/>
        <w:tabs>
          <w:tab w:val="left" w:pos="881"/>
        </w:tabs>
        <w:spacing w:line="276" w:lineRule="auto"/>
        <w:ind w:left="0" w:firstLine="720"/>
        <w:jc w:val="left"/>
        <w:rPr>
          <w:rFonts w:cs="Times New Roman"/>
          <w:sz w:val="28"/>
          <w:szCs w:val="28"/>
        </w:rPr>
      </w:pPr>
      <w:r>
        <w:rPr>
          <w:rFonts w:cs="Times New Roman"/>
          <w:sz w:val="28"/>
          <w:szCs w:val="28"/>
        </w:rPr>
        <w:t>d</w:t>
      </w:r>
      <w:r w:rsidR="003E652C" w:rsidRPr="00E272E4">
        <w:rPr>
          <w:rFonts w:cs="Times New Roman"/>
          <w:sz w:val="28"/>
          <w:szCs w:val="28"/>
        </w:rPr>
        <w:t xml:space="preserve">) </w:t>
      </w:r>
      <w:r>
        <w:rPr>
          <w:rFonts w:cs="Times New Roman"/>
          <w:sz w:val="28"/>
          <w:szCs w:val="28"/>
        </w:rPr>
        <w:t>nuk është</w:t>
      </w:r>
      <w:r w:rsidR="003E652C" w:rsidRPr="00E272E4">
        <w:rPr>
          <w:rFonts w:cs="Times New Roman"/>
          <w:sz w:val="28"/>
          <w:szCs w:val="28"/>
        </w:rPr>
        <w:t xml:space="preserve"> dënuar </w:t>
      </w:r>
      <w:r w:rsidR="004B0E17" w:rsidRPr="00E272E4">
        <w:rPr>
          <w:rFonts w:cs="Times New Roman"/>
          <w:sz w:val="28"/>
          <w:szCs w:val="28"/>
        </w:rPr>
        <w:t>me vendim të formës së prerë</w:t>
      </w:r>
      <w:r w:rsidR="003E652C" w:rsidRPr="00E272E4">
        <w:rPr>
          <w:rFonts w:cs="Times New Roman"/>
          <w:sz w:val="28"/>
          <w:szCs w:val="28"/>
        </w:rPr>
        <w:t xml:space="preserve"> </w:t>
      </w:r>
      <w:r>
        <w:rPr>
          <w:rFonts w:cs="Times New Roman"/>
          <w:sz w:val="28"/>
          <w:szCs w:val="28"/>
        </w:rPr>
        <w:t xml:space="preserve">për kryerjen e një vepre penale </w:t>
      </w:r>
      <w:r w:rsidR="003E652C" w:rsidRPr="00E272E4">
        <w:rPr>
          <w:rFonts w:cs="Times New Roman"/>
          <w:sz w:val="28"/>
          <w:szCs w:val="28"/>
        </w:rPr>
        <w:t>gjat</w:t>
      </w:r>
      <w:r w:rsidR="00E56662" w:rsidRPr="00E272E4">
        <w:rPr>
          <w:rFonts w:cs="Times New Roman"/>
          <w:sz w:val="28"/>
          <w:szCs w:val="28"/>
        </w:rPr>
        <w:t>ë 10 viteve të fundit</w:t>
      </w:r>
      <w:r w:rsidR="00FE58BD">
        <w:rPr>
          <w:rFonts w:cs="Times New Roman"/>
          <w:sz w:val="28"/>
          <w:szCs w:val="28"/>
        </w:rPr>
        <w:t>;</w:t>
      </w:r>
    </w:p>
    <w:p w14:paraId="508AC0B1" w14:textId="66592E66" w:rsidR="00CF3BA4" w:rsidRPr="00E272E4" w:rsidRDefault="00BF3F45"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dh</w:t>
      </w:r>
      <w:r w:rsidR="00FE58BD">
        <w:rPr>
          <w:rFonts w:ascii="Times New Roman" w:hAnsi="Times New Roman" w:cs="Times New Roman"/>
          <w:sz w:val="28"/>
          <w:szCs w:val="28"/>
        </w:rPr>
        <w:t>)</w:t>
      </w:r>
      <w:r w:rsidR="00CF3BA4" w:rsidRPr="00E272E4">
        <w:rPr>
          <w:rFonts w:ascii="Times New Roman" w:hAnsi="Times New Roman" w:cs="Times New Roman"/>
          <w:sz w:val="28"/>
          <w:szCs w:val="28"/>
        </w:rPr>
        <w:t xml:space="preserve"> </w:t>
      </w:r>
      <w:r w:rsidR="00FE58BD">
        <w:rPr>
          <w:rFonts w:ascii="Times New Roman" w:hAnsi="Times New Roman" w:cs="Times New Roman"/>
          <w:sz w:val="28"/>
          <w:szCs w:val="28"/>
        </w:rPr>
        <w:t xml:space="preserve">nuk </w:t>
      </w:r>
      <w:r w:rsidR="00CF3BA4" w:rsidRPr="00E272E4">
        <w:rPr>
          <w:rFonts w:ascii="Times New Roman" w:hAnsi="Times New Roman" w:cs="Times New Roman"/>
          <w:sz w:val="28"/>
          <w:szCs w:val="28"/>
        </w:rPr>
        <w:t xml:space="preserve">ka mbajtur detyrën e </w:t>
      </w:r>
      <w:r w:rsidR="00B541D0" w:rsidRPr="00E272E4">
        <w:rPr>
          <w:rFonts w:ascii="Times New Roman" w:hAnsi="Times New Roman" w:cs="Times New Roman"/>
          <w:sz w:val="28"/>
          <w:szCs w:val="28"/>
        </w:rPr>
        <w:t xml:space="preserve">anëtarit </w:t>
      </w:r>
      <w:r w:rsidR="00CF3BA4" w:rsidRPr="00E272E4">
        <w:rPr>
          <w:rFonts w:ascii="Times New Roman" w:hAnsi="Times New Roman" w:cs="Times New Roman"/>
          <w:sz w:val="28"/>
          <w:szCs w:val="28"/>
        </w:rPr>
        <w:t xml:space="preserve">të Këshillit të Ministrave ose </w:t>
      </w:r>
      <w:r w:rsidR="00B541D0" w:rsidRPr="00E272E4">
        <w:rPr>
          <w:rFonts w:ascii="Times New Roman" w:hAnsi="Times New Roman" w:cs="Times New Roman"/>
          <w:sz w:val="28"/>
          <w:szCs w:val="28"/>
        </w:rPr>
        <w:t xml:space="preserve">anëtarit </w:t>
      </w:r>
      <w:r w:rsidR="00CF3BA4" w:rsidRPr="00E272E4">
        <w:rPr>
          <w:rFonts w:ascii="Times New Roman" w:hAnsi="Times New Roman" w:cs="Times New Roman"/>
          <w:sz w:val="28"/>
          <w:szCs w:val="28"/>
        </w:rPr>
        <w:t xml:space="preserve">të </w:t>
      </w:r>
      <w:r w:rsidR="00B541D0" w:rsidRPr="00E272E4">
        <w:rPr>
          <w:rFonts w:ascii="Times New Roman" w:hAnsi="Times New Roman" w:cs="Times New Roman"/>
          <w:sz w:val="28"/>
          <w:szCs w:val="28"/>
        </w:rPr>
        <w:t xml:space="preserve">Kuvendit </w:t>
      </w:r>
      <w:r w:rsidR="00CF3BA4" w:rsidRPr="00E272E4">
        <w:rPr>
          <w:rFonts w:ascii="Times New Roman" w:hAnsi="Times New Roman" w:cs="Times New Roman"/>
          <w:sz w:val="28"/>
          <w:szCs w:val="28"/>
        </w:rPr>
        <w:t xml:space="preserve">gjatë </w:t>
      </w:r>
      <w:r w:rsidR="004B0E17" w:rsidRPr="00E272E4">
        <w:rPr>
          <w:rFonts w:ascii="Times New Roman" w:hAnsi="Times New Roman" w:cs="Times New Roman"/>
          <w:sz w:val="28"/>
          <w:szCs w:val="28"/>
        </w:rPr>
        <w:t>katër</w:t>
      </w:r>
      <w:r w:rsidR="00CF3BA4" w:rsidRPr="00E272E4">
        <w:rPr>
          <w:rFonts w:ascii="Times New Roman" w:hAnsi="Times New Roman" w:cs="Times New Roman"/>
          <w:sz w:val="28"/>
          <w:szCs w:val="28"/>
        </w:rPr>
        <w:t xml:space="preserve"> viteve të fundit.</w:t>
      </w:r>
    </w:p>
    <w:p w14:paraId="760F3258" w14:textId="77777777" w:rsidR="00266014" w:rsidRPr="00E272E4" w:rsidRDefault="00266014" w:rsidP="00CF3BA4">
      <w:pPr>
        <w:pStyle w:val="Heading1"/>
        <w:spacing w:line="275" w:lineRule="auto"/>
        <w:ind w:left="3170" w:right="2877"/>
        <w:jc w:val="center"/>
        <w:rPr>
          <w:rFonts w:cs="Times New Roman"/>
          <w:b w:val="0"/>
          <w:sz w:val="28"/>
          <w:szCs w:val="28"/>
        </w:rPr>
      </w:pPr>
    </w:p>
    <w:p w14:paraId="400B5753" w14:textId="0655EEC7" w:rsidR="00CF3BA4" w:rsidRPr="00E272E4" w:rsidRDefault="00CF3BA4" w:rsidP="00CF3BA4">
      <w:pPr>
        <w:pStyle w:val="Heading1"/>
        <w:spacing w:line="275" w:lineRule="auto"/>
        <w:ind w:left="3170" w:right="2877"/>
        <w:jc w:val="center"/>
        <w:rPr>
          <w:rFonts w:cs="Times New Roman"/>
          <w:b w:val="0"/>
          <w:spacing w:val="22"/>
          <w:sz w:val="28"/>
          <w:szCs w:val="28"/>
        </w:rPr>
      </w:pPr>
      <w:r w:rsidRPr="00E272E4">
        <w:rPr>
          <w:rFonts w:cs="Times New Roman"/>
          <w:b w:val="0"/>
          <w:sz w:val="28"/>
          <w:szCs w:val="28"/>
        </w:rPr>
        <w:t>Neni 8</w:t>
      </w:r>
      <w:r w:rsidR="0008252C">
        <w:rPr>
          <w:rFonts w:cs="Times New Roman"/>
          <w:b w:val="0"/>
          <w:sz w:val="28"/>
          <w:szCs w:val="28"/>
        </w:rPr>
        <w:t>1</w:t>
      </w:r>
      <w:r w:rsidRPr="00E272E4">
        <w:rPr>
          <w:rFonts w:cs="Times New Roman"/>
          <w:b w:val="0"/>
          <w:sz w:val="28"/>
          <w:szCs w:val="28"/>
        </w:rPr>
        <w:t xml:space="preserve"> </w:t>
      </w:r>
    </w:p>
    <w:p w14:paraId="0E21E0A6" w14:textId="77777777" w:rsidR="00CF3BA4" w:rsidRPr="00E272E4" w:rsidRDefault="00B541D0" w:rsidP="00CF3BA4">
      <w:pPr>
        <w:pStyle w:val="Heading1"/>
        <w:spacing w:line="275" w:lineRule="auto"/>
        <w:ind w:left="3170" w:right="2877"/>
        <w:jc w:val="center"/>
        <w:rPr>
          <w:rFonts w:cs="Times New Roman"/>
          <w:spacing w:val="-1"/>
          <w:sz w:val="28"/>
          <w:szCs w:val="28"/>
        </w:rPr>
      </w:pPr>
      <w:r w:rsidRPr="00E272E4">
        <w:rPr>
          <w:rFonts w:cs="Times New Roman"/>
          <w:sz w:val="28"/>
          <w:szCs w:val="28"/>
        </w:rPr>
        <w:t xml:space="preserve">Përfundimi </w:t>
      </w:r>
      <w:r w:rsidR="00CF3BA4" w:rsidRPr="00E272E4">
        <w:rPr>
          <w:rFonts w:cs="Times New Roman"/>
          <w:sz w:val="28"/>
          <w:szCs w:val="28"/>
        </w:rPr>
        <w:t xml:space="preserve">i mandatit </w:t>
      </w:r>
    </w:p>
    <w:p w14:paraId="44B3FD72" w14:textId="77777777" w:rsidR="00C633C9" w:rsidRPr="00E272E4" w:rsidRDefault="00C633C9" w:rsidP="008F0089">
      <w:pPr>
        <w:pStyle w:val="Heading1"/>
        <w:spacing w:line="276" w:lineRule="auto"/>
        <w:ind w:left="3170" w:right="2877"/>
        <w:jc w:val="center"/>
        <w:rPr>
          <w:rFonts w:cs="Times New Roman"/>
          <w:spacing w:val="-1"/>
          <w:sz w:val="28"/>
          <w:szCs w:val="28"/>
        </w:rPr>
      </w:pPr>
    </w:p>
    <w:p w14:paraId="480EE0A5" w14:textId="77777777" w:rsidR="006A6D4C" w:rsidRPr="009E3A69" w:rsidRDefault="006A6D4C" w:rsidP="006A6D4C">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1. Mandati i Komisionerit përfundon kur:</w:t>
      </w:r>
    </w:p>
    <w:p w14:paraId="7DCCF8CC" w14:textId="77777777" w:rsidR="006A6D4C" w:rsidRPr="009E3A69" w:rsidRDefault="006A6D4C" w:rsidP="006A6D4C">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a)</w:t>
      </w:r>
      <w:r w:rsidRPr="006A6D4C">
        <w:rPr>
          <w:rFonts w:ascii="Times New Roman" w:hAnsi="Times New Roman" w:cs="Times New Roman"/>
          <w:noProof/>
          <w:sz w:val="28"/>
          <w:szCs w:val="28"/>
        </w:rPr>
        <w:t xml:space="preserve"> </w:t>
      </w:r>
      <w:r>
        <w:rPr>
          <w:rFonts w:ascii="Times New Roman" w:hAnsi="Times New Roman" w:cs="Times New Roman"/>
          <w:noProof/>
          <w:sz w:val="28"/>
          <w:szCs w:val="28"/>
        </w:rPr>
        <w:t>përfundon mandatin 7</w:t>
      </w:r>
      <w:r w:rsidRPr="009E3A69">
        <w:rPr>
          <w:rFonts w:ascii="Times New Roman" w:hAnsi="Times New Roman" w:cs="Times New Roman"/>
          <w:noProof/>
          <w:sz w:val="28"/>
          <w:szCs w:val="28"/>
        </w:rPr>
        <w:t xml:space="preserve">-vjeçar; </w:t>
      </w:r>
    </w:p>
    <w:p w14:paraId="3B71A8AA" w14:textId="77777777" w:rsidR="006A6D4C" w:rsidRPr="009E3A69" w:rsidRDefault="006A6D4C" w:rsidP="006A6D4C">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b) jep dorëheqjen; </w:t>
      </w:r>
    </w:p>
    <w:p w14:paraId="126053A8" w14:textId="77777777" w:rsidR="000C126A" w:rsidRDefault="006A6D4C" w:rsidP="006A6D4C">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c) shkarkohet.</w:t>
      </w:r>
    </w:p>
    <w:p w14:paraId="14761BF7" w14:textId="77777777" w:rsidR="000C126A" w:rsidRPr="000C126A" w:rsidRDefault="000C126A" w:rsidP="000C126A">
      <w:pPr>
        <w:spacing w:after="0"/>
        <w:ind w:firstLine="720"/>
        <w:rPr>
          <w:rFonts w:ascii="Times New Roman" w:hAnsi="Times New Roman" w:cs="Times New Roman"/>
          <w:noProof/>
          <w:sz w:val="28"/>
          <w:szCs w:val="28"/>
        </w:rPr>
      </w:pPr>
      <w:r>
        <w:rPr>
          <w:rFonts w:ascii="Times New Roman" w:hAnsi="Times New Roman" w:cs="Times New Roman"/>
          <w:noProof/>
          <w:sz w:val="28"/>
          <w:szCs w:val="28"/>
        </w:rPr>
        <w:t xml:space="preserve">2. </w:t>
      </w:r>
      <w:r w:rsidRPr="000C126A">
        <w:rPr>
          <w:rFonts w:ascii="Times New Roman" w:hAnsi="Times New Roman" w:cs="Times New Roman"/>
          <w:noProof/>
          <w:sz w:val="28"/>
          <w:szCs w:val="28"/>
        </w:rPr>
        <w:t xml:space="preserve">Komisioneri shkarkohet </w:t>
      </w:r>
      <w:r>
        <w:rPr>
          <w:rFonts w:ascii="Times New Roman" w:hAnsi="Times New Roman" w:cs="Times New Roman"/>
          <w:noProof/>
          <w:sz w:val="28"/>
          <w:szCs w:val="28"/>
        </w:rPr>
        <w:t>vetëm</w:t>
      </w:r>
      <w:r w:rsidRPr="000C126A">
        <w:rPr>
          <w:rFonts w:ascii="Times New Roman" w:hAnsi="Times New Roman" w:cs="Times New Roman"/>
          <w:noProof/>
          <w:sz w:val="28"/>
          <w:szCs w:val="28"/>
        </w:rPr>
        <w:t xml:space="preserve"> me kërkesë të </w:t>
      </w:r>
      <w:r>
        <w:rPr>
          <w:rFonts w:ascii="Times New Roman" w:hAnsi="Times New Roman" w:cs="Times New Roman"/>
          <w:noProof/>
          <w:sz w:val="28"/>
          <w:szCs w:val="28"/>
        </w:rPr>
        <w:t>motivuar nga</w:t>
      </w:r>
      <w:r w:rsidRPr="000C126A">
        <w:rPr>
          <w:rFonts w:ascii="Times New Roman" w:hAnsi="Times New Roman" w:cs="Times New Roman"/>
          <w:noProof/>
          <w:sz w:val="28"/>
          <w:szCs w:val="28"/>
        </w:rPr>
        <w:t xml:space="preserve"> Këshilli </w:t>
      </w:r>
      <w:r>
        <w:rPr>
          <w:rFonts w:ascii="Times New Roman" w:hAnsi="Times New Roman" w:cs="Times New Roman"/>
          <w:noProof/>
          <w:sz w:val="28"/>
          <w:szCs w:val="28"/>
        </w:rPr>
        <w:t>i</w:t>
      </w:r>
      <w:r w:rsidRPr="000C126A">
        <w:rPr>
          <w:rFonts w:ascii="Times New Roman" w:hAnsi="Times New Roman" w:cs="Times New Roman"/>
          <w:noProof/>
          <w:sz w:val="28"/>
          <w:szCs w:val="28"/>
        </w:rPr>
        <w:t xml:space="preserve"> Ministrave, e cila mbështetet nga jo më pak se një e treta e të gjithë anëtarëve të Kuvendit</w:t>
      </w:r>
      <w:r>
        <w:rPr>
          <w:rFonts w:ascii="Times New Roman" w:hAnsi="Times New Roman" w:cs="Times New Roman"/>
          <w:noProof/>
          <w:sz w:val="28"/>
          <w:szCs w:val="28"/>
        </w:rPr>
        <w:t xml:space="preserve">. </w:t>
      </w:r>
      <w:r w:rsidRPr="000C126A">
        <w:rPr>
          <w:rFonts w:ascii="Times New Roman" w:hAnsi="Times New Roman" w:cs="Times New Roman"/>
          <w:noProof/>
          <w:sz w:val="28"/>
          <w:szCs w:val="28"/>
        </w:rPr>
        <w:t>Kuvendi vendos</w:t>
      </w:r>
      <w:r>
        <w:rPr>
          <w:rFonts w:ascii="Times New Roman" w:hAnsi="Times New Roman" w:cs="Times New Roman"/>
          <w:noProof/>
          <w:sz w:val="28"/>
          <w:szCs w:val="28"/>
        </w:rPr>
        <w:t xml:space="preserve"> për shkarkimin e Komisionerit</w:t>
      </w:r>
      <w:r w:rsidRPr="000C126A">
        <w:rPr>
          <w:rFonts w:ascii="Times New Roman" w:hAnsi="Times New Roman" w:cs="Times New Roman"/>
          <w:noProof/>
          <w:sz w:val="28"/>
          <w:szCs w:val="28"/>
        </w:rPr>
        <w:t xml:space="preserve"> me tre të pestat e të gjithë anëtarëve të tij për shkak të: </w:t>
      </w:r>
    </w:p>
    <w:p w14:paraId="121B9498" w14:textId="29B5F51A" w:rsidR="000C126A" w:rsidRPr="000C126A" w:rsidRDefault="000C126A" w:rsidP="000C126A">
      <w:pPr>
        <w:spacing w:after="0"/>
        <w:ind w:firstLine="720"/>
        <w:rPr>
          <w:rFonts w:ascii="Times New Roman" w:hAnsi="Times New Roman" w:cs="Times New Roman"/>
          <w:iCs/>
          <w:noProof/>
          <w:sz w:val="28"/>
          <w:szCs w:val="28"/>
        </w:rPr>
      </w:pPr>
      <w:r w:rsidRPr="000C126A">
        <w:rPr>
          <w:rFonts w:ascii="Times New Roman" w:hAnsi="Times New Roman" w:cs="Times New Roman"/>
          <w:noProof/>
          <w:sz w:val="28"/>
          <w:szCs w:val="28"/>
        </w:rPr>
        <w:t>a) shkeljeve të rënda që dëmtojnë rëndë reputacionin në publik ose funksionimin e zyrës, në veçanti, kur ka kryer një krim të rëndë; ose</w:t>
      </w:r>
    </w:p>
    <w:p w14:paraId="47205818" w14:textId="1752E4B2" w:rsidR="000C126A" w:rsidRPr="000C126A" w:rsidRDefault="000C126A" w:rsidP="000C126A">
      <w:pPr>
        <w:spacing w:after="0"/>
        <w:ind w:firstLine="720"/>
        <w:rPr>
          <w:rFonts w:ascii="Times New Roman" w:hAnsi="Times New Roman" w:cs="Times New Roman"/>
          <w:noProof/>
          <w:sz w:val="28"/>
          <w:szCs w:val="28"/>
        </w:rPr>
      </w:pPr>
      <w:r w:rsidRPr="000C126A">
        <w:rPr>
          <w:rFonts w:ascii="Times New Roman" w:hAnsi="Times New Roman" w:cs="Times New Roman"/>
          <w:noProof/>
          <w:sz w:val="28"/>
          <w:szCs w:val="28"/>
        </w:rPr>
        <w:t xml:space="preserve">b) </w:t>
      </w:r>
      <w:r w:rsidR="00BD722F">
        <w:rPr>
          <w:rFonts w:ascii="Times New Roman" w:hAnsi="Times New Roman" w:cs="Times New Roman"/>
          <w:noProof/>
          <w:sz w:val="28"/>
          <w:szCs w:val="28"/>
        </w:rPr>
        <w:t>pamundësisë së tij</w:t>
      </w:r>
      <w:r w:rsidRPr="000C126A">
        <w:rPr>
          <w:rFonts w:ascii="Times New Roman" w:hAnsi="Times New Roman" w:cs="Times New Roman"/>
          <w:noProof/>
          <w:sz w:val="28"/>
          <w:szCs w:val="28"/>
        </w:rPr>
        <w:t xml:space="preserve"> për të përmbushur më tej funksionin e Komisionerit.</w:t>
      </w:r>
    </w:p>
    <w:p w14:paraId="3EE0787F" w14:textId="77777777" w:rsidR="000C126A" w:rsidRDefault="000C126A" w:rsidP="000C126A">
      <w:pPr>
        <w:spacing w:after="0"/>
        <w:ind w:firstLine="720"/>
        <w:rPr>
          <w:rFonts w:ascii="Times New Roman" w:hAnsi="Times New Roman" w:cs="Times New Roman"/>
          <w:noProof/>
          <w:sz w:val="28"/>
          <w:szCs w:val="28"/>
        </w:rPr>
      </w:pPr>
      <w:r>
        <w:rPr>
          <w:rFonts w:ascii="Times New Roman" w:hAnsi="Times New Roman" w:cs="Times New Roman"/>
          <w:noProof/>
          <w:sz w:val="28"/>
          <w:szCs w:val="28"/>
        </w:rPr>
        <w:t xml:space="preserve">3. Në rast shkarkimi ose dorëheqje, </w:t>
      </w:r>
      <w:r w:rsidRPr="000C126A">
        <w:rPr>
          <w:rFonts w:ascii="Times New Roman" w:hAnsi="Times New Roman" w:cs="Times New Roman"/>
          <w:noProof/>
          <w:sz w:val="28"/>
          <w:szCs w:val="28"/>
        </w:rPr>
        <w:t>Këshilli i Ministrave i propozon Kuvendit kandidaturën e re brenda 1 muaji.</w:t>
      </w:r>
    </w:p>
    <w:p w14:paraId="447B6991" w14:textId="4B17DB48" w:rsidR="000C126A" w:rsidRPr="000C126A" w:rsidRDefault="000C126A" w:rsidP="000C126A">
      <w:pPr>
        <w:spacing w:after="0"/>
        <w:ind w:firstLine="720"/>
        <w:rPr>
          <w:rFonts w:ascii="Times New Roman" w:hAnsi="Times New Roman" w:cs="Times New Roman"/>
          <w:noProof/>
          <w:sz w:val="28"/>
          <w:szCs w:val="28"/>
        </w:rPr>
      </w:pPr>
      <w:r>
        <w:rPr>
          <w:rFonts w:ascii="Times New Roman" w:hAnsi="Times New Roman" w:cs="Times New Roman"/>
          <w:noProof/>
          <w:sz w:val="28"/>
          <w:szCs w:val="28"/>
        </w:rPr>
        <w:t xml:space="preserve">4. </w:t>
      </w:r>
      <w:r w:rsidRPr="000C126A">
        <w:rPr>
          <w:rFonts w:ascii="Times New Roman" w:hAnsi="Times New Roman" w:cs="Times New Roman"/>
          <w:noProof/>
          <w:sz w:val="28"/>
          <w:szCs w:val="28"/>
        </w:rPr>
        <w:t xml:space="preserve">Në përfundim të mandatit Komisioneri rikthehet ne pozicionin e mëparshëm të punës ose </w:t>
      </w:r>
      <w:r w:rsidR="000D3176">
        <w:rPr>
          <w:rFonts w:ascii="Times New Roman" w:hAnsi="Times New Roman" w:cs="Times New Roman"/>
          <w:noProof/>
          <w:sz w:val="28"/>
          <w:szCs w:val="28"/>
        </w:rPr>
        <w:t>në</w:t>
      </w:r>
      <w:r w:rsidRPr="000C126A">
        <w:rPr>
          <w:rFonts w:ascii="Times New Roman" w:hAnsi="Times New Roman" w:cs="Times New Roman"/>
          <w:noProof/>
          <w:sz w:val="28"/>
          <w:szCs w:val="28"/>
        </w:rPr>
        <w:t xml:space="preserve"> një pozicion </w:t>
      </w:r>
      <w:r w:rsidR="000D3176">
        <w:rPr>
          <w:rFonts w:ascii="Times New Roman" w:hAnsi="Times New Roman" w:cs="Times New Roman"/>
          <w:noProof/>
          <w:sz w:val="28"/>
          <w:szCs w:val="28"/>
        </w:rPr>
        <w:t>të</w:t>
      </w:r>
      <w:r w:rsidRPr="000C126A">
        <w:rPr>
          <w:rFonts w:ascii="Times New Roman" w:hAnsi="Times New Roman" w:cs="Times New Roman"/>
          <w:noProof/>
          <w:sz w:val="28"/>
          <w:szCs w:val="28"/>
        </w:rPr>
        <w:t xml:space="preserve"> barazvlefshëm me të.</w:t>
      </w:r>
    </w:p>
    <w:p w14:paraId="55566234" w14:textId="77777777" w:rsidR="0018063F" w:rsidRPr="00E272E4" w:rsidRDefault="0018063F" w:rsidP="00C65E8C">
      <w:pPr>
        <w:pStyle w:val="BodyText"/>
        <w:tabs>
          <w:tab w:val="left" w:pos="821"/>
        </w:tabs>
        <w:spacing w:before="40"/>
        <w:ind w:left="0"/>
        <w:rPr>
          <w:rFonts w:cs="Times New Roman"/>
          <w:sz w:val="28"/>
          <w:szCs w:val="28"/>
        </w:rPr>
      </w:pPr>
    </w:p>
    <w:p w14:paraId="6E024C10" w14:textId="77777777" w:rsidR="0006005D" w:rsidRPr="00E272E4" w:rsidRDefault="0006005D" w:rsidP="0006005D">
      <w:pPr>
        <w:jc w:val="center"/>
        <w:rPr>
          <w:rFonts w:ascii="Times New Roman" w:hAnsi="Times New Roman" w:cs="Times New Roman"/>
          <w:sz w:val="28"/>
          <w:szCs w:val="28"/>
        </w:rPr>
      </w:pPr>
      <w:r w:rsidRPr="00E272E4">
        <w:rPr>
          <w:rFonts w:ascii="Times New Roman" w:hAnsi="Times New Roman" w:cs="Times New Roman"/>
          <w:sz w:val="28"/>
          <w:szCs w:val="28"/>
        </w:rPr>
        <w:t>Seksioni II</w:t>
      </w:r>
    </w:p>
    <w:p w14:paraId="692D0695" w14:textId="77777777" w:rsidR="00854D5E" w:rsidRPr="00E272E4" w:rsidRDefault="0006005D" w:rsidP="008F0089">
      <w:pPr>
        <w:jc w:val="center"/>
        <w:rPr>
          <w:rFonts w:ascii="Times New Roman" w:hAnsi="Times New Roman" w:cs="Times New Roman"/>
          <w:b/>
          <w:sz w:val="28"/>
          <w:szCs w:val="28"/>
        </w:rPr>
      </w:pPr>
      <w:r w:rsidRPr="00E272E4">
        <w:rPr>
          <w:rFonts w:ascii="Times New Roman" w:hAnsi="Times New Roman" w:cs="Times New Roman"/>
          <w:b/>
          <w:sz w:val="28"/>
          <w:szCs w:val="28"/>
        </w:rPr>
        <w:t>Kompetencat</w:t>
      </w:r>
      <w:r w:rsidR="009C60C2" w:rsidRPr="00E272E4">
        <w:rPr>
          <w:rFonts w:ascii="Times New Roman" w:hAnsi="Times New Roman" w:cs="Times New Roman"/>
          <w:b/>
          <w:sz w:val="28"/>
          <w:szCs w:val="28"/>
        </w:rPr>
        <w:t xml:space="preserve"> dhe</w:t>
      </w:r>
      <w:r w:rsidR="008F0089" w:rsidRPr="00E272E4">
        <w:rPr>
          <w:rFonts w:ascii="Times New Roman" w:hAnsi="Times New Roman" w:cs="Times New Roman"/>
          <w:b/>
          <w:sz w:val="28"/>
          <w:szCs w:val="28"/>
        </w:rPr>
        <w:t xml:space="preserve"> detyrat </w:t>
      </w:r>
    </w:p>
    <w:p w14:paraId="7F627D3C" w14:textId="6E72AA45" w:rsidR="0006005D" w:rsidRPr="00E272E4" w:rsidRDefault="0006005D" w:rsidP="0006005D">
      <w:pPr>
        <w:pStyle w:val="Heading1"/>
        <w:spacing w:before="167"/>
        <w:ind w:right="2054"/>
        <w:jc w:val="center"/>
        <w:rPr>
          <w:rFonts w:cs="Times New Roman"/>
          <w:b w:val="0"/>
          <w:bCs w:val="0"/>
          <w:sz w:val="28"/>
          <w:szCs w:val="28"/>
        </w:rPr>
      </w:pPr>
      <w:r w:rsidRPr="00E272E4">
        <w:rPr>
          <w:rFonts w:cs="Times New Roman"/>
          <w:b w:val="0"/>
          <w:sz w:val="28"/>
          <w:szCs w:val="28"/>
        </w:rPr>
        <w:t>Neni 8</w:t>
      </w:r>
      <w:r w:rsidR="0008252C">
        <w:rPr>
          <w:rFonts w:cs="Times New Roman"/>
          <w:b w:val="0"/>
          <w:sz w:val="28"/>
          <w:szCs w:val="28"/>
        </w:rPr>
        <w:t>2</w:t>
      </w:r>
      <w:r w:rsidRPr="00E272E4">
        <w:rPr>
          <w:rFonts w:cs="Times New Roman"/>
          <w:b w:val="0"/>
          <w:sz w:val="28"/>
          <w:szCs w:val="28"/>
        </w:rPr>
        <w:t xml:space="preserve"> </w:t>
      </w:r>
    </w:p>
    <w:p w14:paraId="006B5159" w14:textId="77777777" w:rsidR="0006005D" w:rsidRPr="00E272E4" w:rsidRDefault="0006005D" w:rsidP="0006005D">
      <w:pPr>
        <w:jc w:val="center"/>
        <w:rPr>
          <w:rFonts w:ascii="Times New Roman" w:hAnsi="Times New Roman" w:cs="Times New Roman"/>
          <w:sz w:val="28"/>
          <w:szCs w:val="28"/>
        </w:rPr>
      </w:pPr>
      <w:r w:rsidRPr="00E272E4">
        <w:rPr>
          <w:rFonts w:ascii="Times New Roman" w:hAnsi="Times New Roman" w:cs="Times New Roman"/>
          <w:b/>
          <w:sz w:val="28"/>
          <w:szCs w:val="28"/>
        </w:rPr>
        <w:t xml:space="preserve">Kompetencat në fushën e mbrojtjes së të dhënave personale </w:t>
      </w:r>
    </w:p>
    <w:p w14:paraId="301C8233" w14:textId="3FFAFD78" w:rsidR="0006005D" w:rsidRPr="00E272E4" w:rsidRDefault="00C65E8C"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 xml:space="preserve">1. Komisioneri është </w:t>
      </w:r>
      <w:r w:rsidR="009C60C2" w:rsidRPr="00E272E4">
        <w:rPr>
          <w:rFonts w:ascii="Times New Roman" w:hAnsi="Times New Roman" w:cs="Times New Roman"/>
          <w:iCs/>
          <w:sz w:val="28"/>
          <w:szCs w:val="28"/>
        </w:rPr>
        <w:t xml:space="preserve">përgjegjës </w:t>
      </w:r>
      <w:r w:rsidRPr="00E272E4">
        <w:rPr>
          <w:rFonts w:ascii="Times New Roman" w:hAnsi="Times New Roman" w:cs="Times New Roman"/>
          <w:iCs/>
          <w:sz w:val="28"/>
          <w:szCs w:val="28"/>
        </w:rPr>
        <w:t xml:space="preserve">për kryerjen e detyrave që i janë caktuar dhe ushtrimin e </w:t>
      </w:r>
      <w:r w:rsidR="009C60C2" w:rsidRPr="00E272E4">
        <w:rPr>
          <w:rFonts w:ascii="Times New Roman" w:hAnsi="Times New Roman" w:cs="Times New Roman"/>
          <w:iCs/>
          <w:sz w:val="28"/>
          <w:szCs w:val="28"/>
        </w:rPr>
        <w:t xml:space="preserve">kompetencave </w:t>
      </w:r>
      <w:r w:rsidRPr="00E272E4">
        <w:rPr>
          <w:rFonts w:ascii="Times New Roman" w:hAnsi="Times New Roman" w:cs="Times New Roman"/>
          <w:iCs/>
          <w:sz w:val="28"/>
          <w:szCs w:val="28"/>
        </w:rPr>
        <w:t xml:space="preserve">që i janë dhënë atij në fushën e mbrojtjes së të dhënave në përputhje me këtë </w:t>
      </w:r>
      <w:r w:rsidR="00B1714B">
        <w:rPr>
          <w:rFonts w:ascii="Times New Roman" w:hAnsi="Times New Roman" w:cs="Times New Roman"/>
          <w:iCs/>
          <w:sz w:val="28"/>
          <w:szCs w:val="28"/>
        </w:rPr>
        <w:t>l</w:t>
      </w:r>
      <w:r w:rsidRPr="00E272E4">
        <w:rPr>
          <w:rFonts w:ascii="Times New Roman" w:hAnsi="Times New Roman" w:cs="Times New Roman"/>
          <w:iCs/>
          <w:sz w:val="28"/>
          <w:szCs w:val="28"/>
        </w:rPr>
        <w:t>igj.</w:t>
      </w:r>
    </w:p>
    <w:p w14:paraId="50BBA137" w14:textId="7E1DF097" w:rsidR="0006005D" w:rsidRPr="00E272E4" w:rsidRDefault="00862780" w:rsidP="002F0E09">
      <w:pPr>
        <w:pStyle w:val="ListParagraph"/>
        <w:spacing w:after="0" w:line="276" w:lineRule="auto"/>
        <w:ind w:left="0" w:firstLine="720"/>
        <w:rPr>
          <w:rFonts w:ascii="Times New Roman" w:hAnsi="Times New Roman" w:cs="Times New Roman"/>
          <w:iCs/>
          <w:sz w:val="28"/>
          <w:szCs w:val="28"/>
        </w:rPr>
      </w:pPr>
      <w:r w:rsidRPr="00E272E4">
        <w:rPr>
          <w:rFonts w:ascii="Times New Roman" w:hAnsi="Times New Roman" w:cs="Times New Roman"/>
          <w:iCs/>
          <w:sz w:val="28"/>
          <w:szCs w:val="28"/>
        </w:rPr>
        <w:t xml:space="preserve">2. Komisioneri nuk </w:t>
      </w:r>
      <w:r w:rsidR="009C60C2" w:rsidRPr="00E272E4">
        <w:rPr>
          <w:rFonts w:ascii="Times New Roman" w:hAnsi="Times New Roman" w:cs="Times New Roman"/>
          <w:iCs/>
          <w:sz w:val="28"/>
          <w:szCs w:val="28"/>
        </w:rPr>
        <w:t>ka autoritet</w:t>
      </w:r>
      <w:r w:rsidRPr="00E272E4">
        <w:rPr>
          <w:rFonts w:ascii="Times New Roman" w:hAnsi="Times New Roman" w:cs="Times New Roman"/>
          <w:iCs/>
          <w:sz w:val="28"/>
          <w:szCs w:val="28"/>
        </w:rPr>
        <w:t xml:space="preserve"> për të mbikëqyrur </w:t>
      </w:r>
      <w:r w:rsidR="009C60C2" w:rsidRPr="00E272E4">
        <w:rPr>
          <w:rFonts w:ascii="Times New Roman" w:hAnsi="Times New Roman" w:cs="Times New Roman"/>
          <w:iCs/>
          <w:sz w:val="28"/>
          <w:szCs w:val="28"/>
        </w:rPr>
        <w:t xml:space="preserve">veprimtaritë </w:t>
      </w:r>
      <w:r w:rsidRPr="00E272E4">
        <w:rPr>
          <w:rFonts w:ascii="Times New Roman" w:hAnsi="Times New Roman" w:cs="Times New Roman"/>
          <w:iCs/>
          <w:sz w:val="28"/>
          <w:szCs w:val="28"/>
        </w:rPr>
        <w:t xml:space="preserve">e përpunimit </w:t>
      </w:r>
      <w:r w:rsidR="009C60C2" w:rsidRPr="00E272E4">
        <w:rPr>
          <w:rFonts w:ascii="Times New Roman" w:hAnsi="Times New Roman" w:cs="Times New Roman"/>
          <w:iCs/>
          <w:sz w:val="28"/>
          <w:szCs w:val="28"/>
        </w:rPr>
        <w:t xml:space="preserve">të kryera </w:t>
      </w:r>
      <w:r w:rsidRPr="00E272E4">
        <w:rPr>
          <w:rFonts w:ascii="Times New Roman" w:hAnsi="Times New Roman" w:cs="Times New Roman"/>
          <w:iCs/>
          <w:sz w:val="28"/>
          <w:szCs w:val="28"/>
        </w:rPr>
        <w:t>nga gjykata</w:t>
      </w:r>
      <w:r w:rsidR="009C60C2"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w:t>
      </w:r>
      <w:r w:rsidR="009C60C2" w:rsidRPr="00E272E4">
        <w:rPr>
          <w:rFonts w:ascii="Times New Roman" w:hAnsi="Times New Roman" w:cs="Times New Roman"/>
          <w:iCs/>
          <w:sz w:val="28"/>
          <w:szCs w:val="28"/>
        </w:rPr>
        <w:t>në kuadër të veprimtarisë së tyre</w:t>
      </w:r>
      <w:r w:rsidRPr="00E272E4">
        <w:rPr>
          <w:rFonts w:ascii="Times New Roman" w:hAnsi="Times New Roman" w:cs="Times New Roman"/>
          <w:iCs/>
          <w:sz w:val="28"/>
          <w:szCs w:val="28"/>
        </w:rPr>
        <w:t xml:space="preserve"> gjyqësor</w:t>
      </w:r>
      <w:r w:rsidR="009C60C2" w:rsidRPr="00E272E4">
        <w:rPr>
          <w:rFonts w:ascii="Times New Roman" w:hAnsi="Times New Roman" w:cs="Times New Roman"/>
          <w:iCs/>
          <w:sz w:val="28"/>
          <w:szCs w:val="28"/>
        </w:rPr>
        <w:t>e</w:t>
      </w:r>
      <w:r w:rsidRPr="00E272E4">
        <w:rPr>
          <w:rFonts w:ascii="Times New Roman" w:hAnsi="Times New Roman" w:cs="Times New Roman"/>
          <w:iCs/>
          <w:sz w:val="28"/>
          <w:szCs w:val="28"/>
        </w:rPr>
        <w:t xml:space="preserve">. </w:t>
      </w:r>
      <w:r w:rsidR="00E961C0">
        <w:rPr>
          <w:rFonts w:ascii="Times New Roman" w:hAnsi="Times New Roman" w:cs="Times New Roman"/>
          <w:iCs/>
          <w:sz w:val="28"/>
          <w:szCs w:val="28"/>
        </w:rPr>
        <w:t>A</w:t>
      </w:r>
      <w:r w:rsidRPr="00E272E4">
        <w:rPr>
          <w:rFonts w:ascii="Times New Roman" w:hAnsi="Times New Roman" w:cs="Times New Roman"/>
          <w:iCs/>
          <w:sz w:val="28"/>
          <w:szCs w:val="28"/>
        </w:rPr>
        <w:t>utoritet</w:t>
      </w:r>
      <w:r w:rsidR="00F874BA" w:rsidRPr="00E272E4">
        <w:rPr>
          <w:rFonts w:ascii="Times New Roman" w:hAnsi="Times New Roman" w:cs="Times New Roman"/>
          <w:iCs/>
          <w:sz w:val="28"/>
          <w:szCs w:val="28"/>
        </w:rPr>
        <w:t>i</w:t>
      </w:r>
      <w:r w:rsidRPr="00E272E4">
        <w:rPr>
          <w:rFonts w:ascii="Times New Roman" w:hAnsi="Times New Roman" w:cs="Times New Roman"/>
          <w:iCs/>
          <w:sz w:val="28"/>
          <w:szCs w:val="28"/>
        </w:rPr>
        <w:t xml:space="preserve"> mbikëqyrës për mbrojtjen e të dhënave</w:t>
      </w:r>
      <w:r w:rsidR="00E961C0">
        <w:rPr>
          <w:rFonts w:ascii="Times New Roman" w:hAnsi="Times New Roman" w:cs="Times New Roman"/>
          <w:iCs/>
          <w:sz w:val="28"/>
          <w:szCs w:val="28"/>
        </w:rPr>
        <w:t xml:space="preserve"> personale</w:t>
      </w:r>
      <w:r w:rsidRPr="00E272E4">
        <w:rPr>
          <w:rFonts w:ascii="Times New Roman" w:hAnsi="Times New Roman" w:cs="Times New Roman"/>
          <w:iCs/>
          <w:sz w:val="28"/>
          <w:szCs w:val="28"/>
        </w:rPr>
        <w:t xml:space="preserve"> për </w:t>
      </w:r>
      <w:r w:rsidR="00F874BA" w:rsidRPr="00E272E4">
        <w:rPr>
          <w:rFonts w:ascii="Times New Roman" w:hAnsi="Times New Roman" w:cs="Times New Roman"/>
          <w:iCs/>
          <w:sz w:val="28"/>
          <w:szCs w:val="28"/>
        </w:rPr>
        <w:t xml:space="preserve">veprimtarinë përpunuese të kryer nga pushteti </w:t>
      </w:r>
      <w:r w:rsidRPr="00E272E4">
        <w:rPr>
          <w:rFonts w:ascii="Times New Roman" w:hAnsi="Times New Roman" w:cs="Times New Roman"/>
          <w:iCs/>
          <w:sz w:val="28"/>
          <w:szCs w:val="28"/>
        </w:rPr>
        <w:t>gjyqësor</w:t>
      </w:r>
      <w:r w:rsidR="00F874BA" w:rsidRPr="00E272E4">
        <w:rPr>
          <w:rFonts w:ascii="Times New Roman" w:hAnsi="Times New Roman" w:cs="Times New Roman"/>
          <w:iCs/>
          <w:sz w:val="28"/>
          <w:szCs w:val="28"/>
        </w:rPr>
        <w:t xml:space="preserve"> në kuadër të veprimtarisë gjyqësore</w:t>
      </w:r>
      <w:r w:rsidRPr="00E272E4">
        <w:rPr>
          <w:rFonts w:ascii="Times New Roman" w:hAnsi="Times New Roman" w:cs="Times New Roman"/>
          <w:iCs/>
          <w:sz w:val="28"/>
          <w:szCs w:val="28"/>
        </w:rPr>
        <w:t xml:space="preserve"> </w:t>
      </w:r>
      <w:r w:rsidR="00E961C0">
        <w:rPr>
          <w:rFonts w:ascii="Times New Roman" w:hAnsi="Times New Roman" w:cs="Times New Roman"/>
          <w:iCs/>
          <w:sz w:val="28"/>
          <w:szCs w:val="28"/>
        </w:rPr>
        <w:t>është</w:t>
      </w:r>
      <w:r w:rsidRPr="00E272E4">
        <w:rPr>
          <w:rFonts w:ascii="Times New Roman" w:hAnsi="Times New Roman" w:cs="Times New Roman"/>
          <w:iCs/>
          <w:sz w:val="28"/>
          <w:szCs w:val="28"/>
        </w:rPr>
        <w:t xml:space="preserve"> Këshilli i Lartë Gjyqësor.</w:t>
      </w:r>
    </w:p>
    <w:p w14:paraId="49249349" w14:textId="77777777" w:rsidR="008F0089" w:rsidRPr="00E272E4" w:rsidRDefault="008F0089" w:rsidP="008F0089">
      <w:pPr>
        <w:pStyle w:val="ListParagraph"/>
        <w:spacing w:line="276" w:lineRule="auto"/>
        <w:ind w:left="0"/>
        <w:rPr>
          <w:rFonts w:ascii="Times New Roman" w:hAnsi="Times New Roman" w:cs="Times New Roman"/>
          <w:iCs/>
          <w:sz w:val="28"/>
          <w:szCs w:val="28"/>
        </w:rPr>
      </w:pPr>
    </w:p>
    <w:p w14:paraId="1B3320A7" w14:textId="5DA3D9D3" w:rsidR="0006005D" w:rsidRPr="00E272E4" w:rsidRDefault="0006005D" w:rsidP="0006005D">
      <w:pPr>
        <w:pStyle w:val="Heading1"/>
        <w:ind w:right="2054"/>
        <w:jc w:val="center"/>
        <w:rPr>
          <w:rFonts w:cs="Times New Roman"/>
          <w:b w:val="0"/>
          <w:bCs w:val="0"/>
          <w:sz w:val="28"/>
          <w:szCs w:val="28"/>
        </w:rPr>
      </w:pPr>
      <w:r w:rsidRPr="00E272E4">
        <w:rPr>
          <w:rFonts w:cs="Times New Roman"/>
          <w:b w:val="0"/>
          <w:sz w:val="28"/>
          <w:szCs w:val="28"/>
        </w:rPr>
        <w:t>Neni 8</w:t>
      </w:r>
      <w:r w:rsidR="0008252C">
        <w:rPr>
          <w:rFonts w:cs="Times New Roman"/>
          <w:b w:val="0"/>
          <w:sz w:val="28"/>
          <w:szCs w:val="28"/>
        </w:rPr>
        <w:t>3</w:t>
      </w:r>
      <w:r w:rsidRPr="00E272E4">
        <w:rPr>
          <w:rFonts w:cs="Times New Roman"/>
          <w:b w:val="0"/>
          <w:sz w:val="28"/>
          <w:szCs w:val="28"/>
        </w:rPr>
        <w:t xml:space="preserve"> </w:t>
      </w:r>
    </w:p>
    <w:p w14:paraId="137864F0" w14:textId="6B6A9657" w:rsidR="008F0089" w:rsidRDefault="0006005D" w:rsidP="002F0E09">
      <w:pPr>
        <w:spacing w:after="0"/>
        <w:jc w:val="center"/>
        <w:rPr>
          <w:rFonts w:ascii="Times New Roman" w:hAnsi="Times New Roman" w:cs="Times New Roman"/>
          <w:b/>
          <w:sz w:val="28"/>
          <w:szCs w:val="28"/>
        </w:rPr>
      </w:pPr>
      <w:r w:rsidRPr="00E272E4">
        <w:rPr>
          <w:rFonts w:ascii="Times New Roman" w:hAnsi="Times New Roman" w:cs="Times New Roman"/>
          <w:b/>
          <w:sz w:val="28"/>
          <w:szCs w:val="28"/>
        </w:rPr>
        <w:t>Detyrat dhe kompetencat përkatëse për</w:t>
      </w:r>
      <w:r w:rsidR="00E961C0">
        <w:rPr>
          <w:rFonts w:ascii="Times New Roman" w:hAnsi="Times New Roman" w:cs="Times New Roman"/>
          <w:b/>
          <w:sz w:val="28"/>
          <w:szCs w:val="28"/>
        </w:rPr>
        <w:t xml:space="preserve"> </w:t>
      </w:r>
      <w:r w:rsidR="005A295E" w:rsidRPr="00E272E4">
        <w:rPr>
          <w:rFonts w:ascii="Times New Roman" w:hAnsi="Times New Roman" w:cs="Times New Roman"/>
          <w:b/>
          <w:sz w:val="28"/>
          <w:szCs w:val="28"/>
        </w:rPr>
        <w:t xml:space="preserve">zbatimin </w:t>
      </w:r>
      <w:r w:rsidRPr="00E272E4">
        <w:rPr>
          <w:rFonts w:ascii="Times New Roman" w:hAnsi="Times New Roman" w:cs="Times New Roman"/>
          <w:b/>
          <w:sz w:val="28"/>
          <w:szCs w:val="28"/>
        </w:rPr>
        <w:t>e tyre</w:t>
      </w:r>
    </w:p>
    <w:p w14:paraId="73166A5C" w14:textId="77777777" w:rsidR="002F0E09" w:rsidRPr="00E272E4" w:rsidRDefault="002F0E09" w:rsidP="002F0E09">
      <w:pPr>
        <w:spacing w:after="0"/>
        <w:jc w:val="center"/>
        <w:rPr>
          <w:rFonts w:ascii="Times New Roman" w:hAnsi="Times New Roman" w:cs="Times New Roman"/>
          <w:b/>
          <w:sz w:val="28"/>
          <w:szCs w:val="28"/>
        </w:rPr>
      </w:pPr>
    </w:p>
    <w:p w14:paraId="7C17352D" w14:textId="782B29DB" w:rsidR="0006005D" w:rsidRPr="001D544A" w:rsidRDefault="001D544A" w:rsidP="002F0E09">
      <w:pPr>
        <w:pStyle w:val="BodyText"/>
        <w:tabs>
          <w:tab w:val="left" w:pos="281"/>
        </w:tabs>
        <w:spacing w:line="276" w:lineRule="auto"/>
        <w:ind w:left="720"/>
        <w:rPr>
          <w:rFonts w:cs="Times New Roman"/>
          <w:sz w:val="28"/>
          <w:szCs w:val="28"/>
        </w:rPr>
      </w:pPr>
      <w:r w:rsidRPr="002F0E09">
        <w:rPr>
          <w:rFonts w:cs="Times New Roman"/>
          <w:sz w:val="28"/>
          <w:szCs w:val="28"/>
        </w:rPr>
        <w:t xml:space="preserve">1. </w:t>
      </w:r>
      <w:r w:rsidR="0006005D" w:rsidRPr="00113F7B">
        <w:rPr>
          <w:rFonts w:cs="Times New Roman"/>
          <w:sz w:val="28"/>
          <w:szCs w:val="28"/>
        </w:rPr>
        <w:t>Pa</w:t>
      </w:r>
      <w:r w:rsidR="00CE0B16" w:rsidRPr="00916F8E">
        <w:rPr>
          <w:rFonts w:cs="Times New Roman"/>
          <w:sz w:val="28"/>
          <w:szCs w:val="28"/>
        </w:rPr>
        <w:t>varësisht</w:t>
      </w:r>
      <w:r w:rsidR="00A42DF8" w:rsidRPr="00916F8E">
        <w:rPr>
          <w:rFonts w:cs="Times New Roman"/>
          <w:sz w:val="28"/>
          <w:szCs w:val="28"/>
        </w:rPr>
        <w:t xml:space="preserve"> </w:t>
      </w:r>
      <w:r w:rsidR="0006005D" w:rsidRPr="00D062DC">
        <w:rPr>
          <w:rFonts w:cs="Times New Roman"/>
          <w:sz w:val="28"/>
          <w:szCs w:val="28"/>
        </w:rPr>
        <w:t>detyra</w:t>
      </w:r>
      <w:r w:rsidR="00CE0B16" w:rsidRPr="00D062DC">
        <w:rPr>
          <w:rFonts w:cs="Times New Roman"/>
          <w:sz w:val="28"/>
          <w:szCs w:val="28"/>
        </w:rPr>
        <w:t>ve të</w:t>
      </w:r>
      <w:r w:rsidR="0006005D" w:rsidRPr="000C6D7F">
        <w:rPr>
          <w:rFonts w:cs="Times New Roman"/>
          <w:sz w:val="28"/>
          <w:szCs w:val="28"/>
        </w:rPr>
        <w:t xml:space="preserve"> tjera të përcaktuara sipas këtij Ligji, Komisioneri</w:t>
      </w:r>
      <w:r w:rsidR="007B7B89" w:rsidRPr="001D544A">
        <w:rPr>
          <w:rFonts w:cs="Times New Roman"/>
          <w:sz w:val="28"/>
          <w:szCs w:val="28"/>
        </w:rPr>
        <w:t xml:space="preserve"> është përgjegjës për</w:t>
      </w:r>
      <w:r w:rsidR="0006005D" w:rsidRPr="001D544A">
        <w:rPr>
          <w:rFonts w:cs="Times New Roman"/>
          <w:sz w:val="28"/>
          <w:szCs w:val="28"/>
        </w:rPr>
        <w:t>:</w:t>
      </w:r>
    </w:p>
    <w:p w14:paraId="21600386" w14:textId="30D47F14" w:rsidR="0006005D" w:rsidRPr="00E272E4" w:rsidRDefault="0006005D"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a)</w:t>
      </w:r>
      <w:r w:rsidR="00E961C0">
        <w:rPr>
          <w:rFonts w:ascii="Times New Roman" w:hAnsi="Times New Roman" w:cs="Times New Roman"/>
          <w:sz w:val="28"/>
          <w:szCs w:val="28"/>
        </w:rPr>
        <w:t xml:space="preserve"> </w:t>
      </w:r>
      <w:r w:rsidRPr="00E272E4">
        <w:rPr>
          <w:rFonts w:ascii="Times New Roman" w:hAnsi="Times New Roman" w:cs="Times New Roman"/>
          <w:sz w:val="28"/>
          <w:szCs w:val="28"/>
        </w:rPr>
        <w:t>monitor</w:t>
      </w:r>
      <w:r w:rsidR="007B7B89" w:rsidRPr="00E272E4">
        <w:rPr>
          <w:rFonts w:ascii="Times New Roman" w:hAnsi="Times New Roman" w:cs="Times New Roman"/>
          <w:sz w:val="28"/>
          <w:szCs w:val="28"/>
        </w:rPr>
        <w:t>imin</w:t>
      </w:r>
      <w:r w:rsidRPr="00E272E4">
        <w:rPr>
          <w:rFonts w:ascii="Times New Roman" w:hAnsi="Times New Roman" w:cs="Times New Roman"/>
          <w:sz w:val="28"/>
          <w:szCs w:val="28"/>
        </w:rPr>
        <w:t xml:space="preserve"> dhe </w:t>
      </w:r>
      <w:r w:rsidR="00D860A7" w:rsidRPr="00E272E4">
        <w:rPr>
          <w:rFonts w:ascii="Times New Roman" w:hAnsi="Times New Roman" w:cs="Times New Roman"/>
          <w:sz w:val="28"/>
          <w:szCs w:val="28"/>
        </w:rPr>
        <w:t>mbikëqyrjen</w:t>
      </w:r>
      <w:r w:rsidR="007B7B89" w:rsidRPr="00E272E4">
        <w:rPr>
          <w:rFonts w:ascii="Times New Roman" w:hAnsi="Times New Roman" w:cs="Times New Roman"/>
          <w:sz w:val="28"/>
          <w:szCs w:val="28"/>
        </w:rPr>
        <w:t xml:space="preserve"> e </w:t>
      </w:r>
      <w:r w:rsidRPr="00E272E4">
        <w:rPr>
          <w:rFonts w:ascii="Times New Roman" w:hAnsi="Times New Roman" w:cs="Times New Roman"/>
          <w:sz w:val="28"/>
          <w:szCs w:val="28"/>
        </w:rPr>
        <w:t>zbatimi</w:t>
      </w:r>
      <w:r w:rsidR="007B7B89" w:rsidRPr="00E272E4">
        <w:rPr>
          <w:rFonts w:ascii="Times New Roman" w:hAnsi="Times New Roman" w:cs="Times New Roman"/>
          <w:sz w:val="28"/>
          <w:szCs w:val="28"/>
        </w:rPr>
        <w:t xml:space="preserve">t të </w:t>
      </w:r>
      <w:r w:rsidR="00E961C0" w:rsidRPr="009E3A69">
        <w:rPr>
          <w:rFonts w:ascii="Times New Roman" w:hAnsi="Times New Roman" w:cs="Times New Roman"/>
          <w:noProof/>
          <w:sz w:val="28"/>
          <w:szCs w:val="28"/>
        </w:rPr>
        <w:t>këtij ligji dhe akteve nënligjore të dala në zbatim të tij</w:t>
      </w:r>
      <w:r w:rsidR="007B7B89" w:rsidRPr="00E272E4">
        <w:rPr>
          <w:rFonts w:ascii="Times New Roman" w:hAnsi="Times New Roman" w:cs="Times New Roman"/>
          <w:sz w:val="28"/>
          <w:szCs w:val="28"/>
        </w:rPr>
        <w:t>, si</w:t>
      </w:r>
      <w:r w:rsidRPr="00E272E4">
        <w:rPr>
          <w:rFonts w:ascii="Times New Roman" w:hAnsi="Times New Roman" w:cs="Times New Roman"/>
          <w:sz w:val="28"/>
          <w:szCs w:val="28"/>
        </w:rPr>
        <w:t xml:space="preserve"> dhe</w:t>
      </w:r>
      <w:r w:rsidR="00E961C0">
        <w:rPr>
          <w:rFonts w:ascii="Times New Roman" w:hAnsi="Times New Roman" w:cs="Times New Roman"/>
          <w:sz w:val="28"/>
          <w:szCs w:val="28"/>
        </w:rPr>
        <w:t xml:space="preserve"> hartimin e</w:t>
      </w:r>
      <w:r w:rsidRPr="00E272E4">
        <w:rPr>
          <w:rFonts w:ascii="Times New Roman" w:hAnsi="Times New Roman" w:cs="Times New Roman"/>
          <w:sz w:val="28"/>
          <w:szCs w:val="28"/>
        </w:rPr>
        <w:t xml:space="preserve"> publik</w:t>
      </w:r>
      <w:r w:rsidR="007B7B89" w:rsidRPr="00E272E4">
        <w:rPr>
          <w:rFonts w:ascii="Times New Roman" w:hAnsi="Times New Roman" w:cs="Times New Roman"/>
          <w:sz w:val="28"/>
          <w:szCs w:val="28"/>
        </w:rPr>
        <w:t xml:space="preserve">imin e </w:t>
      </w:r>
      <w:r w:rsidRPr="00E272E4">
        <w:rPr>
          <w:rFonts w:ascii="Times New Roman" w:hAnsi="Times New Roman" w:cs="Times New Roman"/>
          <w:sz w:val="28"/>
          <w:szCs w:val="28"/>
        </w:rPr>
        <w:t>një raport</w:t>
      </w:r>
      <w:r w:rsidR="007B7B89" w:rsidRPr="00E272E4">
        <w:rPr>
          <w:rFonts w:ascii="Times New Roman" w:hAnsi="Times New Roman" w:cs="Times New Roman"/>
          <w:sz w:val="28"/>
          <w:szCs w:val="28"/>
        </w:rPr>
        <w:t>i</w:t>
      </w:r>
      <w:r w:rsidRPr="00E272E4">
        <w:rPr>
          <w:rFonts w:ascii="Times New Roman" w:hAnsi="Times New Roman" w:cs="Times New Roman"/>
          <w:sz w:val="28"/>
          <w:szCs w:val="28"/>
        </w:rPr>
        <w:t xml:space="preserve"> vjetor për këtë çështje;</w:t>
      </w:r>
    </w:p>
    <w:p w14:paraId="7B73EF09" w14:textId="0ABE9A97" w:rsidR="0006005D" w:rsidRPr="00E272E4" w:rsidRDefault="0006005D" w:rsidP="002F0E09">
      <w:pPr>
        <w:pStyle w:val="BodyText"/>
        <w:tabs>
          <w:tab w:val="left" w:pos="499"/>
        </w:tabs>
        <w:spacing w:line="276" w:lineRule="auto"/>
        <w:ind w:left="0" w:firstLine="720"/>
        <w:rPr>
          <w:rFonts w:cs="Times New Roman"/>
          <w:spacing w:val="-1"/>
          <w:sz w:val="28"/>
          <w:szCs w:val="28"/>
        </w:rPr>
      </w:pPr>
      <w:r w:rsidRPr="00E272E4">
        <w:rPr>
          <w:rFonts w:cs="Times New Roman"/>
          <w:sz w:val="28"/>
          <w:szCs w:val="28"/>
        </w:rPr>
        <w:t>b)</w:t>
      </w:r>
      <w:r w:rsidR="001D544A">
        <w:rPr>
          <w:rFonts w:cs="Times New Roman"/>
          <w:sz w:val="28"/>
          <w:szCs w:val="28"/>
        </w:rPr>
        <w:t xml:space="preserve"> </w:t>
      </w:r>
      <w:r w:rsidR="00141D17" w:rsidRPr="009E3A69">
        <w:rPr>
          <w:rFonts w:cs="Times New Roman"/>
          <w:noProof/>
          <w:sz w:val="28"/>
          <w:szCs w:val="28"/>
        </w:rPr>
        <w:t xml:space="preserve">nxit ndërgjegjësimin e </w:t>
      </w:r>
      <w:r w:rsidRPr="00E272E4">
        <w:rPr>
          <w:rFonts w:cs="Times New Roman"/>
          <w:sz w:val="28"/>
          <w:szCs w:val="28"/>
        </w:rPr>
        <w:t>publikut dhe të</w:t>
      </w:r>
      <w:r w:rsidR="007B7B89" w:rsidRPr="00E272E4">
        <w:rPr>
          <w:rFonts w:cs="Times New Roman"/>
          <w:sz w:val="28"/>
          <w:szCs w:val="28"/>
        </w:rPr>
        <w:t xml:space="preserve"> të</w:t>
      </w:r>
      <w:r w:rsidRPr="00E272E4">
        <w:rPr>
          <w:rFonts w:cs="Times New Roman"/>
          <w:sz w:val="28"/>
          <w:szCs w:val="28"/>
        </w:rPr>
        <w:t xml:space="preserve"> kuptuarit </w:t>
      </w:r>
      <w:r w:rsidR="007B7B89" w:rsidRPr="00E272E4">
        <w:rPr>
          <w:rFonts w:cs="Times New Roman"/>
          <w:sz w:val="28"/>
          <w:szCs w:val="28"/>
        </w:rPr>
        <w:t xml:space="preserve">të </w:t>
      </w:r>
      <w:r w:rsidRPr="00E272E4">
        <w:rPr>
          <w:rFonts w:cs="Times New Roman"/>
          <w:sz w:val="28"/>
          <w:szCs w:val="28"/>
        </w:rPr>
        <w:t>rreziqeve, rregullave, masave mbrojtëse dhe të drejtave në lidhje me përpunimin e të dhënave personale, edhe</w:t>
      </w:r>
      <w:r w:rsidR="007B7B89" w:rsidRPr="00E272E4">
        <w:rPr>
          <w:rFonts w:cs="Times New Roman"/>
          <w:sz w:val="28"/>
          <w:szCs w:val="28"/>
        </w:rPr>
        <w:t xml:space="preserve"> nëpërmjet</w:t>
      </w:r>
      <w:r w:rsidR="00F93645" w:rsidRPr="00E272E4">
        <w:rPr>
          <w:rFonts w:cs="Times New Roman"/>
          <w:sz w:val="28"/>
          <w:szCs w:val="28"/>
        </w:rPr>
        <w:t xml:space="preserve"> botimeve</w:t>
      </w:r>
      <w:r w:rsidRPr="00E272E4">
        <w:rPr>
          <w:rFonts w:cs="Times New Roman"/>
          <w:sz w:val="28"/>
          <w:szCs w:val="28"/>
        </w:rPr>
        <w:t xml:space="preserve"> periodike</w:t>
      </w:r>
      <w:r w:rsidR="00141D17" w:rsidRPr="00141D17">
        <w:rPr>
          <w:rFonts w:cs="Times New Roman"/>
          <w:noProof/>
          <w:sz w:val="28"/>
          <w:szCs w:val="28"/>
        </w:rPr>
        <w:t xml:space="preserve"> </w:t>
      </w:r>
      <w:r w:rsidR="00141D17" w:rsidRPr="009E3A69">
        <w:rPr>
          <w:rFonts w:cs="Times New Roman"/>
          <w:noProof/>
          <w:sz w:val="28"/>
          <w:szCs w:val="28"/>
        </w:rPr>
        <w:t>dhe me vëmendje të veçantë për aktivitetet që kanë në fokus fëmijët</w:t>
      </w:r>
      <w:r w:rsidRPr="00E272E4">
        <w:rPr>
          <w:rFonts w:cs="Times New Roman"/>
          <w:sz w:val="28"/>
          <w:szCs w:val="28"/>
        </w:rPr>
        <w:t xml:space="preserve">; </w:t>
      </w:r>
    </w:p>
    <w:p w14:paraId="29A637CA" w14:textId="3A30B2FC" w:rsidR="0006005D" w:rsidRPr="00E272E4" w:rsidRDefault="0006005D" w:rsidP="002F0E09">
      <w:pPr>
        <w:pStyle w:val="Default"/>
        <w:spacing w:line="276" w:lineRule="auto"/>
        <w:ind w:firstLine="720"/>
        <w:rPr>
          <w:sz w:val="28"/>
          <w:szCs w:val="28"/>
        </w:rPr>
      </w:pPr>
      <w:r w:rsidRPr="00E272E4">
        <w:rPr>
          <w:sz w:val="28"/>
          <w:szCs w:val="28"/>
        </w:rPr>
        <w:t>c)</w:t>
      </w:r>
      <w:r w:rsidR="00141D17">
        <w:rPr>
          <w:sz w:val="28"/>
          <w:szCs w:val="28"/>
        </w:rPr>
        <w:t xml:space="preserve"> </w:t>
      </w:r>
      <w:r w:rsidR="005F6E61">
        <w:rPr>
          <w:sz w:val="28"/>
          <w:szCs w:val="28"/>
        </w:rPr>
        <w:t xml:space="preserve">i jep mendim </w:t>
      </w:r>
      <w:r w:rsidR="00141D17" w:rsidRPr="009E3A69">
        <w:rPr>
          <w:noProof/>
          <w:sz w:val="28"/>
          <w:szCs w:val="28"/>
        </w:rPr>
        <w:t>Kuvendi</w:t>
      </w:r>
      <w:r w:rsidR="005F6E61">
        <w:rPr>
          <w:noProof/>
          <w:sz w:val="28"/>
          <w:szCs w:val="28"/>
        </w:rPr>
        <w:t>t</w:t>
      </w:r>
      <w:r w:rsidR="00141D17" w:rsidRPr="009E3A69">
        <w:rPr>
          <w:noProof/>
          <w:sz w:val="28"/>
          <w:szCs w:val="28"/>
        </w:rPr>
        <w:t>, Këshilli</w:t>
      </w:r>
      <w:r w:rsidR="005F6E61">
        <w:rPr>
          <w:noProof/>
          <w:sz w:val="28"/>
          <w:szCs w:val="28"/>
        </w:rPr>
        <w:t>t</w:t>
      </w:r>
      <w:r w:rsidR="00141D17" w:rsidRPr="009E3A69">
        <w:rPr>
          <w:noProof/>
          <w:sz w:val="28"/>
          <w:szCs w:val="28"/>
        </w:rPr>
        <w:t xml:space="preserve"> </w:t>
      </w:r>
      <w:r w:rsidR="005F6E61">
        <w:rPr>
          <w:noProof/>
          <w:sz w:val="28"/>
          <w:szCs w:val="28"/>
        </w:rPr>
        <w:t>të</w:t>
      </w:r>
      <w:r w:rsidR="00141D17" w:rsidRPr="009E3A69">
        <w:rPr>
          <w:noProof/>
          <w:sz w:val="28"/>
          <w:szCs w:val="28"/>
        </w:rPr>
        <w:t xml:space="preserve"> Ministrave dhe institucione</w:t>
      </w:r>
      <w:r w:rsidR="005F6E61">
        <w:rPr>
          <w:noProof/>
          <w:sz w:val="28"/>
          <w:szCs w:val="28"/>
        </w:rPr>
        <w:t>ve</w:t>
      </w:r>
      <w:r w:rsidR="00141D17" w:rsidRPr="009E3A69">
        <w:rPr>
          <w:noProof/>
          <w:sz w:val="28"/>
          <w:szCs w:val="28"/>
        </w:rPr>
        <w:t xml:space="preserve"> </w:t>
      </w:r>
      <w:r w:rsidR="005F6E61">
        <w:rPr>
          <w:noProof/>
          <w:sz w:val="28"/>
          <w:szCs w:val="28"/>
        </w:rPr>
        <w:t>të</w:t>
      </w:r>
      <w:r w:rsidR="00141D17" w:rsidRPr="009E3A69">
        <w:rPr>
          <w:noProof/>
          <w:sz w:val="28"/>
          <w:szCs w:val="28"/>
        </w:rPr>
        <w:t xml:space="preserve"> tjera qendrore mbi masat legjislative dhe administrative mbi mbrojtjen e të drejtave dhe lirive themelore të personave fizikë në lidhje me përpunimin e të dhënave personale</w:t>
      </w:r>
      <w:r w:rsidRPr="00E272E4">
        <w:rPr>
          <w:sz w:val="28"/>
          <w:szCs w:val="28"/>
        </w:rPr>
        <w:t>;</w:t>
      </w:r>
    </w:p>
    <w:p w14:paraId="68B6FC40" w14:textId="794F3ADF" w:rsidR="00312DD0" w:rsidRPr="00E272E4" w:rsidRDefault="00312DD0" w:rsidP="002F0E09">
      <w:pPr>
        <w:pStyle w:val="Default"/>
        <w:spacing w:line="276" w:lineRule="auto"/>
        <w:ind w:firstLine="720"/>
        <w:rPr>
          <w:color w:val="auto"/>
          <w:sz w:val="28"/>
          <w:szCs w:val="28"/>
        </w:rPr>
      </w:pPr>
      <w:r w:rsidRPr="00E272E4">
        <w:rPr>
          <w:color w:val="auto"/>
          <w:sz w:val="28"/>
          <w:szCs w:val="28"/>
        </w:rPr>
        <w:t>ç) dhënien e rekomandimeve për zbatimin e kërkesave të ligjit për mbrojtjen e të dhënave personale dhe publikimin e tyre;</w:t>
      </w:r>
    </w:p>
    <w:p w14:paraId="4EF8021C" w14:textId="2869FE6F" w:rsidR="0006005D" w:rsidRPr="00E272E4" w:rsidRDefault="0006005D" w:rsidP="002F0E09">
      <w:pPr>
        <w:pStyle w:val="Default"/>
        <w:spacing w:line="276" w:lineRule="auto"/>
        <w:ind w:firstLine="720"/>
        <w:rPr>
          <w:sz w:val="28"/>
          <w:szCs w:val="28"/>
        </w:rPr>
      </w:pPr>
      <w:r w:rsidRPr="00E272E4">
        <w:rPr>
          <w:sz w:val="28"/>
          <w:szCs w:val="28"/>
        </w:rPr>
        <w:t>d)</w:t>
      </w:r>
      <w:r w:rsidR="006F716D">
        <w:rPr>
          <w:sz w:val="28"/>
          <w:szCs w:val="28"/>
        </w:rPr>
        <w:t xml:space="preserve"> </w:t>
      </w:r>
      <w:r w:rsidRPr="00E272E4">
        <w:rPr>
          <w:sz w:val="28"/>
          <w:szCs w:val="28"/>
        </w:rPr>
        <w:t>publik</w:t>
      </w:r>
      <w:r w:rsidR="004C07F1" w:rsidRPr="00E272E4">
        <w:rPr>
          <w:sz w:val="28"/>
          <w:szCs w:val="28"/>
        </w:rPr>
        <w:t xml:space="preserve">imin e </w:t>
      </w:r>
      <w:r w:rsidR="00A57997" w:rsidRPr="00E272E4">
        <w:rPr>
          <w:sz w:val="28"/>
          <w:szCs w:val="28"/>
        </w:rPr>
        <w:t>udhëzues</w:t>
      </w:r>
      <w:r w:rsidR="004C07F1" w:rsidRPr="00E272E4">
        <w:rPr>
          <w:sz w:val="28"/>
          <w:szCs w:val="28"/>
        </w:rPr>
        <w:t>ve</w:t>
      </w:r>
      <w:r w:rsidR="00A57997" w:rsidRPr="00E272E4">
        <w:rPr>
          <w:sz w:val="28"/>
          <w:szCs w:val="28"/>
        </w:rPr>
        <w:t xml:space="preserve"> me</w:t>
      </w:r>
      <w:r w:rsidRPr="00E272E4">
        <w:rPr>
          <w:sz w:val="28"/>
          <w:szCs w:val="28"/>
        </w:rPr>
        <w:t xml:space="preserve"> shpjegime për zbatimin e detyrimeve që </w:t>
      </w:r>
      <w:r w:rsidR="00A57997" w:rsidRPr="00E272E4">
        <w:rPr>
          <w:sz w:val="28"/>
          <w:szCs w:val="28"/>
        </w:rPr>
        <w:t xml:space="preserve">burojnë </w:t>
      </w:r>
      <w:r w:rsidRPr="00E272E4">
        <w:rPr>
          <w:sz w:val="28"/>
          <w:szCs w:val="28"/>
        </w:rPr>
        <w:t xml:space="preserve">nga ky </w:t>
      </w:r>
      <w:r w:rsidR="005F6E61">
        <w:rPr>
          <w:sz w:val="28"/>
          <w:szCs w:val="28"/>
        </w:rPr>
        <w:t>l</w:t>
      </w:r>
      <w:r w:rsidRPr="00E272E4">
        <w:rPr>
          <w:sz w:val="28"/>
          <w:szCs w:val="28"/>
        </w:rPr>
        <w:t xml:space="preserve">igj, </w:t>
      </w:r>
      <w:r w:rsidR="00A57997" w:rsidRPr="00E272E4">
        <w:rPr>
          <w:sz w:val="28"/>
          <w:szCs w:val="28"/>
        </w:rPr>
        <w:t xml:space="preserve">që </w:t>
      </w:r>
      <w:r w:rsidRPr="00E272E4">
        <w:rPr>
          <w:sz w:val="28"/>
          <w:szCs w:val="28"/>
        </w:rPr>
        <w:t>ndër të tjera</w:t>
      </w:r>
      <w:r w:rsidR="005F6E61">
        <w:rPr>
          <w:sz w:val="28"/>
          <w:szCs w:val="28"/>
        </w:rPr>
        <w:t xml:space="preserve"> </w:t>
      </w:r>
      <w:r w:rsidR="005F6E61" w:rsidRPr="00E272E4">
        <w:rPr>
          <w:sz w:val="28"/>
          <w:szCs w:val="28"/>
        </w:rPr>
        <w:t>përfshijnë</w:t>
      </w:r>
      <w:r w:rsidRPr="00E272E4">
        <w:rPr>
          <w:sz w:val="28"/>
          <w:szCs w:val="28"/>
        </w:rPr>
        <w:t xml:space="preserve"> kohëzgjatjen</w:t>
      </w:r>
      <w:r w:rsidR="00A57997" w:rsidRPr="00E272E4">
        <w:rPr>
          <w:sz w:val="28"/>
          <w:szCs w:val="28"/>
        </w:rPr>
        <w:t xml:space="preserve"> e</w:t>
      </w:r>
      <w:r w:rsidRPr="00E272E4">
        <w:rPr>
          <w:sz w:val="28"/>
          <w:szCs w:val="28"/>
        </w:rPr>
        <w:t xml:space="preserve"> </w:t>
      </w:r>
      <w:r w:rsidR="00A57997" w:rsidRPr="00E272E4">
        <w:rPr>
          <w:sz w:val="28"/>
          <w:szCs w:val="28"/>
        </w:rPr>
        <w:t xml:space="preserve">ligjshme të </w:t>
      </w:r>
      <w:r w:rsidRPr="00E272E4">
        <w:rPr>
          <w:sz w:val="28"/>
          <w:szCs w:val="28"/>
        </w:rPr>
        <w:t>ruajtjes së të dhënave personale ose masat e sigurisë në sektorë të ndryshëm të aktiviteteve të përpunimit;</w:t>
      </w:r>
    </w:p>
    <w:p w14:paraId="0FFAF59C" w14:textId="2AEDE560" w:rsidR="0006005D" w:rsidRPr="00E272E4" w:rsidRDefault="003155CA"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dh</w:t>
      </w:r>
      <w:r w:rsidR="0006005D" w:rsidRPr="00E272E4">
        <w:rPr>
          <w:rFonts w:ascii="Times New Roman" w:hAnsi="Times New Roman" w:cs="Times New Roman"/>
          <w:sz w:val="28"/>
          <w:szCs w:val="28"/>
        </w:rPr>
        <w:t>)</w:t>
      </w:r>
      <w:r w:rsidR="001D544A">
        <w:rPr>
          <w:rFonts w:ascii="Times New Roman" w:hAnsi="Times New Roman" w:cs="Times New Roman"/>
          <w:sz w:val="28"/>
          <w:szCs w:val="28"/>
        </w:rPr>
        <w:t xml:space="preserve"> </w:t>
      </w:r>
      <w:r w:rsidR="0006005D" w:rsidRPr="00E272E4">
        <w:rPr>
          <w:rFonts w:ascii="Times New Roman" w:hAnsi="Times New Roman" w:cs="Times New Roman"/>
          <w:sz w:val="28"/>
          <w:szCs w:val="28"/>
        </w:rPr>
        <w:t>hart</w:t>
      </w:r>
      <w:r w:rsidR="004C07F1" w:rsidRPr="00E272E4">
        <w:rPr>
          <w:rFonts w:ascii="Times New Roman" w:hAnsi="Times New Roman" w:cs="Times New Roman"/>
          <w:sz w:val="28"/>
          <w:szCs w:val="28"/>
        </w:rPr>
        <w:t>imin</w:t>
      </w:r>
      <w:r w:rsidR="0006005D" w:rsidRPr="00E272E4">
        <w:rPr>
          <w:rFonts w:ascii="Times New Roman" w:hAnsi="Times New Roman" w:cs="Times New Roman"/>
          <w:sz w:val="28"/>
          <w:szCs w:val="28"/>
        </w:rPr>
        <w:t xml:space="preserve"> dhe publik</w:t>
      </w:r>
      <w:r w:rsidR="004C07F1" w:rsidRPr="00E272E4">
        <w:rPr>
          <w:rFonts w:ascii="Times New Roman" w:hAnsi="Times New Roman" w:cs="Times New Roman"/>
          <w:sz w:val="28"/>
          <w:szCs w:val="28"/>
        </w:rPr>
        <w:t>imin e</w:t>
      </w:r>
      <w:r w:rsidR="0006005D" w:rsidRPr="00E272E4">
        <w:rPr>
          <w:rFonts w:ascii="Times New Roman" w:hAnsi="Times New Roman" w:cs="Times New Roman"/>
          <w:sz w:val="28"/>
          <w:szCs w:val="28"/>
        </w:rPr>
        <w:t xml:space="preserve"> klauzola</w:t>
      </w:r>
      <w:r w:rsidR="004C07F1" w:rsidRPr="00E272E4">
        <w:rPr>
          <w:rFonts w:ascii="Times New Roman" w:hAnsi="Times New Roman" w:cs="Times New Roman"/>
          <w:sz w:val="28"/>
          <w:szCs w:val="28"/>
        </w:rPr>
        <w:t>ve</w:t>
      </w:r>
      <w:r w:rsidR="0006005D" w:rsidRPr="00E272E4">
        <w:rPr>
          <w:rFonts w:ascii="Times New Roman" w:hAnsi="Times New Roman" w:cs="Times New Roman"/>
          <w:sz w:val="28"/>
          <w:szCs w:val="28"/>
        </w:rPr>
        <w:t xml:space="preserve"> standarde kontraktuale për kontratat ndërmjet kontrolluesve dhe përpunuesve, </w:t>
      </w:r>
      <w:r w:rsidR="004C07F1" w:rsidRPr="00E272E4">
        <w:rPr>
          <w:rFonts w:ascii="Times New Roman" w:hAnsi="Times New Roman" w:cs="Times New Roman"/>
          <w:sz w:val="28"/>
          <w:szCs w:val="28"/>
        </w:rPr>
        <w:t>sipas</w:t>
      </w:r>
      <w:r w:rsidR="0006005D" w:rsidRPr="00E272E4">
        <w:rPr>
          <w:rFonts w:ascii="Times New Roman" w:hAnsi="Times New Roman" w:cs="Times New Roman"/>
          <w:sz w:val="28"/>
          <w:szCs w:val="28"/>
        </w:rPr>
        <w:t xml:space="preserve"> </w:t>
      </w:r>
      <w:r w:rsidR="004C07F1" w:rsidRPr="00E272E4">
        <w:rPr>
          <w:rFonts w:ascii="Times New Roman" w:hAnsi="Times New Roman" w:cs="Times New Roman"/>
          <w:sz w:val="28"/>
          <w:szCs w:val="28"/>
        </w:rPr>
        <w:t xml:space="preserve">paragrafit 7 të </w:t>
      </w:r>
      <w:r w:rsidR="0006005D" w:rsidRPr="00E272E4">
        <w:rPr>
          <w:rFonts w:ascii="Times New Roman" w:hAnsi="Times New Roman" w:cs="Times New Roman"/>
          <w:sz w:val="28"/>
          <w:szCs w:val="28"/>
        </w:rPr>
        <w:t>neni</w:t>
      </w:r>
      <w:r w:rsidR="004C07F1" w:rsidRPr="00E272E4">
        <w:rPr>
          <w:rFonts w:ascii="Times New Roman" w:hAnsi="Times New Roman" w:cs="Times New Roman"/>
          <w:sz w:val="28"/>
          <w:szCs w:val="28"/>
        </w:rPr>
        <w:t>t</w:t>
      </w:r>
      <w:r w:rsidR="0006005D" w:rsidRPr="00E272E4">
        <w:rPr>
          <w:rFonts w:ascii="Times New Roman" w:hAnsi="Times New Roman" w:cs="Times New Roman"/>
          <w:sz w:val="28"/>
          <w:szCs w:val="28"/>
        </w:rPr>
        <w:t xml:space="preserve"> 31</w:t>
      </w:r>
      <w:r w:rsidR="00ED4195">
        <w:rPr>
          <w:rFonts w:ascii="Times New Roman" w:hAnsi="Times New Roman" w:cs="Times New Roman"/>
          <w:sz w:val="28"/>
          <w:szCs w:val="28"/>
        </w:rPr>
        <w:t xml:space="preserve"> dhe </w:t>
      </w:r>
      <w:r w:rsidR="00ED4195" w:rsidRPr="00E272E4">
        <w:rPr>
          <w:rFonts w:ascii="Times New Roman" w:hAnsi="Times New Roman" w:cs="Times New Roman"/>
          <w:sz w:val="28"/>
          <w:szCs w:val="28"/>
        </w:rPr>
        <w:t xml:space="preserve">rregulla të detyrueshme </w:t>
      </w:r>
      <w:r w:rsidR="00ED4195">
        <w:rPr>
          <w:rFonts w:ascii="Times New Roman" w:hAnsi="Times New Roman" w:cs="Times New Roman"/>
          <w:noProof/>
          <w:sz w:val="28"/>
          <w:szCs w:val="28"/>
        </w:rPr>
        <w:t>të shoqërive tregtare sipas nenit 14</w:t>
      </w:r>
      <w:r w:rsidR="0006005D" w:rsidRPr="00E272E4">
        <w:rPr>
          <w:rFonts w:ascii="Times New Roman" w:hAnsi="Times New Roman" w:cs="Times New Roman"/>
          <w:sz w:val="28"/>
          <w:szCs w:val="28"/>
        </w:rPr>
        <w:t>;</w:t>
      </w:r>
    </w:p>
    <w:p w14:paraId="29AD22A3" w14:textId="4ECB9021" w:rsidR="0006005D" w:rsidRPr="00E272E4" w:rsidRDefault="003155CA" w:rsidP="002F0E09">
      <w:pPr>
        <w:pStyle w:val="BodyText"/>
        <w:spacing w:line="276" w:lineRule="auto"/>
        <w:ind w:left="0" w:firstLine="720"/>
        <w:rPr>
          <w:rFonts w:cs="Times New Roman"/>
          <w:sz w:val="28"/>
          <w:szCs w:val="28"/>
        </w:rPr>
      </w:pPr>
      <w:r>
        <w:rPr>
          <w:rFonts w:cs="Times New Roman"/>
          <w:sz w:val="28"/>
          <w:szCs w:val="28"/>
        </w:rPr>
        <w:t>e</w:t>
      </w:r>
      <w:r w:rsidR="0006005D" w:rsidRPr="00E272E4">
        <w:rPr>
          <w:rFonts w:cs="Times New Roman"/>
          <w:sz w:val="28"/>
          <w:szCs w:val="28"/>
        </w:rPr>
        <w:t>)</w:t>
      </w:r>
      <w:r w:rsidR="001D544A">
        <w:rPr>
          <w:rFonts w:cs="Times New Roman"/>
          <w:sz w:val="28"/>
          <w:szCs w:val="28"/>
        </w:rPr>
        <w:t xml:space="preserve"> </w:t>
      </w:r>
      <w:r w:rsidR="0006005D" w:rsidRPr="00E272E4">
        <w:rPr>
          <w:rFonts w:cs="Times New Roman"/>
          <w:sz w:val="28"/>
          <w:szCs w:val="28"/>
        </w:rPr>
        <w:t>këshill</w:t>
      </w:r>
      <w:r w:rsidR="004C07F1" w:rsidRPr="00E272E4">
        <w:rPr>
          <w:rFonts w:cs="Times New Roman"/>
          <w:sz w:val="28"/>
          <w:szCs w:val="28"/>
        </w:rPr>
        <w:t>imin e</w:t>
      </w:r>
      <w:r w:rsidR="0006005D" w:rsidRPr="00E272E4">
        <w:rPr>
          <w:rFonts w:cs="Times New Roman"/>
          <w:sz w:val="28"/>
          <w:szCs w:val="28"/>
        </w:rPr>
        <w:t xml:space="preserve"> kontrolluesve në </w:t>
      </w:r>
      <w:r w:rsidR="004C07F1" w:rsidRPr="00E272E4">
        <w:rPr>
          <w:rFonts w:cs="Times New Roman"/>
          <w:sz w:val="28"/>
          <w:szCs w:val="28"/>
        </w:rPr>
        <w:t xml:space="preserve">kuadër të </w:t>
      </w:r>
      <w:r w:rsidR="0006005D" w:rsidRPr="00E272E4">
        <w:rPr>
          <w:rFonts w:cs="Times New Roman"/>
          <w:sz w:val="28"/>
          <w:szCs w:val="28"/>
        </w:rPr>
        <w:t>konsultimit paraprak sipas nenit 37 dhe autoriz</w:t>
      </w:r>
      <w:r w:rsidR="004C07F1" w:rsidRPr="00E272E4">
        <w:rPr>
          <w:rFonts w:cs="Times New Roman"/>
          <w:sz w:val="28"/>
          <w:szCs w:val="28"/>
        </w:rPr>
        <w:t>imin e</w:t>
      </w:r>
      <w:r w:rsidR="0006005D" w:rsidRPr="00E272E4">
        <w:rPr>
          <w:rFonts w:cs="Times New Roman"/>
          <w:sz w:val="28"/>
          <w:szCs w:val="28"/>
        </w:rPr>
        <w:t xml:space="preserve"> përpunimi</w:t>
      </w:r>
      <w:r w:rsidR="004C07F1" w:rsidRPr="00E272E4">
        <w:rPr>
          <w:rFonts w:cs="Times New Roman"/>
          <w:sz w:val="28"/>
          <w:szCs w:val="28"/>
        </w:rPr>
        <w:t>t</w:t>
      </w:r>
      <w:r w:rsidR="0006005D" w:rsidRPr="00E272E4">
        <w:rPr>
          <w:rFonts w:cs="Times New Roman"/>
          <w:sz w:val="28"/>
          <w:szCs w:val="28"/>
        </w:rPr>
        <w:t xml:space="preserve"> në përputhje me </w:t>
      </w:r>
      <w:r w:rsidRPr="003155CA">
        <w:rPr>
          <w:rFonts w:cs="Times New Roman"/>
          <w:sz w:val="28"/>
          <w:szCs w:val="28"/>
        </w:rPr>
        <w:t>pikën 5</w:t>
      </w:r>
      <w:r>
        <w:rPr>
          <w:rFonts w:cs="Times New Roman"/>
          <w:sz w:val="28"/>
          <w:szCs w:val="28"/>
        </w:rPr>
        <w:t>,</w:t>
      </w:r>
      <w:r w:rsidR="008F0089" w:rsidRPr="00E272E4">
        <w:rPr>
          <w:rFonts w:cs="Times New Roman"/>
          <w:sz w:val="28"/>
          <w:szCs w:val="28"/>
        </w:rPr>
        <w:t xml:space="preserve"> </w:t>
      </w:r>
      <w:r w:rsidR="004C07F1" w:rsidRPr="00E272E4">
        <w:rPr>
          <w:rFonts w:cs="Times New Roman"/>
          <w:sz w:val="28"/>
          <w:szCs w:val="28"/>
        </w:rPr>
        <w:t xml:space="preserve">të </w:t>
      </w:r>
      <w:r w:rsidR="0006005D" w:rsidRPr="00E272E4">
        <w:rPr>
          <w:rFonts w:cs="Times New Roman"/>
          <w:sz w:val="28"/>
          <w:szCs w:val="28"/>
        </w:rPr>
        <w:t>neni</w:t>
      </w:r>
      <w:r w:rsidR="004C07F1" w:rsidRPr="00E272E4">
        <w:rPr>
          <w:rFonts w:cs="Times New Roman"/>
          <w:sz w:val="28"/>
          <w:szCs w:val="28"/>
        </w:rPr>
        <w:t>t</w:t>
      </w:r>
      <w:r w:rsidR="0006005D" w:rsidRPr="00E272E4">
        <w:rPr>
          <w:rFonts w:cs="Times New Roman"/>
          <w:sz w:val="28"/>
          <w:szCs w:val="28"/>
        </w:rPr>
        <w:t xml:space="preserve"> 37</w:t>
      </w:r>
      <w:r>
        <w:rPr>
          <w:rFonts w:cs="Times New Roman"/>
          <w:sz w:val="28"/>
          <w:szCs w:val="28"/>
        </w:rPr>
        <w:t xml:space="preserve">, si dhe </w:t>
      </w:r>
      <w:r w:rsidR="0006005D" w:rsidRPr="00E272E4">
        <w:rPr>
          <w:rFonts w:cs="Times New Roman"/>
          <w:sz w:val="28"/>
          <w:szCs w:val="28"/>
        </w:rPr>
        <w:t>publik</w:t>
      </w:r>
      <w:r w:rsidR="004C07F1" w:rsidRPr="00E272E4">
        <w:rPr>
          <w:rFonts w:cs="Times New Roman"/>
          <w:sz w:val="28"/>
          <w:szCs w:val="28"/>
        </w:rPr>
        <w:t>imit të</w:t>
      </w:r>
      <w:r w:rsidR="0006005D" w:rsidRPr="00E272E4">
        <w:rPr>
          <w:rFonts w:cs="Times New Roman"/>
          <w:sz w:val="28"/>
          <w:szCs w:val="28"/>
        </w:rPr>
        <w:t xml:space="preserve"> lista</w:t>
      </w:r>
      <w:r w:rsidR="004C07F1" w:rsidRPr="00E272E4">
        <w:rPr>
          <w:rFonts w:cs="Times New Roman"/>
          <w:sz w:val="28"/>
          <w:szCs w:val="28"/>
        </w:rPr>
        <w:t>ve</w:t>
      </w:r>
      <w:r w:rsidR="0006005D" w:rsidRPr="00E272E4">
        <w:rPr>
          <w:rFonts w:cs="Times New Roman"/>
          <w:sz w:val="28"/>
          <w:szCs w:val="28"/>
        </w:rPr>
        <w:t xml:space="preserve"> në lidhje me </w:t>
      </w:r>
      <w:r w:rsidR="004C07F1" w:rsidRPr="00E272E4">
        <w:rPr>
          <w:rFonts w:cs="Times New Roman"/>
          <w:sz w:val="28"/>
          <w:szCs w:val="28"/>
        </w:rPr>
        <w:t xml:space="preserve">kriteret </w:t>
      </w:r>
      <w:r w:rsidR="0006005D" w:rsidRPr="00E272E4">
        <w:rPr>
          <w:rFonts w:cs="Times New Roman"/>
          <w:sz w:val="28"/>
          <w:szCs w:val="28"/>
        </w:rPr>
        <w:t xml:space="preserve">për vlerësimin e ndikimit në mbrojtjen e të dhënave sipas </w:t>
      </w:r>
      <w:r w:rsidRPr="003155CA">
        <w:rPr>
          <w:rFonts w:cs="Times New Roman"/>
          <w:sz w:val="28"/>
          <w:szCs w:val="28"/>
        </w:rPr>
        <w:t>pikës 7</w:t>
      </w:r>
      <w:r>
        <w:rPr>
          <w:rFonts w:cs="Times New Roman"/>
          <w:sz w:val="28"/>
          <w:szCs w:val="28"/>
        </w:rPr>
        <w:t>,</w:t>
      </w:r>
      <w:r w:rsidR="004C07F1" w:rsidRPr="00E272E4">
        <w:rPr>
          <w:rFonts w:cs="Times New Roman"/>
          <w:sz w:val="28"/>
          <w:szCs w:val="28"/>
        </w:rPr>
        <w:t xml:space="preserve"> të </w:t>
      </w:r>
      <w:r w:rsidR="0006005D" w:rsidRPr="00E272E4">
        <w:rPr>
          <w:rFonts w:cs="Times New Roman"/>
          <w:sz w:val="28"/>
          <w:szCs w:val="28"/>
        </w:rPr>
        <w:t xml:space="preserve">nenit 36 dhe </w:t>
      </w:r>
      <w:r w:rsidRPr="003155CA">
        <w:rPr>
          <w:rFonts w:cs="Times New Roman"/>
          <w:sz w:val="28"/>
          <w:szCs w:val="28"/>
        </w:rPr>
        <w:t>pikës</w:t>
      </w:r>
      <w:r w:rsidR="004C07F1" w:rsidRPr="00E272E4">
        <w:rPr>
          <w:rFonts w:cs="Times New Roman"/>
          <w:sz w:val="28"/>
          <w:szCs w:val="28"/>
        </w:rPr>
        <w:t xml:space="preserve"> 4</w:t>
      </w:r>
      <w:r>
        <w:rPr>
          <w:rFonts w:cs="Times New Roman"/>
          <w:sz w:val="28"/>
          <w:szCs w:val="28"/>
        </w:rPr>
        <w:t>,</w:t>
      </w:r>
      <w:r w:rsidR="004C07F1" w:rsidRPr="00E272E4">
        <w:rPr>
          <w:rFonts w:cs="Times New Roman"/>
          <w:sz w:val="28"/>
          <w:szCs w:val="28"/>
        </w:rPr>
        <w:t xml:space="preserve"> të </w:t>
      </w:r>
      <w:r w:rsidR="0006005D" w:rsidRPr="00E272E4">
        <w:rPr>
          <w:rFonts w:cs="Times New Roman"/>
          <w:sz w:val="28"/>
          <w:szCs w:val="28"/>
        </w:rPr>
        <w:t>nenit 7</w:t>
      </w:r>
      <w:r w:rsidR="0008252C">
        <w:rPr>
          <w:rFonts w:cs="Times New Roman"/>
          <w:sz w:val="28"/>
          <w:szCs w:val="28"/>
        </w:rPr>
        <w:t>3</w:t>
      </w:r>
      <w:r w:rsidR="0006005D" w:rsidRPr="00E272E4">
        <w:rPr>
          <w:rFonts w:cs="Times New Roman"/>
          <w:sz w:val="28"/>
          <w:szCs w:val="28"/>
        </w:rPr>
        <w:t>;</w:t>
      </w:r>
    </w:p>
    <w:p w14:paraId="72168D32" w14:textId="300E247F" w:rsidR="0006005D" w:rsidRPr="00E272E4" w:rsidRDefault="003155CA" w:rsidP="002F0E09">
      <w:pPr>
        <w:pStyle w:val="BodyText"/>
        <w:spacing w:line="276" w:lineRule="auto"/>
        <w:ind w:left="0" w:firstLine="720"/>
        <w:rPr>
          <w:rFonts w:cs="Times New Roman"/>
          <w:sz w:val="28"/>
          <w:szCs w:val="28"/>
        </w:rPr>
      </w:pPr>
      <w:r>
        <w:rPr>
          <w:rFonts w:cs="Times New Roman"/>
          <w:sz w:val="28"/>
          <w:szCs w:val="28"/>
        </w:rPr>
        <w:t>ë</w:t>
      </w:r>
      <w:r w:rsidR="0006005D" w:rsidRPr="00E272E4">
        <w:rPr>
          <w:rFonts w:cs="Times New Roman"/>
          <w:sz w:val="28"/>
          <w:szCs w:val="28"/>
        </w:rPr>
        <w:t>)</w:t>
      </w:r>
      <w:r w:rsidR="001D544A">
        <w:rPr>
          <w:rFonts w:cs="Times New Roman"/>
          <w:sz w:val="28"/>
          <w:szCs w:val="28"/>
        </w:rPr>
        <w:t xml:space="preserve"> </w:t>
      </w:r>
      <w:r w:rsidR="0006005D" w:rsidRPr="00E272E4">
        <w:rPr>
          <w:rFonts w:cs="Times New Roman"/>
          <w:sz w:val="28"/>
          <w:szCs w:val="28"/>
        </w:rPr>
        <w:t>mba</w:t>
      </w:r>
      <w:r w:rsidR="004C07F1" w:rsidRPr="00E272E4">
        <w:rPr>
          <w:rFonts w:cs="Times New Roman"/>
          <w:sz w:val="28"/>
          <w:szCs w:val="28"/>
        </w:rPr>
        <w:t>jtje</w:t>
      </w:r>
      <w:r w:rsidR="0006005D" w:rsidRPr="00E272E4">
        <w:rPr>
          <w:rFonts w:cs="Times New Roman"/>
          <w:sz w:val="28"/>
          <w:szCs w:val="28"/>
        </w:rPr>
        <w:t xml:space="preserve">n </w:t>
      </w:r>
      <w:r w:rsidR="00F93645" w:rsidRPr="00E272E4">
        <w:rPr>
          <w:rFonts w:cs="Times New Roman"/>
          <w:sz w:val="28"/>
          <w:szCs w:val="28"/>
        </w:rPr>
        <w:t xml:space="preserve">e </w:t>
      </w:r>
      <w:r w:rsidR="0006005D" w:rsidRPr="00E272E4">
        <w:rPr>
          <w:rFonts w:cs="Times New Roman"/>
          <w:sz w:val="28"/>
          <w:szCs w:val="28"/>
        </w:rPr>
        <w:t>një regjistr</w:t>
      </w:r>
      <w:r w:rsidR="004C07F1" w:rsidRPr="00E272E4">
        <w:rPr>
          <w:rFonts w:cs="Times New Roman"/>
          <w:sz w:val="28"/>
          <w:szCs w:val="28"/>
        </w:rPr>
        <w:t>i</w:t>
      </w:r>
      <w:r w:rsidR="0006005D" w:rsidRPr="00E272E4">
        <w:rPr>
          <w:rFonts w:cs="Times New Roman"/>
          <w:sz w:val="28"/>
          <w:szCs w:val="28"/>
        </w:rPr>
        <w:t xml:space="preserve"> </w:t>
      </w:r>
      <w:r w:rsidR="00F93645" w:rsidRPr="00E272E4">
        <w:rPr>
          <w:rFonts w:cs="Times New Roman"/>
          <w:sz w:val="28"/>
          <w:szCs w:val="28"/>
        </w:rPr>
        <w:t xml:space="preserve">për </w:t>
      </w:r>
      <w:r w:rsidR="0006005D" w:rsidRPr="00E272E4">
        <w:rPr>
          <w:rFonts w:cs="Times New Roman"/>
          <w:sz w:val="28"/>
          <w:szCs w:val="28"/>
        </w:rPr>
        <w:t>dokument</w:t>
      </w:r>
      <w:r w:rsidR="004C07F1" w:rsidRPr="00E272E4">
        <w:rPr>
          <w:rFonts w:cs="Times New Roman"/>
          <w:sz w:val="28"/>
          <w:szCs w:val="28"/>
        </w:rPr>
        <w:t>imin e</w:t>
      </w:r>
      <w:r w:rsidR="0006005D" w:rsidRPr="00E272E4">
        <w:rPr>
          <w:rFonts w:cs="Times New Roman"/>
          <w:sz w:val="28"/>
          <w:szCs w:val="28"/>
        </w:rPr>
        <w:t xml:space="preserve"> të gjitha njoftime</w:t>
      </w:r>
      <w:r w:rsidR="004C07F1" w:rsidRPr="00E272E4">
        <w:rPr>
          <w:rFonts w:cs="Times New Roman"/>
          <w:sz w:val="28"/>
          <w:szCs w:val="28"/>
        </w:rPr>
        <w:t>ve</w:t>
      </w:r>
      <w:r w:rsidR="0006005D" w:rsidRPr="00E272E4">
        <w:rPr>
          <w:rFonts w:cs="Times New Roman"/>
          <w:sz w:val="28"/>
          <w:szCs w:val="28"/>
        </w:rPr>
        <w:t xml:space="preserve"> </w:t>
      </w:r>
      <w:r w:rsidR="004C07F1" w:rsidRPr="00E272E4">
        <w:rPr>
          <w:rFonts w:cs="Times New Roman"/>
          <w:sz w:val="28"/>
          <w:szCs w:val="28"/>
        </w:rPr>
        <w:t xml:space="preserve">të </w:t>
      </w:r>
      <w:r w:rsidR="00480AC9" w:rsidRPr="00E272E4">
        <w:rPr>
          <w:rFonts w:cs="Times New Roman"/>
          <w:sz w:val="28"/>
          <w:szCs w:val="28"/>
        </w:rPr>
        <w:t xml:space="preserve">depozituara </w:t>
      </w:r>
      <w:r w:rsidR="0006005D" w:rsidRPr="00E272E4">
        <w:rPr>
          <w:rFonts w:cs="Times New Roman"/>
          <w:sz w:val="28"/>
          <w:szCs w:val="28"/>
        </w:rPr>
        <w:t>sipas nenit 40 dhe publik</w:t>
      </w:r>
      <w:r w:rsidR="00480AC9" w:rsidRPr="00E272E4">
        <w:rPr>
          <w:rFonts w:cs="Times New Roman"/>
          <w:sz w:val="28"/>
          <w:szCs w:val="28"/>
        </w:rPr>
        <w:t>imi</w:t>
      </w:r>
      <w:r w:rsidR="0006005D" w:rsidRPr="00E272E4">
        <w:rPr>
          <w:rFonts w:cs="Times New Roman"/>
          <w:sz w:val="28"/>
          <w:szCs w:val="28"/>
        </w:rPr>
        <w:t xml:space="preserve">n </w:t>
      </w:r>
      <w:r w:rsidR="00480AC9" w:rsidRPr="00E272E4">
        <w:rPr>
          <w:rFonts w:cs="Times New Roman"/>
          <w:sz w:val="28"/>
          <w:szCs w:val="28"/>
        </w:rPr>
        <w:t xml:space="preserve">e </w:t>
      </w:r>
      <w:r w:rsidR="0006005D" w:rsidRPr="00E272E4">
        <w:rPr>
          <w:rFonts w:cs="Times New Roman"/>
          <w:sz w:val="28"/>
          <w:szCs w:val="28"/>
        </w:rPr>
        <w:t xml:space="preserve">një </w:t>
      </w:r>
      <w:r w:rsidR="00480AC9" w:rsidRPr="00E272E4">
        <w:rPr>
          <w:rFonts w:cs="Times New Roman"/>
          <w:sz w:val="28"/>
          <w:szCs w:val="28"/>
        </w:rPr>
        <w:t xml:space="preserve">liste </w:t>
      </w:r>
      <w:r w:rsidR="0006005D" w:rsidRPr="00E272E4">
        <w:rPr>
          <w:rFonts w:cs="Times New Roman"/>
          <w:sz w:val="28"/>
          <w:szCs w:val="28"/>
        </w:rPr>
        <w:t xml:space="preserve">në lidhje me përjashtimet </w:t>
      </w:r>
      <w:r w:rsidR="00480AC9" w:rsidRPr="00E272E4">
        <w:rPr>
          <w:rFonts w:cs="Times New Roman"/>
          <w:sz w:val="28"/>
          <w:szCs w:val="28"/>
        </w:rPr>
        <w:t xml:space="preserve">nga </w:t>
      </w:r>
      <w:r w:rsidR="0006005D" w:rsidRPr="00E272E4">
        <w:rPr>
          <w:rFonts w:cs="Times New Roman"/>
          <w:sz w:val="28"/>
          <w:szCs w:val="28"/>
        </w:rPr>
        <w:t>detyr</w:t>
      </w:r>
      <w:r w:rsidR="00480AC9" w:rsidRPr="00E272E4">
        <w:rPr>
          <w:rFonts w:cs="Times New Roman"/>
          <w:sz w:val="28"/>
          <w:szCs w:val="28"/>
        </w:rPr>
        <w:t>imi</w:t>
      </w:r>
      <w:r w:rsidR="0006005D" w:rsidRPr="00E272E4">
        <w:rPr>
          <w:rFonts w:cs="Times New Roman"/>
          <w:sz w:val="28"/>
          <w:szCs w:val="28"/>
        </w:rPr>
        <w:t xml:space="preserve"> për të njoftuar sipas </w:t>
      </w:r>
      <w:r>
        <w:rPr>
          <w:rFonts w:cs="Times New Roman"/>
          <w:sz w:val="28"/>
          <w:szCs w:val="28"/>
        </w:rPr>
        <w:t>shkronjës</w:t>
      </w:r>
      <w:r w:rsidR="00480AC9" w:rsidRPr="00E272E4">
        <w:rPr>
          <w:rFonts w:cs="Times New Roman"/>
          <w:sz w:val="28"/>
          <w:szCs w:val="28"/>
        </w:rPr>
        <w:t xml:space="preserve"> </w:t>
      </w:r>
      <w:r>
        <w:rPr>
          <w:rFonts w:cs="Times New Roman"/>
          <w:sz w:val="28"/>
          <w:szCs w:val="28"/>
        </w:rPr>
        <w:t>“</w:t>
      </w:r>
      <w:r w:rsidR="00480AC9" w:rsidRPr="00E272E4">
        <w:rPr>
          <w:rFonts w:cs="Times New Roman"/>
          <w:sz w:val="28"/>
          <w:szCs w:val="28"/>
        </w:rPr>
        <w:t>c</w:t>
      </w:r>
      <w:r>
        <w:rPr>
          <w:rFonts w:cs="Times New Roman"/>
          <w:sz w:val="28"/>
          <w:szCs w:val="28"/>
        </w:rPr>
        <w:t xml:space="preserve">”, të pikës </w:t>
      </w:r>
      <w:r w:rsidR="00480AC9" w:rsidRPr="00E272E4">
        <w:rPr>
          <w:rFonts w:cs="Times New Roman"/>
          <w:sz w:val="28"/>
          <w:szCs w:val="28"/>
        </w:rPr>
        <w:t xml:space="preserve"> 2</w:t>
      </w:r>
      <w:r>
        <w:rPr>
          <w:rFonts w:cs="Times New Roman"/>
          <w:sz w:val="28"/>
          <w:szCs w:val="28"/>
        </w:rPr>
        <w:t>,</w:t>
      </w:r>
      <w:r w:rsidR="00480AC9" w:rsidRPr="00E272E4">
        <w:rPr>
          <w:rFonts w:cs="Times New Roman"/>
          <w:sz w:val="28"/>
          <w:szCs w:val="28"/>
        </w:rPr>
        <w:t xml:space="preserve"> të </w:t>
      </w:r>
      <w:r w:rsidR="00943346" w:rsidRPr="00E272E4">
        <w:rPr>
          <w:rFonts w:cs="Times New Roman"/>
          <w:sz w:val="28"/>
          <w:szCs w:val="28"/>
        </w:rPr>
        <w:t>nenit 38</w:t>
      </w:r>
      <w:r w:rsidR="0006005D" w:rsidRPr="00E272E4">
        <w:rPr>
          <w:rFonts w:cs="Times New Roman"/>
          <w:sz w:val="28"/>
          <w:szCs w:val="28"/>
        </w:rPr>
        <w:t>;</w:t>
      </w:r>
    </w:p>
    <w:p w14:paraId="6633AA07" w14:textId="23C78538" w:rsidR="0006005D" w:rsidRPr="00E272E4" w:rsidRDefault="003155CA" w:rsidP="002F0E09">
      <w:pPr>
        <w:pStyle w:val="Default"/>
        <w:spacing w:line="276" w:lineRule="auto"/>
        <w:ind w:firstLine="720"/>
        <w:rPr>
          <w:iCs/>
          <w:sz w:val="28"/>
          <w:szCs w:val="28"/>
        </w:rPr>
      </w:pPr>
      <w:r>
        <w:rPr>
          <w:sz w:val="28"/>
          <w:szCs w:val="28"/>
        </w:rPr>
        <w:t>f</w:t>
      </w:r>
      <w:r w:rsidR="0006005D" w:rsidRPr="00E272E4">
        <w:rPr>
          <w:sz w:val="28"/>
          <w:szCs w:val="28"/>
        </w:rPr>
        <w:t>)</w:t>
      </w:r>
      <w:r w:rsidR="001D544A">
        <w:rPr>
          <w:sz w:val="28"/>
          <w:szCs w:val="28"/>
        </w:rPr>
        <w:t xml:space="preserve"> </w:t>
      </w:r>
      <w:r>
        <w:rPr>
          <w:sz w:val="28"/>
          <w:szCs w:val="28"/>
        </w:rPr>
        <w:t>nxitjen</w:t>
      </w:r>
      <w:r w:rsidR="00480AC9" w:rsidRPr="00E272E4">
        <w:rPr>
          <w:sz w:val="28"/>
          <w:szCs w:val="28"/>
        </w:rPr>
        <w:t xml:space="preserve"> e </w:t>
      </w:r>
      <w:r w:rsidR="0006005D" w:rsidRPr="00E272E4">
        <w:rPr>
          <w:sz w:val="28"/>
          <w:szCs w:val="28"/>
        </w:rPr>
        <w:t>hartimi</w:t>
      </w:r>
      <w:r w:rsidR="00480AC9" w:rsidRPr="00E272E4">
        <w:rPr>
          <w:sz w:val="28"/>
          <w:szCs w:val="28"/>
        </w:rPr>
        <w:t>t të</w:t>
      </w:r>
      <w:r w:rsidR="0006005D" w:rsidRPr="00E272E4">
        <w:rPr>
          <w:sz w:val="28"/>
          <w:szCs w:val="28"/>
        </w:rPr>
        <w:t xml:space="preserve"> kodeve të sjelljes sipas nenit 44 dhe </w:t>
      </w:r>
      <w:r w:rsidR="00480AC9" w:rsidRPr="00E272E4">
        <w:rPr>
          <w:sz w:val="28"/>
          <w:szCs w:val="28"/>
        </w:rPr>
        <w:t xml:space="preserve">publikimin e </w:t>
      </w:r>
      <w:r w:rsidR="0006005D" w:rsidRPr="00E272E4">
        <w:rPr>
          <w:sz w:val="28"/>
          <w:szCs w:val="28"/>
        </w:rPr>
        <w:t>kritere</w:t>
      </w:r>
      <w:r w:rsidR="00480AC9" w:rsidRPr="00E272E4">
        <w:rPr>
          <w:sz w:val="28"/>
          <w:szCs w:val="28"/>
        </w:rPr>
        <w:t>ve</w:t>
      </w:r>
      <w:r w:rsidR="0006005D" w:rsidRPr="00E272E4">
        <w:rPr>
          <w:sz w:val="28"/>
          <w:szCs w:val="28"/>
        </w:rPr>
        <w:t xml:space="preserve"> për akreditimin e një organi për monitorimin e kodeve të sjelljes sipas nenit 45</w:t>
      </w:r>
      <w:r>
        <w:rPr>
          <w:sz w:val="28"/>
          <w:szCs w:val="28"/>
        </w:rPr>
        <w:t>,</w:t>
      </w:r>
      <w:r w:rsidR="0006005D" w:rsidRPr="00E272E4">
        <w:rPr>
          <w:sz w:val="28"/>
          <w:szCs w:val="28"/>
        </w:rPr>
        <w:t xml:space="preserve"> miratimi</w:t>
      </w:r>
      <w:r>
        <w:rPr>
          <w:sz w:val="28"/>
          <w:szCs w:val="28"/>
        </w:rPr>
        <w:t>n</w:t>
      </w:r>
      <w:r w:rsidR="00480AC9" w:rsidRPr="00E272E4">
        <w:rPr>
          <w:sz w:val="28"/>
          <w:szCs w:val="28"/>
        </w:rPr>
        <w:t xml:space="preserve"> </w:t>
      </w:r>
      <w:r>
        <w:rPr>
          <w:sz w:val="28"/>
          <w:szCs w:val="28"/>
        </w:rPr>
        <w:t>e</w:t>
      </w:r>
      <w:r w:rsidR="0006005D" w:rsidRPr="00E272E4">
        <w:rPr>
          <w:sz w:val="28"/>
          <w:szCs w:val="28"/>
        </w:rPr>
        <w:t xml:space="preserve"> kodeve të sjelljes dhe </w:t>
      </w:r>
      <w:r w:rsidR="00480AC9" w:rsidRPr="00E272E4">
        <w:rPr>
          <w:sz w:val="28"/>
          <w:szCs w:val="28"/>
        </w:rPr>
        <w:t xml:space="preserve">akreditimin e </w:t>
      </w:r>
      <w:r w:rsidR="0006005D" w:rsidRPr="00E272E4">
        <w:rPr>
          <w:sz w:val="28"/>
          <w:szCs w:val="28"/>
        </w:rPr>
        <w:t>një organ</w:t>
      </w:r>
      <w:r w:rsidR="00480AC9" w:rsidRPr="00E272E4">
        <w:rPr>
          <w:sz w:val="28"/>
          <w:szCs w:val="28"/>
        </w:rPr>
        <w:t>i</w:t>
      </w:r>
      <w:r w:rsidR="0006005D" w:rsidRPr="00E272E4">
        <w:rPr>
          <w:sz w:val="28"/>
          <w:szCs w:val="28"/>
        </w:rPr>
        <w:t xml:space="preserve"> monitorues, kur </w:t>
      </w:r>
      <w:r w:rsidR="00480AC9" w:rsidRPr="00E272E4">
        <w:rPr>
          <w:sz w:val="28"/>
          <w:szCs w:val="28"/>
        </w:rPr>
        <w:t>kërkesat</w:t>
      </w:r>
      <w:r w:rsidR="00480AC9" w:rsidRPr="00E272E4" w:rsidDel="00480AC9">
        <w:rPr>
          <w:sz w:val="28"/>
          <w:szCs w:val="28"/>
        </w:rPr>
        <w:t xml:space="preserve"> </w:t>
      </w:r>
      <w:r w:rsidR="00480AC9" w:rsidRPr="00E272E4">
        <w:rPr>
          <w:sz w:val="28"/>
          <w:szCs w:val="28"/>
        </w:rPr>
        <w:t>përmbushen</w:t>
      </w:r>
      <w:r w:rsidR="0006005D" w:rsidRPr="00E272E4">
        <w:rPr>
          <w:sz w:val="28"/>
          <w:szCs w:val="28"/>
        </w:rPr>
        <w:t xml:space="preserve"> dhe për sa kohë </w:t>
      </w:r>
      <w:r w:rsidR="00F93645" w:rsidRPr="00E272E4">
        <w:rPr>
          <w:sz w:val="28"/>
          <w:szCs w:val="28"/>
        </w:rPr>
        <w:t>që</w:t>
      </w:r>
      <w:r w:rsidR="00234959" w:rsidRPr="00E272E4">
        <w:rPr>
          <w:sz w:val="28"/>
          <w:szCs w:val="28"/>
        </w:rPr>
        <w:t xml:space="preserve"> përmbushen</w:t>
      </w:r>
      <w:r w:rsidR="0006005D" w:rsidRPr="00E272E4">
        <w:rPr>
          <w:sz w:val="28"/>
          <w:szCs w:val="28"/>
        </w:rPr>
        <w:t xml:space="preserve">; </w:t>
      </w:r>
    </w:p>
    <w:p w14:paraId="670EB9EA" w14:textId="4B95EFE0" w:rsidR="0006005D" w:rsidRPr="00E272E4" w:rsidRDefault="002D126A" w:rsidP="002F0E09">
      <w:pPr>
        <w:pStyle w:val="Default"/>
        <w:spacing w:line="276" w:lineRule="auto"/>
        <w:ind w:firstLine="720"/>
        <w:rPr>
          <w:iCs/>
          <w:sz w:val="28"/>
          <w:szCs w:val="28"/>
        </w:rPr>
      </w:pPr>
      <w:r>
        <w:rPr>
          <w:sz w:val="28"/>
          <w:szCs w:val="28"/>
        </w:rPr>
        <w:t>g</w:t>
      </w:r>
      <w:r w:rsidR="0006005D" w:rsidRPr="00E272E4">
        <w:rPr>
          <w:sz w:val="28"/>
          <w:szCs w:val="28"/>
        </w:rPr>
        <w:t>)</w:t>
      </w:r>
      <w:r w:rsidR="001D544A">
        <w:rPr>
          <w:sz w:val="28"/>
          <w:szCs w:val="28"/>
        </w:rPr>
        <w:t xml:space="preserve"> </w:t>
      </w:r>
      <w:r w:rsidR="003155CA">
        <w:rPr>
          <w:sz w:val="28"/>
          <w:szCs w:val="28"/>
        </w:rPr>
        <w:t>nxitjen</w:t>
      </w:r>
      <w:r w:rsidR="003155CA" w:rsidRPr="00E272E4">
        <w:rPr>
          <w:sz w:val="28"/>
          <w:szCs w:val="28"/>
        </w:rPr>
        <w:t xml:space="preserve"> </w:t>
      </w:r>
      <w:r w:rsidR="000F3DFC" w:rsidRPr="00E272E4">
        <w:rPr>
          <w:sz w:val="28"/>
          <w:szCs w:val="28"/>
        </w:rPr>
        <w:t>e</w:t>
      </w:r>
      <w:r w:rsidR="0006005D" w:rsidRPr="00E272E4">
        <w:rPr>
          <w:sz w:val="28"/>
          <w:szCs w:val="28"/>
        </w:rPr>
        <w:t xml:space="preserve"> </w:t>
      </w:r>
      <w:r w:rsidR="000F3DFC" w:rsidRPr="00E272E4">
        <w:rPr>
          <w:sz w:val="28"/>
          <w:szCs w:val="28"/>
        </w:rPr>
        <w:t>vënies</w:t>
      </w:r>
      <w:r w:rsidR="007523E1" w:rsidRPr="00E272E4">
        <w:rPr>
          <w:sz w:val="28"/>
          <w:szCs w:val="28"/>
        </w:rPr>
        <w:t xml:space="preserve"> në zbatim të</w:t>
      </w:r>
      <w:r w:rsidR="00F93645" w:rsidRPr="00E272E4">
        <w:rPr>
          <w:sz w:val="28"/>
          <w:szCs w:val="28"/>
        </w:rPr>
        <w:t xml:space="preserve"> </w:t>
      </w:r>
      <w:r w:rsidR="00AF2B1E" w:rsidRPr="00E272E4">
        <w:rPr>
          <w:sz w:val="28"/>
          <w:szCs w:val="28"/>
        </w:rPr>
        <w:t>c</w:t>
      </w:r>
      <w:r w:rsidR="007523E1" w:rsidRPr="00E272E4">
        <w:rPr>
          <w:sz w:val="28"/>
          <w:szCs w:val="28"/>
        </w:rPr>
        <w:t xml:space="preserve">ertifikimit, </w:t>
      </w:r>
      <w:r w:rsidR="0006005D" w:rsidRPr="00E272E4">
        <w:rPr>
          <w:sz w:val="28"/>
          <w:szCs w:val="28"/>
        </w:rPr>
        <w:t xml:space="preserve">vulave dhe </w:t>
      </w:r>
      <w:r w:rsidR="007523E1" w:rsidRPr="00E272E4">
        <w:rPr>
          <w:sz w:val="28"/>
          <w:szCs w:val="28"/>
        </w:rPr>
        <w:t>markave të</w:t>
      </w:r>
      <w:r w:rsidR="0006005D" w:rsidRPr="00E272E4">
        <w:rPr>
          <w:sz w:val="28"/>
          <w:szCs w:val="28"/>
        </w:rPr>
        <w:t xml:space="preserve"> mbrojtje</w:t>
      </w:r>
      <w:r w:rsidR="007523E1" w:rsidRPr="00E272E4">
        <w:rPr>
          <w:sz w:val="28"/>
          <w:szCs w:val="28"/>
        </w:rPr>
        <w:t>s së</w:t>
      </w:r>
      <w:r w:rsidR="0006005D" w:rsidRPr="00E272E4">
        <w:rPr>
          <w:sz w:val="28"/>
          <w:szCs w:val="28"/>
        </w:rPr>
        <w:t xml:space="preserve"> të dhënave, me qëllim </w:t>
      </w:r>
      <w:r w:rsidR="00BE599D" w:rsidRPr="00E272E4">
        <w:rPr>
          <w:sz w:val="28"/>
          <w:szCs w:val="28"/>
        </w:rPr>
        <w:t>lehtësimin</w:t>
      </w:r>
      <w:r w:rsidR="007523E1" w:rsidRPr="00E272E4">
        <w:rPr>
          <w:sz w:val="28"/>
          <w:szCs w:val="28"/>
        </w:rPr>
        <w:t xml:space="preserve"> e</w:t>
      </w:r>
      <w:r w:rsidR="0006005D" w:rsidRPr="00E272E4">
        <w:rPr>
          <w:sz w:val="28"/>
          <w:szCs w:val="28"/>
        </w:rPr>
        <w:t xml:space="preserve"> </w:t>
      </w:r>
      <w:r w:rsidR="007176AC" w:rsidRPr="00E272E4">
        <w:rPr>
          <w:sz w:val="28"/>
          <w:szCs w:val="28"/>
        </w:rPr>
        <w:t>përputhshmëri</w:t>
      </w:r>
      <w:r w:rsidR="007523E1" w:rsidRPr="00E272E4">
        <w:rPr>
          <w:sz w:val="28"/>
          <w:szCs w:val="28"/>
        </w:rPr>
        <w:t>s</w:t>
      </w:r>
      <w:r w:rsidR="007176AC" w:rsidRPr="00E272E4">
        <w:rPr>
          <w:sz w:val="28"/>
          <w:szCs w:val="28"/>
        </w:rPr>
        <w:t>ë</w:t>
      </w:r>
      <w:r w:rsidR="0006005D" w:rsidRPr="00E272E4">
        <w:rPr>
          <w:sz w:val="28"/>
          <w:szCs w:val="28"/>
        </w:rPr>
        <w:t xml:space="preserve"> me këtë </w:t>
      </w:r>
      <w:r>
        <w:rPr>
          <w:sz w:val="28"/>
          <w:szCs w:val="28"/>
        </w:rPr>
        <w:t>l</w:t>
      </w:r>
      <w:r w:rsidR="0006005D" w:rsidRPr="00E272E4">
        <w:rPr>
          <w:sz w:val="28"/>
          <w:szCs w:val="28"/>
        </w:rPr>
        <w:t>igj</w:t>
      </w:r>
      <w:r>
        <w:rPr>
          <w:sz w:val="28"/>
          <w:szCs w:val="28"/>
        </w:rPr>
        <w:t xml:space="preserve">, </w:t>
      </w:r>
      <w:r w:rsidR="00BE599D" w:rsidRPr="00E272E4">
        <w:rPr>
          <w:sz w:val="28"/>
          <w:szCs w:val="28"/>
        </w:rPr>
        <w:t xml:space="preserve">hartimin </w:t>
      </w:r>
      <w:r w:rsidR="0006005D" w:rsidRPr="00E272E4">
        <w:rPr>
          <w:sz w:val="28"/>
          <w:szCs w:val="28"/>
        </w:rPr>
        <w:t xml:space="preserve">dhe </w:t>
      </w:r>
      <w:r w:rsidR="00BE599D" w:rsidRPr="00E272E4">
        <w:rPr>
          <w:sz w:val="28"/>
          <w:szCs w:val="28"/>
        </w:rPr>
        <w:t xml:space="preserve">publikimin e </w:t>
      </w:r>
      <w:r w:rsidR="0006005D" w:rsidRPr="00E272E4">
        <w:rPr>
          <w:sz w:val="28"/>
          <w:szCs w:val="28"/>
        </w:rPr>
        <w:t>kritere</w:t>
      </w:r>
      <w:r w:rsidR="00BE599D" w:rsidRPr="00E272E4">
        <w:rPr>
          <w:sz w:val="28"/>
          <w:szCs w:val="28"/>
        </w:rPr>
        <w:t>ve</w:t>
      </w:r>
      <w:r w:rsidR="0006005D" w:rsidRPr="00E272E4">
        <w:rPr>
          <w:sz w:val="28"/>
          <w:szCs w:val="28"/>
        </w:rPr>
        <w:t xml:space="preserve"> për certifikimin në përputhje me nenin 46 dhe për </w:t>
      </w:r>
      <w:r w:rsidR="0006005D" w:rsidRPr="00E272E4">
        <w:rPr>
          <w:color w:val="auto"/>
          <w:sz w:val="28"/>
          <w:szCs w:val="28"/>
        </w:rPr>
        <w:t xml:space="preserve">akreditimin </w:t>
      </w:r>
      <w:r w:rsidR="0006005D" w:rsidRPr="00E272E4">
        <w:rPr>
          <w:sz w:val="28"/>
          <w:szCs w:val="28"/>
        </w:rPr>
        <w:t>e organ</w:t>
      </w:r>
      <w:r w:rsidR="000E6BBB" w:rsidRPr="00E272E4">
        <w:rPr>
          <w:sz w:val="28"/>
          <w:szCs w:val="28"/>
        </w:rPr>
        <w:t>izmave të</w:t>
      </w:r>
      <w:r w:rsidR="0006005D" w:rsidRPr="00E272E4">
        <w:rPr>
          <w:sz w:val="28"/>
          <w:szCs w:val="28"/>
        </w:rPr>
        <w:t xml:space="preserve"> </w:t>
      </w:r>
      <w:r w:rsidR="00AF2B1E" w:rsidRPr="00E272E4">
        <w:rPr>
          <w:sz w:val="28"/>
          <w:szCs w:val="28"/>
        </w:rPr>
        <w:t>c</w:t>
      </w:r>
      <w:r w:rsidR="0006005D" w:rsidRPr="00E272E4">
        <w:rPr>
          <w:sz w:val="28"/>
          <w:szCs w:val="28"/>
        </w:rPr>
        <w:t>ertifik</w:t>
      </w:r>
      <w:r w:rsidR="000E6BBB" w:rsidRPr="00E272E4">
        <w:rPr>
          <w:sz w:val="28"/>
          <w:szCs w:val="28"/>
        </w:rPr>
        <w:t>imit</w:t>
      </w:r>
      <w:r w:rsidR="0006005D" w:rsidRPr="00E272E4">
        <w:rPr>
          <w:sz w:val="28"/>
          <w:szCs w:val="28"/>
        </w:rPr>
        <w:t xml:space="preserve"> në përputhje me nenin 47</w:t>
      </w:r>
      <w:r>
        <w:rPr>
          <w:sz w:val="28"/>
          <w:szCs w:val="28"/>
        </w:rPr>
        <w:t>, si dhe</w:t>
      </w:r>
      <w:r w:rsidR="0006005D" w:rsidRPr="00E272E4">
        <w:rPr>
          <w:sz w:val="28"/>
          <w:szCs w:val="28"/>
        </w:rPr>
        <w:t xml:space="preserve"> </w:t>
      </w:r>
      <w:r w:rsidR="00BE599D" w:rsidRPr="00E272E4">
        <w:rPr>
          <w:sz w:val="28"/>
          <w:szCs w:val="28"/>
        </w:rPr>
        <w:t xml:space="preserve">akreditimin e </w:t>
      </w:r>
      <w:r w:rsidR="0006005D" w:rsidRPr="00E272E4">
        <w:rPr>
          <w:sz w:val="28"/>
          <w:szCs w:val="28"/>
        </w:rPr>
        <w:t>organ</w:t>
      </w:r>
      <w:r w:rsidR="00BE599D" w:rsidRPr="00E272E4">
        <w:rPr>
          <w:sz w:val="28"/>
          <w:szCs w:val="28"/>
        </w:rPr>
        <w:t>izmave</w:t>
      </w:r>
      <w:r w:rsidR="0006005D" w:rsidRPr="00E272E4">
        <w:rPr>
          <w:sz w:val="28"/>
          <w:szCs w:val="28"/>
        </w:rPr>
        <w:t xml:space="preserve"> </w:t>
      </w:r>
      <w:r w:rsidR="00BE599D" w:rsidRPr="00E272E4">
        <w:rPr>
          <w:sz w:val="28"/>
          <w:szCs w:val="28"/>
        </w:rPr>
        <w:t xml:space="preserve">të </w:t>
      </w:r>
      <w:r w:rsidR="00AF2B1E" w:rsidRPr="00E272E4">
        <w:rPr>
          <w:sz w:val="28"/>
          <w:szCs w:val="28"/>
        </w:rPr>
        <w:t>c</w:t>
      </w:r>
      <w:r w:rsidR="00BE599D" w:rsidRPr="00E272E4">
        <w:rPr>
          <w:sz w:val="28"/>
          <w:szCs w:val="28"/>
        </w:rPr>
        <w:t>ertifikimit</w:t>
      </w:r>
      <w:r w:rsidR="0006005D" w:rsidRPr="00E272E4">
        <w:rPr>
          <w:sz w:val="28"/>
          <w:szCs w:val="28"/>
        </w:rPr>
        <w:t xml:space="preserve">, përfshirë miratimin e mekanizmave të tyre të certifikimit, kur </w:t>
      </w:r>
      <w:r w:rsidR="00BE599D" w:rsidRPr="00E272E4">
        <w:rPr>
          <w:sz w:val="28"/>
          <w:szCs w:val="28"/>
        </w:rPr>
        <w:t xml:space="preserve">kërkesat përmbushen </w:t>
      </w:r>
      <w:r w:rsidR="0006005D" w:rsidRPr="00E272E4">
        <w:rPr>
          <w:sz w:val="28"/>
          <w:szCs w:val="28"/>
        </w:rPr>
        <w:t xml:space="preserve"> dhe për sa kohë </w:t>
      </w:r>
      <w:r w:rsidR="000E6BBB" w:rsidRPr="00E272E4">
        <w:rPr>
          <w:sz w:val="28"/>
          <w:szCs w:val="28"/>
        </w:rPr>
        <w:t>që</w:t>
      </w:r>
      <w:r w:rsidR="00BE599D" w:rsidRPr="00E272E4">
        <w:rPr>
          <w:sz w:val="28"/>
          <w:szCs w:val="28"/>
        </w:rPr>
        <w:t xml:space="preserve"> ato përmbushen</w:t>
      </w:r>
      <w:r w:rsidR="0006005D" w:rsidRPr="00E272E4">
        <w:rPr>
          <w:sz w:val="28"/>
          <w:szCs w:val="28"/>
        </w:rPr>
        <w:t xml:space="preserve">; </w:t>
      </w:r>
    </w:p>
    <w:p w14:paraId="3AFF2B03" w14:textId="16911699" w:rsidR="0006005D" w:rsidRPr="00E272E4" w:rsidRDefault="002D126A" w:rsidP="002F0E09">
      <w:pPr>
        <w:pStyle w:val="BodyText"/>
        <w:tabs>
          <w:tab w:val="left" w:pos="821"/>
        </w:tabs>
        <w:spacing w:line="276" w:lineRule="auto"/>
        <w:ind w:left="0" w:firstLine="720"/>
        <w:rPr>
          <w:rFonts w:cs="Times New Roman"/>
          <w:iCs/>
          <w:sz w:val="28"/>
          <w:szCs w:val="28"/>
        </w:rPr>
      </w:pPr>
      <w:r>
        <w:rPr>
          <w:rFonts w:cs="Times New Roman"/>
          <w:sz w:val="28"/>
          <w:szCs w:val="28"/>
        </w:rPr>
        <w:t>gj</w:t>
      </w:r>
      <w:r w:rsidR="0006005D" w:rsidRPr="00E272E4">
        <w:rPr>
          <w:rFonts w:cs="Times New Roman"/>
          <w:sz w:val="28"/>
          <w:szCs w:val="28"/>
        </w:rPr>
        <w:t>)</w:t>
      </w:r>
      <w:r w:rsidR="001D544A">
        <w:rPr>
          <w:rFonts w:cs="Times New Roman"/>
          <w:sz w:val="28"/>
          <w:szCs w:val="28"/>
        </w:rPr>
        <w:t xml:space="preserve"> </w:t>
      </w:r>
      <w:r w:rsidR="0006005D" w:rsidRPr="00E272E4">
        <w:rPr>
          <w:rFonts w:cs="Times New Roman"/>
          <w:sz w:val="28"/>
          <w:szCs w:val="28"/>
        </w:rPr>
        <w:t>mbikëqyr</w:t>
      </w:r>
      <w:r w:rsidR="000F3DFC" w:rsidRPr="00E272E4">
        <w:rPr>
          <w:rFonts w:cs="Times New Roman"/>
          <w:sz w:val="28"/>
          <w:szCs w:val="28"/>
        </w:rPr>
        <w:t>jen</w:t>
      </w:r>
      <w:r w:rsidR="0006005D" w:rsidRPr="00E272E4">
        <w:rPr>
          <w:rFonts w:cs="Times New Roman"/>
          <w:sz w:val="28"/>
          <w:szCs w:val="28"/>
        </w:rPr>
        <w:t>, rregull</w:t>
      </w:r>
      <w:r w:rsidR="000F3DFC" w:rsidRPr="00E272E4">
        <w:rPr>
          <w:rFonts w:cs="Times New Roman"/>
          <w:sz w:val="28"/>
          <w:szCs w:val="28"/>
        </w:rPr>
        <w:t>imin</w:t>
      </w:r>
      <w:r w:rsidR="0006005D" w:rsidRPr="00E272E4">
        <w:rPr>
          <w:rFonts w:cs="Times New Roman"/>
          <w:sz w:val="28"/>
          <w:szCs w:val="28"/>
        </w:rPr>
        <w:t xml:space="preserve"> dhe autoriz</w:t>
      </w:r>
      <w:r w:rsidR="000F3DFC" w:rsidRPr="00E272E4">
        <w:rPr>
          <w:rFonts w:cs="Times New Roman"/>
          <w:sz w:val="28"/>
          <w:szCs w:val="28"/>
        </w:rPr>
        <w:t>imi</w:t>
      </w:r>
      <w:r w:rsidR="0006005D" w:rsidRPr="00E272E4">
        <w:rPr>
          <w:rFonts w:cs="Times New Roman"/>
          <w:sz w:val="28"/>
          <w:szCs w:val="28"/>
        </w:rPr>
        <w:t xml:space="preserve">n </w:t>
      </w:r>
      <w:r w:rsidR="000F3DFC" w:rsidRPr="00E272E4">
        <w:rPr>
          <w:rFonts w:cs="Times New Roman"/>
          <w:sz w:val="28"/>
          <w:szCs w:val="28"/>
        </w:rPr>
        <w:t xml:space="preserve">e </w:t>
      </w:r>
      <w:r w:rsidR="0006005D" w:rsidRPr="00E272E4">
        <w:rPr>
          <w:rFonts w:cs="Times New Roman"/>
          <w:sz w:val="28"/>
          <w:szCs w:val="28"/>
        </w:rPr>
        <w:t>transferimi</w:t>
      </w:r>
      <w:r w:rsidR="000F3DFC" w:rsidRPr="00E272E4">
        <w:rPr>
          <w:rFonts w:cs="Times New Roman"/>
          <w:sz w:val="28"/>
          <w:szCs w:val="28"/>
        </w:rPr>
        <w:t>t</w:t>
      </w:r>
      <w:r w:rsidR="0006005D" w:rsidRPr="00E272E4">
        <w:rPr>
          <w:rFonts w:cs="Times New Roman"/>
          <w:sz w:val="28"/>
          <w:szCs w:val="28"/>
        </w:rPr>
        <w:t xml:space="preserve"> ndërkombëtar të të dhënave personale në përputhje me Seksionet 2 të Kapitu</w:t>
      </w:r>
      <w:r w:rsidR="006F53A6">
        <w:rPr>
          <w:rFonts w:cs="Times New Roman"/>
          <w:sz w:val="28"/>
          <w:szCs w:val="28"/>
        </w:rPr>
        <w:t>lit</w:t>
      </w:r>
      <w:r w:rsidR="0006005D" w:rsidRPr="00E272E4">
        <w:rPr>
          <w:rFonts w:cs="Times New Roman"/>
          <w:sz w:val="28"/>
          <w:szCs w:val="28"/>
        </w:rPr>
        <w:t xml:space="preserve"> </w:t>
      </w:r>
      <w:r w:rsidR="006F53A6">
        <w:rPr>
          <w:rFonts w:cs="Times New Roman"/>
          <w:sz w:val="28"/>
          <w:szCs w:val="28"/>
        </w:rPr>
        <w:t>I</w:t>
      </w:r>
      <w:r w:rsidR="0006005D" w:rsidRPr="00E272E4">
        <w:rPr>
          <w:rFonts w:cs="Times New Roman"/>
          <w:sz w:val="28"/>
          <w:szCs w:val="28"/>
        </w:rPr>
        <w:t xml:space="preserve"> të Pjesës II dhe </w:t>
      </w:r>
      <w:r w:rsidR="006F53A6">
        <w:rPr>
          <w:rFonts w:cs="Times New Roman"/>
          <w:sz w:val="28"/>
          <w:szCs w:val="28"/>
        </w:rPr>
        <w:t xml:space="preserve">Kapitullit II të Pjesës </w:t>
      </w:r>
      <w:r w:rsidR="0006005D" w:rsidRPr="00E272E4">
        <w:rPr>
          <w:rFonts w:cs="Times New Roman"/>
          <w:sz w:val="28"/>
          <w:szCs w:val="28"/>
        </w:rPr>
        <w:t xml:space="preserve">III të këtij </w:t>
      </w:r>
      <w:r>
        <w:rPr>
          <w:rFonts w:cs="Times New Roman"/>
          <w:sz w:val="28"/>
          <w:szCs w:val="28"/>
        </w:rPr>
        <w:t>l</w:t>
      </w:r>
      <w:r w:rsidR="0006005D" w:rsidRPr="00E272E4">
        <w:rPr>
          <w:rFonts w:cs="Times New Roman"/>
          <w:sz w:val="28"/>
          <w:szCs w:val="28"/>
        </w:rPr>
        <w:t>igji, duke përfshirë, në veçanti, vendime</w:t>
      </w:r>
      <w:r w:rsidR="000F3DFC" w:rsidRPr="00E272E4">
        <w:rPr>
          <w:rFonts w:cs="Times New Roman"/>
          <w:sz w:val="28"/>
          <w:szCs w:val="28"/>
        </w:rPr>
        <w:t>t mbi</w:t>
      </w:r>
      <w:r w:rsidR="0006005D" w:rsidRPr="00E272E4">
        <w:rPr>
          <w:rFonts w:cs="Times New Roman"/>
          <w:sz w:val="28"/>
          <w:szCs w:val="28"/>
        </w:rPr>
        <w:t xml:space="preserve"> përshtatshmëri</w:t>
      </w:r>
      <w:r w:rsidR="000F3DFC" w:rsidRPr="00E272E4">
        <w:rPr>
          <w:rFonts w:cs="Times New Roman"/>
          <w:sz w:val="28"/>
          <w:szCs w:val="28"/>
        </w:rPr>
        <w:t>n</w:t>
      </w:r>
      <w:r w:rsidR="0006005D" w:rsidRPr="00E272E4">
        <w:rPr>
          <w:rFonts w:cs="Times New Roman"/>
          <w:sz w:val="28"/>
          <w:szCs w:val="28"/>
        </w:rPr>
        <w:t>ë dhe klauzola</w:t>
      </w:r>
      <w:r w:rsidR="000F3DFC" w:rsidRPr="00E272E4">
        <w:rPr>
          <w:rFonts w:cs="Times New Roman"/>
          <w:sz w:val="28"/>
          <w:szCs w:val="28"/>
        </w:rPr>
        <w:t>t</w:t>
      </w:r>
      <w:r w:rsidR="0006005D" w:rsidRPr="00E272E4">
        <w:rPr>
          <w:rFonts w:cs="Times New Roman"/>
          <w:sz w:val="28"/>
          <w:szCs w:val="28"/>
        </w:rPr>
        <w:t xml:space="preserve"> standarde të mbrojtjes së të dhënave;</w:t>
      </w:r>
    </w:p>
    <w:p w14:paraId="6A21E63B" w14:textId="6B75D544" w:rsidR="0006005D" w:rsidRPr="00E272E4" w:rsidRDefault="002D126A" w:rsidP="002F0E09">
      <w:pPr>
        <w:pStyle w:val="BodyText"/>
        <w:tabs>
          <w:tab w:val="left" w:pos="485"/>
        </w:tabs>
        <w:spacing w:line="276" w:lineRule="auto"/>
        <w:ind w:left="0" w:firstLine="720"/>
        <w:rPr>
          <w:rFonts w:cs="Times New Roman"/>
          <w:iCs/>
          <w:spacing w:val="-5"/>
          <w:sz w:val="28"/>
          <w:szCs w:val="28"/>
        </w:rPr>
      </w:pPr>
      <w:r>
        <w:rPr>
          <w:rFonts w:cs="Times New Roman"/>
          <w:sz w:val="28"/>
          <w:szCs w:val="28"/>
        </w:rPr>
        <w:t>i</w:t>
      </w:r>
      <w:r w:rsidR="0006005D" w:rsidRPr="00E272E4">
        <w:rPr>
          <w:rFonts w:cs="Times New Roman"/>
          <w:sz w:val="28"/>
          <w:szCs w:val="28"/>
        </w:rPr>
        <w:t>)</w:t>
      </w:r>
      <w:r w:rsidR="001D544A">
        <w:rPr>
          <w:rFonts w:cs="Times New Roman"/>
          <w:sz w:val="28"/>
          <w:szCs w:val="28"/>
        </w:rPr>
        <w:t xml:space="preserve"> </w:t>
      </w:r>
      <w:r w:rsidR="000F3DFC" w:rsidRPr="00E272E4">
        <w:rPr>
          <w:rFonts w:cs="Times New Roman"/>
          <w:sz w:val="28"/>
          <w:szCs w:val="28"/>
        </w:rPr>
        <w:t xml:space="preserve">kryerjen e </w:t>
      </w:r>
      <w:r w:rsidR="0006005D" w:rsidRPr="00E272E4">
        <w:rPr>
          <w:rFonts w:cs="Times New Roman"/>
          <w:sz w:val="28"/>
          <w:szCs w:val="28"/>
        </w:rPr>
        <w:t>hetime</w:t>
      </w:r>
      <w:r w:rsidR="000F3DFC" w:rsidRPr="00E272E4">
        <w:rPr>
          <w:rFonts w:cs="Times New Roman"/>
          <w:sz w:val="28"/>
          <w:szCs w:val="28"/>
        </w:rPr>
        <w:t>ve</w:t>
      </w:r>
      <w:r w:rsidR="0006005D" w:rsidRPr="00E272E4">
        <w:rPr>
          <w:rFonts w:cs="Times New Roman"/>
          <w:sz w:val="28"/>
          <w:szCs w:val="28"/>
        </w:rPr>
        <w:t xml:space="preserve"> </w:t>
      </w:r>
      <w:r w:rsidR="000F3DFC" w:rsidRPr="00E272E4">
        <w:rPr>
          <w:rFonts w:cs="Times New Roman"/>
          <w:sz w:val="28"/>
          <w:szCs w:val="28"/>
        </w:rPr>
        <w:t xml:space="preserve">në lidhje me </w:t>
      </w:r>
      <w:r w:rsidR="007176AC" w:rsidRPr="00E272E4">
        <w:rPr>
          <w:rFonts w:cs="Times New Roman"/>
          <w:sz w:val="28"/>
          <w:szCs w:val="28"/>
        </w:rPr>
        <w:t>përputhshmërinë</w:t>
      </w:r>
      <w:r w:rsidR="0006005D" w:rsidRPr="00E272E4">
        <w:rPr>
          <w:rFonts w:cs="Times New Roman"/>
          <w:sz w:val="28"/>
          <w:szCs w:val="28"/>
        </w:rPr>
        <w:t xml:space="preserve"> </w:t>
      </w:r>
      <w:r w:rsidR="000F3DFC" w:rsidRPr="00E272E4">
        <w:rPr>
          <w:rFonts w:cs="Times New Roman"/>
          <w:sz w:val="28"/>
          <w:szCs w:val="28"/>
        </w:rPr>
        <w:t xml:space="preserve">e veprimeve të përpunimit të të dhënave </w:t>
      </w:r>
      <w:r w:rsidR="00EF0734" w:rsidRPr="00E272E4">
        <w:rPr>
          <w:rFonts w:cs="Times New Roman"/>
          <w:sz w:val="28"/>
          <w:szCs w:val="28"/>
        </w:rPr>
        <w:t>p</w:t>
      </w:r>
      <w:r w:rsidR="000F3DFC" w:rsidRPr="00E272E4">
        <w:rPr>
          <w:rFonts w:cs="Times New Roman"/>
          <w:sz w:val="28"/>
          <w:szCs w:val="28"/>
        </w:rPr>
        <w:t xml:space="preserve">ersonale </w:t>
      </w:r>
      <w:r w:rsidR="000E6BBB" w:rsidRPr="00E272E4">
        <w:rPr>
          <w:rFonts w:cs="Times New Roman"/>
          <w:sz w:val="28"/>
          <w:szCs w:val="28"/>
        </w:rPr>
        <w:t>me këtë Ligj</w:t>
      </w:r>
      <w:r w:rsidR="0006005D" w:rsidRPr="00E272E4">
        <w:rPr>
          <w:rFonts w:cs="Times New Roman"/>
          <w:sz w:val="28"/>
          <w:szCs w:val="28"/>
        </w:rPr>
        <w:t xml:space="preserve">, </w:t>
      </w:r>
      <w:r w:rsidR="000F3DFC" w:rsidRPr="00E272E4">
        <w:rPr>
          <w:rFonts w:cs="Times New Roman"/>
          <w:sz w:val="28"/>
          <w:szCs w:val="28"/>
        </w:rPr>
        <w:t>kryesisht apo mbi bazë ankese</w:t>
      </w:r>
      <w:r w:rsidR="0006005D" w:rsidRPr="00E272E4">
        <w:rPr>
          <w:rFonts w:cs="Times New Roman"/>
          <w:sz w:val="28"/>
          <w:szCs w:val="28"/>
        </w:rPr>
        <w:t xml:space="preserve">; </w:t>
      </w:r>
    </w:p>
    <w:p w14:paraId="318A64F6" w14:textId="16126F61" w:rsidR="0006005D" w:rsidRPr="00E272E4" w:rsidRDefault="002D126A" w:rsidP="002F0E09">
      <w:pPr>
        <w:pStyle w:val="BodyText"/>
        <w:tabs>
          <w:tab w:val="left" w:pos="502"/>
        </w:tabs>
        <w:spacing w:line="276" w:lineRule="auto"/>
        <w:ind w:left="0" w:firstLine="720"/>
        <w:rPr>
          <w:rFonts w:cs="Times New Roman"/>
          <w:iCs/>
          <w:sz w:val="28"/>
          <w:szCs w:val="28"/>
        </w:rPr>
      </w:pPr>
      <w:r>
        <w:rPr>
          <w:rFonts w:cs="Times New Roman"/>
          <w:sz w:val="28"/>
          <w:szCs w:val="28"/>
        </w:rPr>
        <w:t>j</w:t>
      </w:r>
      <w:r w:rsidR="0006005D" w:rsidRPr="00E272E4">
        <w:rPr>
          <w:rFonts w:cs="Times New Roman"/>
          <w:sz w:val="28"/>
          <w:szCs w:val="28"/>
        </w:rPr>
        <w:t>)</w:t>
      </w:r>
      <w:r w:rsidR="001D544A">
        <w:rPr>
          <w:rFonts w:cs="Times New Roman"/>
          <w:sz w:val="28"/>
          <w:szCs w:val="28"/>
        </w:rPr>
        <w:t xml:space="preserve"> </w:t>
      </w:r>
      <w:r w:rsidR="0006005D" w:rsidRPr="00E272E4">
        <w:rPr>
          <w:rFonts w:cs="Times New Roman"/>
          <w:sz w:val="28"/>
          <w:szCs w:val="28"/>
        </w:rPr>
        <w:t>garant</w:t>
      </w:r>
      <w:r w:rsidR="00B40B65" w:rsidRPr="00E272E4">
        <w:rPr>
          <w:rFonts w:cs="Times New Roman"/>
          <w:sz w:val="28"/>
          <w:szCs w:val="28"/>
        </w:rPr>
        <w:t>imi</w:t>
      </w:r>
      <w:r w:rsidR="0006005D" w:rsidRPr="00E272E4">
        <w:rPr>
          <w:rFonts w:cs="Times New Roman"/>
          <w:sz w:val="28"/>
          <w:szCs w:val="28"/>
        </w:rPr>
        <w:t xml:space="preserve">n </w:t>
      </w:r>
      <w:r w:rsidR="00B40B65" w:rsidRPr="00E272E4">
        <w:rPr>
          <w:rFonts w:cs="Times New Roman"/>
          <w:sz w:val="28"/>
          <w:szCs w:val="28"/>
        </w:rPr>
        <w:t xml:space="preserve">e </w:t>
      </w:r>
      <w:r w:rsidR="0006005D" w:rsidRPr="00E272E4">
        <w:rPr>
          <w:rFonts w:cs="Times New Roman"/>
          <w:sz w:val="28"/>
          <w:szCs w:val="28"/>
        </w:rPr>
        <w:t>ushtrimi</w:t>
      </w:r>
      <w:r w:rsidR="00976CDF" w:rsidRPr="00E272E4">
        <w:rPr>
          <w:rFonts w:cs="Times New Roman"/>
          <w:sz w:val="28"/>
          <w:szCs w:val="28"/>
        </w:rPr>
        <w:t>t të të</w:t>
      </w:r>
      <w:r w:rsidR="0006005D" w:rsidRPr="00E272E4">
        <w:rPr>
          <w:rFonts w:cs="Times New Roman"/>
          <w:sz w:val="28"/>
          <w:szCs w:val="28"/>
        </w:rPr>
        <w:t xml:space="preserve"> drejtave të subjekteve të të dhënave siç parashikohet në Kapitu</w:t>
      </w:r>
      <w:r w:rsidR="00615204">
        <w:rPr>
          <w:rFonts w:cs="Times New Roman"/>
          <w:sz w:val="28"/>
          <w:szCs w:val="28"/>
        </w:rPr>
        <w:t>llin</w:t>
      </w:r>
      <w:r w:rsidR="0006005D" w:rsidRPr="00E272E4">
        <w:rPr>
          <w:rFonts w:cs="Times New Roman"/>
          <w:sz w:val="28"/>
          <w:szCs w:val="28"/>
        </w:rPr>
        <w:t xml:space="preserve"> II të Pjesës II dhe</w:t>
      </w:r>
      <w:r w:rsidR="00615204">
        <w:rPr>
          <w:rFonts w:cs="Times New Roman"/>
          <w:sz w:val="28"/>
          <w:szCs w:val="28"/>
        </w:rPr>
        <w:t xml:space="preserve"> Kapitullin III të</w:t>
      </w:r>
      <w:r w:rsidR="0006005D" w:rsidRPr="00E272E4">
        <w:rPr>
          <w:rFonts w:cs="Times New Roman"/>
          <w:sz w:val="28"/>
          <w:szCs w:val="28"/>
        </w:rPr>
        <w:t xml:space="preserve"> Pjesës III të këtij ligji, përfshirë këshill</w:t>
      </w:r>
      <w:r w:rsidR="00B65470" w:rsidRPr="00E272E4">
        <w:rPr>
          <w:rFonts w:cs="Times New Roman"/>
          <w:sz w:val="28"/>
          <w:szCs w:val="28"/>
        </w:rPr>
        <w:t>imin</w:t>
      </w:r>
      <w:r w:rsidR="0006005D" w:rsidRPr="00E272E4">
        <w:rPr>
          <w:rFonts w:cs="Times New Roman"/>
          <w:sz w:val="28"/>
          <w:szCs w:val="28"/>
        </w:rPr>
        <w:t xml:space="preserve"> për subjektet e të dhënave në këtë drejtim;</w:t>
      </w:r>
      <w:r w:rsidR="0006005D" w:rsidRPr="00E272E4">
        <w:rPr>
          <w:rStyle w:val="BalloonTextChar"/>
          <w:rFonts w:ascii="Times New Roman" w:hAnsi="Times New Roman" w:cs="Times New Roman"/>
          <w:iCs/>
          <w:sz w:val="28"/>
          <w:szCs w:val="28"/>
        </w:rPr>
        <w:t xml:space="preserve"> </w:t>
      </w:r>
    </w:p>
    <w:p w14:paraId="2550110D" w14:textId="20E3D8C4" w:rsidR="0006005D" w:rsidRPr="00E272E4" w:rsidRDefault="002D126A" w:rsidP="002F0E09">
      <w:pPr>
        <w:pStyle w:val="BodyText"/>
        <w:spacing w:line="276" w:lineRule="auto"/>
        <w:ind w:left="0" w:firstLine="720"/>
        <w:rPr>
          <w:rFonts w:cs="Times New Roman"/>
          <w:iCs/>
          <w:spacing w:val="-1"/>
          <w:sz w:val="28"/>
          <w:szCs w:val="28"/>
        </w:rPr>
      </w:pPr>
      <w:r>
        <w:rPr>
          <w:rFonts w:cs="Times New Roman"/>
          <w:sz w:val="28"/>
          <w:szCs w:val="28"/>
        </w:rPr>
        <w:t>k</w:t>
      </w:r>
      <w:r w:rsidR="0006005D" w:rsidRPr="00E272E4">
        <w:rPr>
          <w:rFonts w:cs="Times New Roman"/>
          <w:sz w:val="28"/>
          <w:szCs w:val="28"/>
        </w:rPr>
        <w:t>)</w:t>
      </w:r>
      <w:r w:rsidR="001D544A">
        <w:rPr>
          <w:rFonts w:cs="Times New Roman"/>
          <w:sz w:val="28"/>
          <w:szCs w:val="28"/>
        </w:rPr>
        <w:t xml:space="preserve"> </w:t>
      </w:r>
      <w:r w:rsidR="00BF6D07" w:rsidRPr="00E272E4">
        <w:rPr>
          <w:rFonts w:cs="Times New Roman"/>
          <w:sz w:val="28"/>
          <w:szCs w:val="28"/>
        </w:rPr>
        <w:t xml:space="preserve">shqyrtimin </w:t>
      </w:r>
      <w:r w:rsidR="00866089" w:rsidRPr="00E272E4">
        <w:rPr>
          <w:rFonts w:cs="Times New Roman"/>
          <w:sz w:val="28"/>
          <w:szCs w:val="28"/>
        </w:rPr>
        <w:t>e</w:t>
      </w:r>
      <w:r w:rsidR="0006005D" w:rsidRPr="00E272E4">
        <w:rPr>
          <w:rFonts w:cs="Times New Roman"/>
          <w:sz w:val="28"/>
          <w:szCs w:val="28"/>
        </w:rPr>
        <w:t xml:space="preserve"> ankesa</w:t>
      </w:r>
      <w:r w:rsidR="00866089" w:rsidRPr="00E272E4">
        <w:rPr>
          <w:rFonts w:cs="Times New Roman"/>
          <w:sz w:val="28"/>
          <w:szCs w:val="28"/>
        </w:rPr>
        <w:t>ve</w:t>
      </w:r>
      <w:r w:rsidR="0006005D" w:rsidRPr="00E272E4">
        <w:rPr>
          <w:rFonts w:cs="Times New Roman"/>
          <w:sz w:val="28"/>
          <w:szCs w:val="28"/>
        </w:rPr>
        <w:t xml:space="preserve"> </w:t>
      </w:r>
      <w:r w:rsidR="00866089" w:rsidRPr="00E272E4">
        <w:rPr>
          <w:rFonts w:cs="Times New Roman"/>
          <w:sz w:val="28"/>
          <w:szCs w:val="28"/>
        </w:rPr>
        <w:t>të paraqitura tek Komisioneri nga individë ose subjekte, organizata ose shoqata jofitimprurëse të cilat përfaqësojnë individin në përputhje me nenin 9</w:t>
      </w:r>
      <w:r w:rsidR="0008252C">
        <w:rPr>
          <w:rFonts w:cs="Times New Roman"/>
          <w:sz w:val="28"/>
          <w:szCs w:val="28"/>
        </w:rPr>
        <w:t>1</w:t>
      </w:r>
      <w:r w:rsidR="00866089" w:rsidRPr="00E272E4">
        <w:rPr>
          <w:rFonts w:cs="Times New Roman"/>
          <w:sz w:val="28"/>
          <w:szCs w:val="28"/>
        </w:rPr>
        <w:t xml:space="preserve">, </w:t>
      </w:r>
      <w:r w:rsidR="00976CDF" w:rsidRPr="00E272E4">
        <w:rPr>
          <w:rFonts w:cs="Times New Roman"/>
          <w:sz w:val="28"/>
          <w:szCs w:val="28"/>
        </w:rPr>
        <w:t xml:space="preserve">në rast shkelje të këtij </w:t>
      </w:r>
      <w:r>
        <w:rPr>
          <w:rFonts w:cs="Times New Roman"/>
          <w:sz w:val="28"/>
          <w:szCs w:val="28"/>
        </w:rPr>
        <w:t>l</w:t>
      </w:r>
      <w:r w:rsidR="00976CDF" w:rsidRPr="00E272E4">
        <w:rPr>
          <w:rFonts w:cs="Times New Roman"/>
          <w:sz w:val="28"/>
          <w:szCs w:val="28"/>
        </w:rPr>
        <w:t>igji</w:t>
      </w:r>
      <w:r w:rsidR="0006005D" w:rsidRPr="00E272E4">
        <w:rPr>
          <w:rFonts w:cs="Times New Roman"/>
          <w:sz w:val="28"/>
          <w:szCs w:val="28"/>
        </w:rPr>
        <w:t xml:space="preserve">; </w:t>
      </w:r>
    </w:p>
    <w:p w14:paraId="0BAAF7D8" w14:textId="38246EB9" w:rsidR="0006005D" w:rsidRPr="00E272E4" w:rsidRDefault="002D126A" w:rsidP="002F0E09">
      <w:pPr>
        <w:pStyle w:val="BodyText"/>
        <w:spacing w:line="276" w:lineRule="auto"/>
        <w:ind w:left="0" w:firstLine="720"/>
        <w:rPr>
          <w:rFonts w:cs="Times New Roman"/>
          <w:iCs/>
          <w:spacing w:val="-1"/>
          <w:sz w:val="28"/>
          <w:szCs w:val="28"/>
        </w:rPr>
      </w:pPr>
      <w:r>
        <w:rPr>
          <w:rFonts w:cs="Times New Roman"/>
          <w:sz w:val="28"/>
          <w:szCs w:val="28"/>
        </w:rPr>
        <w:t>l</w:t>
      </w:r>
      <w:r w:rsidR="0006005D" w:rsidRPr="00E272E4">
        <w:rPr>
          <w:rFonts w:cs="Times New Roman"/>
          <w:sz w:val="28"/>
          <w:szCs w:val="28"/>
        </w:rPr>
        <w:t>)</w:t>
      </w:r>
      <w:r w:rsidR="001D544A">
        <w:rPr>
          <w:rFonts w:cs="Times New Roman"/>
          <w:sz w:val="28"/>
          <w:szCs w:val="28"/>
        </w:rPr>
        <w:t xml:space="preserve"> </w:t>
      </w:r>
      <w:r w:rsidR="0006005D" w:rsidRPr="00E272E4">
        <w:rPr>
          <w:rFonts w:cs="Times New Roman"/>
          <w:sz w:val="28"/>
          <w:szCs w:val="28"/>
        </w:rPr>
        <w:t>rishik</w:t>
      </w:r>
      <w:r w:rsidR="006C2CA0" w:rsidRPr="00E272E4">
        <w:rPr>
          <w:rFonts w:cs="Times New Roman"/>
          <w:sz w:val="28"/>
          <w:szCs w:val="28"/>
        </w:rPr>
        <w:t>imin e</w:t>
      </w:r>
      <w:r w:rsidR="0006005D" w:rsidRPr="00E272E4">
        <w:rPr>
          <w:rFonts w:cs="Times New Roman"/>
          <w:sz w:val="28"/>
          <w:szCs w:val="28"/>
        </w:rPr>
        <w:t xml:space="preserve"> përgjigje</w:t>
      </w:r>
      <w:r w:rsidR="006C2CA0" w:rsidRPr="00E272E4">
        <w:rPr>
          <w:rFonts w:cs="Times New Roman"/>
          <w:sz w:val="28"/>
          <w:szCs w:val="28"/>
        </w:rPr>
        <w:t>ve të</w:t>
      </w:r>
      <w:r w:rsidR="0006005D" w:rsidRPr="00E272E4">
        <w:rPr>
          <w:rFonts w:cs="Times New Roman"/>
          <w:sz w:val="28"/>
          <w:szCs w:val="28"/>
        </w:rPr>
        <w:t xml:space="preserve"> </w:t>
      </w:r>
      <w:r w:rsidR="006C2CA0" w:rsidRPr="00E272E4">
        <w:rPr>
          <w:rFonts w:cs="Times New Roman"/>
          <w:sz w:val="28"/>
          <w:szCs w:val="28"/>
        </w:rPr>
        <w:t xml:space="preserve">dhëna nga </w:t>
      </w:r>
      <w:r w:rsidR="0006005D" w:rsidRPr="00E272E4">
        <w:rPr>
          <w:rFonts w:cs="Times New Roman"/>
          <w:sz w:val="28"/>
          <w:szCs w:val="28"/>
        </w:rPr>
        <w:t>autoritet</w:t>
      </w:r>
      <w:r w:rsidR="006C2CA0" w:rsidRPr="00E272E4">
        <w:rPr>
          <w:rFonts w:cs="Times New Roman"/>
          <w:sz w:val="28"/>
          <w:szCs w:val="28"/>
        </w:rPr>
        <w:t>et</w:t>
      </w:r>
      <w:r w:rsidR="0006005D" w:rsidRPr="00E272E4">
        <w:rPr>
          <w:rFonts w:cs="Times New Roman"/>
          <w:sz w:val="28"/>
          <w:szCs w:val="28"/>
        </w:rPr>
        <w:t xml:space="preserve"> kompetent</w:t>
      </w:r>
      <w:r w:rsidR="006C2CA0" w:rsidRPr="00E272E4">
        <w:rPr>
          <w:rFonts w:cs="Times New Roman"/>
          <w:sz w:val="28"/>
          <w:szCs w:val="28"/>
        </w:rPr>
        <w:t>e</w:t>
      </w:r>
      <w:r w:rsidR="0006005D" w:rsidRPr="00E272E4">
        <w:rPr>
          <w:rFonts w:cs="Times New Roman"/>
          <w:sz w:val="28"/>
          <w:szCs w:val="28"/>
        </w:rPr>
        <w:t xml:space="preserve"> ndaj kërkesave të subjekteve të të dhënave në lidhje me </w:t>
      </w:r>
      <w:r w:rsidR="006C2CA0" w:rsidRPr="00E272E4">
        <w:rPr>
          <w:rFonts w:cs="Times New Roman"/>
          <w:sz w:val="28"/>
          <w:szCs w:val="28"/>
        </w:rPr>
        <w:t xml:space="preserve">ushtrimin e </w:t>
      </w:r>
      <w:r w:rsidR="0006005D" w:rsidRPr="00E272E4">
        <w:rPr>
          <w:rFonts w:cs="Times New Roman"/>
          <w:sz w:val="28"/>
          <w:szCs w:val="28"/>
        </w:rPr>
        <w:t>të drejta</w:t>
      </w:r>
      <w:r w:rsidR="006C2CA0" w:rsidRPr="00E272E4">
        <w:rPr>
          <w:rFonts w:cs="Times New Roman"/>
          <w:sz w:val="28"/>
          <w:szCs w:val="28"/>
        </w:rPr>
        <w:t>ve të</w:t>
      </w:r>
      <w:r w:rsidR="0006005D" w:rsidRPr="00E272E4">
        <w:rPr>
          <w:rFonts w:cs="Times New Roman"/>
          <w:sz w:val="28"/>
          <w:szCs w:val="28"/>
        </w:rPr>
        <w:t xml:space="preserve"> tyre për akses ose për korrigjim ose fshirje</w:t>
      </w:r>
      <w:r w:rsidR="00C23B4A">
        <w:rPr>
          <w:rFonts w:cs="Times New Roman"/>
          <w:sz w:val="28"/>
          <w:szCs w:val="28"/>
        </w:rPr>
        <w:t>,</w:t>
      </w:r>
      <w:r w:rsidR="0006005D" w:rsidRPr="00E272E4">
        <w:rPr>
          <w:rFonts w:cs="Times New Roman"/>
          <w:sz w:val="28"/>
          <w:szCs w:val="28"/>
        </w:rPr>
        <w:t xml:space="preserve"> sipas nenit 8</w:t>
      </w:r>
      <w:r w:rsidR="0008252C">
        <w:rPr>
          <w:rFonts w:cs="Times New Roman"/>
          <w:sz w:val="28"/>
          <w:szCs w:val="28"/>
        </w:rPr>
        <w:t>8</w:t>
      </w:r>
      <w:r w:rsidR="0006005D" w:rsidRPr="00E272E4">
        <w:rPr>
          <w:rFonts w:cs="Times New Roman"/>
          <w:sz w:val="28"/>
          <w:szCs w:val="28"/>
        </w:rPr>
        <w:t>;</w:t>
      </w:r>
    </w:p>
    <w:p w14:paraId="38F2BDF6" w14:textId="74C891A2" w:rsidR="0006005D" w:rsidRPr="00E272E4" w:rsidRDefault="002D126A" w:rsidP="002F0E09">
      <w:pPr>
        <w:pStyle w:val="BodyText"/>
        <w:tabs>
          <w:tab w:val="left" w:pos="560"/>
        </w:tabs>
        <w:spacing w:line="276" w:lineRule="auto"/>
        <w:ind w:left="0" w:firstLine="720"/>
        <w:rPr>
          <w:rFonts w:cs="Times New Roman"/>
          <w:sz w:val="28"/>
          <w:szCs w:val="28"/>
        </w:rPr>
      </w:pPr>
      <w:r>
        <w:rPr>
          <w:rFonts w:cs="Times New Roman"/>
          <w:sz w:val="28"/>
          <w:szCs w:val="28"/>
        </w:rPr>
        <w:t>ll</w:t>
      </w:r>
      <w:r w:rsidR="0006005D" w:rsidRPr="00E272E4">
        <w:rPr>
          <w:rFonts w:cs="Times New Roman"/>
          <w:sz w:val="28"/>
          <w:szCs w:val="28"/>
        </w:rPr>
        <w:t>)</w:t>
      </w:r>
      <w:r w:rsidR="001D544A">
        <w:rPr>
          <w:rFonts w:cs="Times New Roman"/>
          <w:sz w:val="28"/>
          <w:szCs w:val="28"/>
        </w:rPr>
        <w:t xml:space="preserve"> </w:t>
      </w:r>
      <w:r w:rsidR="0006005D" w:rsidRPr="00E272E4">
        <w:rPr>
          <w:rFonts w:cs="Times New Roman"/>
          <w:sz w:val="28"/>
          <w:szCs w:val="28"/>
        </w:rPr>
        <w:t>vendos</w:t>
      </w:r>
      <w:r w:rsidR="008A73FE" w:rsidRPr="00E272E4">
        <w:rPr>
          <w:rFonts w:cs="Times New Roman"/>
          <w:sz w:val="28"/>
          <w:szCs w:val="28"/>
        </w:rPr>
        <w:t>jen e</w:t>
      </w:r>
      <w:r w:rsidR="0006005D" w:rsidRPr="00E272E4">
        <w:rPr>
          <w:rFonts w:cs="Times New Roman"/>
          <w:sz w:val="28"/>
          <w:szCs w:val="28"/>
        </w:rPr>
        <w:t xml:space="preserve"> </w:t>
      </w:r>
      <w:r w:rsidR="008A73FE" w:rsidRPr="00E272E4">
        <w:rPr>
          <w:rFonts w:cs="Times New Roman"/>
          <w:sz w:val="28"/>
          <w:szCs w:val="28"/>
        </w:rPr>
        <w:t xml:space="preserve">sanksioneve </w:t>
      </w:r>
      <w:r w:rsidR="0006005D" w:rsidRPr="00E272E4">
        <w:rPr>
          <w:rFonts w:cs="Times New Roman"/>
          <w:sz w:val="28"/>
          <w:szCs w:val="28"/>
        </w:rPr>
        <w:t>administrative dhe penalitete</w:t>
      </w:r>
      <w:r w:rsidR="008A73FE" w:rsidRPr="00E272E4">
        <w:rPr>
          <w:rFonts w:cs="Times New Roman"/>
          <w:sz w:val="28"/>
          <w:szCs w:val="28"/>
        </w:rPr>
        <w:t>ve</w:t>
      </w:r>
      <w:r w:rsidR="0006005D" w:rsidRPr="00E272E4">
        <w:rPr>
          <w:rFonts w:cs="Times New Roman"/>
          <w:sz w:val="28"/>
          <w:szCs w:val="28"/>
        </w:rPr>
        <w:t xml:space="preserve"> të tjera sipas Kapitullit </w:t>
      </w:r>
      <w:r w:rsidR="00615204">
        <w:rPr>
          <w:rFonts w:cs="Times New Roman"/>
          <w:sz w:val="28"/>
          <w:szCs w:val="28"/>
        </w:rPr>
        <w:t>II</w:t>
      </w:r>
      <w:r w:rsidR="0006005D" w:rsidRPr="00E272E4">
        <w:rPr>
          <w:rFonts w:cs="Times New Roman"/>
          <w:sz w:val="28"/>
          <w:szCs w:val="28"/>
        </w:rPr>
        <w:t xml:space="preserve"> të Pjesës V të këtij Ligji dhe mbikëqyr</w:t>
      </w:r>
      <w:r w:rsidR="008A73FE" w:rsidRPr="00E272E4">
        <w:rPr>
          <w:rFonts w:cs="Times New Roman"/>
          <w:sz w:val="28"/>
          <w:szCs w:val="28"/>
        </w:rPr>
        <w:t>jen e</w:t>
      </w:r>
      <w:r w:rsidR="0006005D" w:rsidRPr="00E272E4">
        <w:rPr>
          <w:rFonts w:cs="Times New Roman"/>
          <w:sz w:val="28"/>
          <w:szCs w:val="28"/>
        </w:rPr>
        <w:t xml:space="preserve"> ekzekutimi</w:t>
      </w:r>
      <w:r w:rsidR="008A73FE" w:rsidRPr="00E272E4">
        <w:rPr>
          <w:rFonts w:cs="Times New Roman"/>
          <w:sz w:val="28"/>
          <w:szCs w:val="28"/>
        </w:rPr>
        <w:t>t të</w:t>
      </w:r>
      <w:r w:rsidR="0006005D" w:rsidRPr="00E272E4">
        <w:rPr>
          <w:rFonts w:cs="Times New Roman"/>
          <w:sz w:val="28"/>
          <w:szCs w:val="28"/>
        </w:rPr>
        <w:t xml:space="preserve"> e tyre;</w:t>
      </w:r>
    </w:p>
    <w:p w14:paraId="495166C0" w14:textId="56114E4E" w:rsidR="0006005D" w:rsidRPr="00E272E4" w:rsidRDefault="001D544A" w:rsidP="002F0E09">
      <w:pPr>
        <w:pStyle w:val="BodyText"/>
        <w:tabs>
          <w:tab w:val="left" w:pos="439"/>
        </w:tabs>
        <w:spacing w:line="276" w:lineRule="auto"/>
        <w:ind w:left="0" w:firstLine="720"/>
        <w:rPr>
          <w:rFonts w:cs="Times New Roman"/>
          <w:iCs/>
          <w:sz w:val="28"/>
          <w:szCs w:val="28"/>
        </w:rPr>
      </w:pPr>
      <w:r>
        <w:rPr>
          <w:rFonts w:cs="Times New Roman"/>
          <w:sz w:val="28"/>
          <w:szCs w:val="28"/>
        </w:rPr>
        <w:t>m</w:t>
      </w:r>
      <w:r w:rsidR="007B721D" w:rsidRPr="00E272E4">
        <w:rPr>
          <w:rFonts w:cs="Times New Roman"/>
          <w:sz w:val="28"/>
          <w:szCs w:val="28"/>
        </w:rPr>
        <w:t>)</w:t>
      </w:r>
      <w:r>
        <w:rPr>
          <w:rFonts w:cs="Times New Roman"/>
          <w:sz w:val="28"/>
          <w:szCs w:val="28"/>
        </w:rPr>
        <w:t xml:space="preserve"> </w:t>
      </w:r>
      <w:r w:rsidR="0006005D" w:rsidRPr="00E272E4">
        <w:rPr>
          <w:rFonts w:cs="Times New Roman"/>
          <w:sz w:val="28"/>
          <w:szCs w:val="28"/>
        </w:rPr>
        <w:t>bashkëpun</w:t>
      </w:r>
      <w:r w:rsidR="008A73FE" w:rsidRPr="00E272E4">
        <w:rPr>
          <w:rFonts w:cs="Times New Roman"/>
          <w:sz w:val="28"/>
          <w:szCs w:val="28"/>
        </w:rPr>
        <w:t>imin</w:t>
      </w:r>
      <w:r w:rsidR="0006005D" w:rsidRPr="00E272E4">
        <w:rPr>
          <w:rFonts w:cs="Times New Roman"/>
          <w:sz w:val="28"/>
          <w:szCs w:val="28"/>
        </w:rPr>
        <w:t xml:space="preserve"> me autoritetet mbikëqyrëse për mbrojtjen e të dhënave personale të shteteve të huaja, veçanërisht </w:t>
      </w:r>
      <w:r w:rsidR="00E24DBE" w:rsidRPr="00E272E4">
        <w:rPr>
          <w:rFonts w:cs="Times New Roman"/>
          <w:sz w:val="28"/>
          <w:szCs w:val="28"/>
        </w:rPr>
        <w:t>sa i takon</w:t>
      </w:r>
      <w:r w:rsidR="0006005D" w:rsidRPr="00E272E4">
        <w:rPr>
          <w:rFonts w:cs="Times New Roman"/>
          <w:sz w:val="28"/>
          <w:szCs w:val="28"/>
        </w:rPr>
        <w:t xml:space="preserve"> çështje</w:t>
      </w:r>
      <w:r w:rsidR="00E24DBE" w:rsidRPr="00E272E4">
        <w:rPr>
          <w:rFonts w:cs="Times New Roman"/>
          <w:sz w:val="28"/>
          <w:szCs w:val="28"/>
        </w:rPr>
        <w:t>ve</w:t>
      </w:r>
      <w:r w:rsidR="0006005D" w:rsidRPr="00E272E4">
        <w:rPr>
          <w:rFonts w:cs="Times New Roman"/>
          <w:sz w:val="28"/>
          <w:szCs w:val="28"/>
        </w:rPr>
        <w:t xml:space="preserve"> ndërkufitare;</w:t>
      </w:r>
    </w:p>
    <w:p w14:paraId="52DFA3C6" w14:textId="74B7035D" w:rsidR="0006005D" w:rsidRDefault="001D544A" w:rsidP="002F0E09">
      <w:pPr>
        <w:pStyle w:val="BodyText"/>
        <w:tabs>
          <w:tab w:val="left" w:pos="439"/>
        </w:tabs>
        <w:spacing w:line="276" w:lineRule="auto"/>
        <w:ind w:left="0" w:firstLine="720"/>
        <w:rPr>
          <w:rFonts w:cs="Times New Roman"/>
          <w:sz w:val="28"/>
          <w:szCs w:val="28"/>
        </w:rPr>
      </w:pPr>
      <w:r>
        <w:rPr>
          <w:rFonts w:cs="Times New Roman"/>
          <w:sz w:val="28"/>
          <w:szCs w:val="28"/>
        </w:rPr>
        <w:t>n</w:t>
      </w:r>
      <w:r w:rsidR="0006005D" w:rsidRPr="00E272E4">
        <w:rPr>
          <w:rFonts w:cs="Times New Roman"/>
          <w:sz w:val="28"/>
          <w:szCs w:val="28"/>
        </w:rPr>
        <w:t>)</w:t>
      </w:r>
      <w:r>
        <w:rPr>
          <w:rFonts w:cs="Times New Roman"/>
          <w:sz w:val="28"/>
          <w:szCs w:val="28"/>
        </w:rPr>
        <w:t xml:space="preserve"> </w:t>
      </w:r>
      <w:r w:rsidR="0006005D" w:rsidRPr="00E272E4">
        <w:rPr>
          <w:rFonts w:cs="Times New Roman"/>
          <w:sz w:val="28"/>
          <w:szCs w:val="28"/>
        </w:rPr>
        <w:t>përfaqës</w:t>
      </w:r>
      <w:r w:rsidR="00E24DBE" w:rsidRPr="00E272E4">
        <w:rPr>
          <w:rFonts w:cs="Times New Roman"/>
          <w:sz w:val="28"/>
          <w:szCs w:val="28"/>
        </w:rPr>
        <w:t>imin e</w:t>
      </w:r>
      <w:r w:rsidR="0006005D" w:rsidRPr="00E272E4">
        <w:rPr>
          <w:rFonts w:cs="Times New Roman"/>
          <w:sz w:val="28"/>
          <w:szCs w:val="28"/>
        </w:rPr>
        <w:t xml:space="preserve"> </w:t>
      </w:r>
      <w:r w:rsidR="00976CDF" w:rsidRPr="00E272E4">
        <w:rPr>
          <w:rFonts w:cs="Times New Roman"/>
          <w:sz w:val="28"/>
          <w:szCs w:val="28"/>
        </w:rPr>
        <w:t>Zyrës së Komisionerit</w:t>
      </w:r>
      <w:r w:rsidR="0006005D" w:rsidRPr="00E272E4">
        <w:rPr>
          <w:rFonts w:cs="Times New Roman"/>
          <w:sz w:val="28"/>
          <w:szCs w:val="28"/>
        </w:rPr>
        <w:t xml:space="preserve"> në </w:t>
      </w:r>
      <w:r w:rsidR="00E24DBE" w:rsidRPr="00E272E4">
        <w:rPr>
          <w:rFonts w:cs="Times New Roman"/>
          <w:sz w:val="28"/>
          <w:szCs w:val="28"/>
        </w:rPr>
        <w:t xml:space="preserve">aktivitetet e zhvilluara në nivel </w:t>
      </w:r>
      <w:r w:rsidR="0006005D" w:rsidRPr="00E272E4">
        <w:rPr>
          <w:rFonts w:cs="Times New Roman"/>
          <w:sz w:val="28"/>
          <w:szCs w:val="28"/>
        </w:rPr>
        <w:t>kombëtar dhe ndërkombëtar.</w:t>
      </w:r>
    </w:p>
    <w:p w14:paraId="133D23C2" w14:textId="334E6CE3" w:rsidR="0006005D" w:rsidRPr="00E272E4" w:rsidRDefault="001D544A" w:rsidP="002F0E09">
      <w:pPr>
        <w:pStyle w:val="BodyText"/>
        <w:tabs>
          <w:tab w:val="left" w:pos="439"/>
        </w:tabs>
        <w:spacing w:line="276" w:lineRule="auto"/>
        <w:ind w:left="0" w:firstLine="720"/>
        <w:rPr>
          <w:rFonts w:cs="Times New Roman"/>
          <w:iCs/>
          <w:sz w:val="28"/>
          <w:szCs w:val="28"/>
        </w:rPr>
      </w:pPr>
      <w:r>
        <w:rPr>
          <w:rFonts w:cs="Times New Roman"/>
          <w:sz w:val="28"/>
          <w:szCs w:val="28"/>
        </w:rPr>
        <w:t>2. K</w:t>
      </w:r>
      <w:r w:rsidR="0006005D" w:rsidRPr="00E272E4">
        <w:rPr>
          <w:rFonts w:cs="Times New Roman"/>
          <w:sz w:val="28"/>
          <w:szCs w:val="28"/>
        </w:rPr>
        <w:t xml:space="preserve">omisioneri </w:t>
      </w:r>
      <w:r w:rsidR="00E24DBE" w:rsidRPr="00E272E4">
        <w:rPr>
          <w:rFonts w:cs="Times New Roman"/>
          <w:sz w:val="28"/>
          <w:szCs w:val="28"/>
        </w:rPr>
        <w:t xml:space="preserve">harton </w:t>
      </w:r>
      <w:r w:rsidR="0006005D" w:rsidRPr="00E272E4">
        <w:rPr>
          <w:rFonts w:cs="Times New Roman"/>
          <w:sz w:val="28"/>
          <w:szCs w:val="28"/>
        </w:rPr>
        <w:t xml:space="preserve">një raport vjetor </w:t>
      </w:r>
      <w:r w:rsidR="00E24DBE" w:rsidRPr="00E272E4">
        <w:rPr>
          <w:rFonts w:cs="Times New Roman"/>
          <w:sz w:val="28"/>
          <w:szCs w:val="28"/>
        </w:rPr>
        <w:t xml:space="preserve">të cilin </w:t>
      </w:r>
      <w:r w:rsidR="0006005D" w:rsidRPr="00E272E4">
        <w:rPr>
          <w:rFonts w:cs="Times New Roman"/>
          <w:sz w:val="28"/>
          <w:szCs w:val="28"/>
        </w:rPr>
        <w:t>ia dërgon Kuvendit</w:t>
      </w:r>
      <w:r w:rsidR="00E24DBE" w:rsidRPr="00E272E4">
        <w:rPr>
          <w:rFonts w:cs="Times New Roman"/>
          <w:sz w:val="28"/>
          <w:szCs w:val="28"/>
        </w:rPr>
        <w:t xml:space="preserve"> dhe </w:t>
      </w:r>
      <w:r w:rsidR="0006005D" w:rsidRPr="00E272E4">
        <w:rPr>
          <w:rFonts w:cs="Times New Roman"/>
          <w:sz w:val="28"/>
          <w:szCs w:val="28"/>
        </w:rPr>
        <w:t xml:space="preserve">raporton </w:t>
      </w:r>
      <w:r w:rsidR="00E24DBE" w:rsidRPr="00E272E4">
        <w:rPr>
          <w:rFonts w:cs="Times New Roman"/>
          <w:sz w:val="28"/>
          <w:szCs w:val="28"/>
        </w:rPr>
        <w:t>për</w:t>
      </w:r>
      <w:r w:rsidR="0006005D" w:rsidRPr="00E272E4">
        <w:rPr>
          <w:rFonts w:cs="Times New Roman"/>
          <w:sz w:val="28"/>
          <w:szCs w:val="28"/>
        </w:rPr>
        <w:t xml:space="preserve">para </w:t>
      </w:r>
      <w:r w:rsidR="00E24DBE" w:rsidRPr="00E272E4">
        <w:rPr>
          <w:rFonts w:cs="Times New Roman"/>
          <w:sz w:val="28"/>
          <w:szCs w:val="28"/>
        </w:rPr>
        <w:t xml:space="preserve">tij sa herë </w:t>
      </w:r>
      <w:r w:rsidR="0006005D" w:rsidRPr="00E272E4">
        <w:rPr>
          <w:rFonts w:cs="Times New Roman"/>
          <w:sz w:val="28"/>
          <w:szCs w:val="28"/>
        </w:rPr>
        <w:t>i kërkohet</w:t>
      </w:r>
      <w:r>
        <w:rPr>
          <w:rFonts w:cs="Times New Roman"/>
          <w:sz w:val="28"/>
          <w:szCs w:val="28"/>
        </w:rPr>
        <w:t xml:space="preserve">, si dhe </w:t>
      </w:r>
      <w:r w:rsidRPr="009E3A69">
        <w:rPr>
          <w:rFonts w:cs="Times New Roman"/>
          <w:noProof/>
          <w:sz w:val="28"/>
          <w:szCs w:val="28"/>
        </w:rPr>
        <w:t>i kërkon atij të dëgjohet për çështje që i çmon të rëndësishme</w:t>
      </w:r>
      <w:r w:rsidR="0006005D" w:rsidRPr="00E272E4">
        <w:rPr>
          <w:rFonts w:cs="Times New Roman"/>
          <w:sz w:val="28"/>
          <w:szCs w:val="28"/>
        </w:rPr>
        <w:t>.</w:t>
      </w:r>
    </w:p>
    <w:p w14:paraId="088A57C3" w14:textId="77777777" w:rsidR="0018063F" w:rsidRPr="00E272E4" w:rsidRDefault="0018063F" w:rsidP="00C65E8C">
      <w:pPr>
        <w:rPr>
          <w:rFonts w:ascii="Times New Roman" w:hAnsi="Times New Roman" w:cs="Times New Roman"/>
          <w:sz w:val="28"/>
          <w:szCs w:val="28"/>
        </w:rPr>
      </w:pPr>
    </w:p>
    <w:p w14:paraId="3E5586DE" w14:textId="62B41548" w:rsidR="0006005D" w:rsidRPr="00E272E4" w:rsidRDefault="0006005D" w:rsidP="00C65E8C">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Neni 8</w:t>
      </w:r>
      <w:r w:rsidR="0008252C">
        <w:rPr>
          <w:rFonts w:ascii="Times New Roman" w:hAnsi="Times New Roman" w:cs="Times New Roman"/>
          <w:sz w:val="28"/>
          <w:szCs w:val="28"/>
        </w:rPr>
        <w:t>4</w:t>
      </w:r>
    </w:p>
    <w:p w14:paraId="7223C0DF" w14:textId="77777777" w:rsidR="0006005D" w:rsidRPr="00E272E4" w:rsidRDefault="0006005D" w:rsidP="00C65E8C">
      <w:pPr>
        <w:spacing w:after="0" w:line="240" w:lineRule="auto"/>
        <w:jc w:val="center"/>
        <w:rPr>
          <w:rFonts w:ascii="Times New Roman" w:hAnsi="Times New Roman" w:cs="Times New Roman"/>
          <w:b/>
          <w:iCs/>
          <w:sz w:val="28"/>
          <w:szCs w:val="28"/>
        </w:rPr>
      </w:pPr>
      <w:r w:rsidRPr="00E272E4">
        <w:rPr>
          <w:rFonts w:ascii="Times New Roman" w:hAnsi="Times New Roman" w:cs="Times New Roman"/>
          <w:b/>
          <w:iCs/>
          <w:sz w:val="28"/>
          <w:szCs w:val="28"/>
        </w:rPr>
        <w:t>Kompetencat ndihmëse</w:t>
      </w:r>
    </w:p>
    <w:p w14:paraId="60AB1D20" w14:textId="77777777" w:rsidR="00854D5E" w:rsidRPr="00E272E4" w:rsidRDefault="00854D5E" w:rsidP="00C65E8C">
      <w:pPr>
        <w:spacing w:after="0" w:line="240" w:lineRule="auto"/>
        <w:ind w:left="919"/>
        <w:rPr>
          <w:rFonts w:ascii="Times New Roman" w:hAnsi="Times New Roman" w:cs="Times New Roman"/>
          <w:iCs/>
          <w:sz w:val="28"/>
          <w:szCs w:val="28"/>
        </w:rPr>
      </w:pPr>
    </w:p>
    <w:p w14:paraId="1F89470B" w14:textId="77777777" w:rsidR="0006005D" w:rsidRPr="00E272E4" w:rsidRDefault="00C65E8C" w:rsidP="002F0E09">
      <w:pPr>
        <w:pStyle w:val="ListParagraph"/>
        <w:spacing w:after="0" w:line="276" w:lineRule="auto"/>
        <w:ind w:left="0" w:firstLine="720"/>
        <w:rPr>
          <w:rFonts w:ascii="Times New Roman" w:hAnsi="Times New Roman" w:cs="Times New Roman"/>
          <w:iCs/>
          <w:sz w:val="28"/>
          <w:szCs w:val="28"/>
        </w:rPr>
      </w:pPr>
      <w:r w:rsidRPr="00E272E4">
        <w:rPr>
          <w:rFonts w:ascii="Times New Roman" w:hAnsi="Times New Roman" w:cs="Times New Roman"/>
          <w:iCs/>
          <w:sz w:val="28"/>
          <w:szCs w:val="28"/>
        </w:rPr>
        <w:t xml:space="preserve">1. Për përmbushjen e detyrave të tij sipas nenit 84, Komisioneri </w:t>
      </w:r>
      <w:r w:rsidR="00AF447B" w:rsidRPr="00E272E4">
        <w:rPr>
          <w:rFonts w:ascii="Times New Roman" w:hAnsi="Times New Roman" w:cs="Times New Roman"/>
          <w:iCs/>
          <w:sz w:val="28"/>
          <w:szCs w:val="28"/>
        </w:rPr>
        <w:t>ka</w:t>
      </w:r>
      <w:r w:rsidRPr="00E272E4">
        <w:rPr>
          <w:rFonts w:ascii="Times New Roman" w:hAnsi="Times New Roman" w:cs="Times New Roman"/>
          <w:iCs/>
          <w:sz w:val="28"/>
          <w:szCs w:val="28"/>
        </w:rPr>
        <w:t xml:space="preserve"> kompetencat e mëposhtme hetimore:</w:t>
      </w:r>
    </w:p>
    <w:p w14:paraId="7077327B" w14:textId="166D1372" w:rsidR="0006005D" w:rsidRPr="00E272E4" w:rsidRDefault="0006005D" w:rsidP="002F0E09">
      <w:pPr>
        <w:pStyle w:val="ListParagraph"/>
        <w:spacing w:after="0" w:line="276" w:lineRule="auto"/>
        <w:ind w:left="0" w:firstLine="720"/>
        <w:rPr>
          <w:rFonts w:ascii="Times New Roman" w:hAnsi="Times New Roman" w:cs="Times New Roman"/>
          <w:iCs/>
          <w:sz w:val="28"/>
          <w:szCs w:val="28"/>
        </w:rPr>
      </w:pPr>
      <w:r w:rsidRPr="00E272E4">
        <w:rPr>
          <w:rFonts w:ascii="Times New Roman" w:hAnsi="Times New Roman" w:cs="Times New Roman"/>
          <w:iCs/>
          <w:sz w:val="28"/>
          <w:szCs w:val="28"/>
        </w:rPr>
        <w:t>a)</w:t>
      </w:r>
      <w:r w:rsidR="001D544A">
        <w:rPr>
          <w:rFonts w:ascii="Times New Roman" w:hAnsi="Times New Roman" w:cs="Times New Roman"/>
          <w:iCs/>
          <w:sz w:val="28"/>
          <w:szCs w:val="28"/>
        </w:rPr>
        <w:t xml:space="preserve"> </w:t>
      </w:r>
      <w:r w:rsidRPr="00E272E4">
        <w:rPr>
          <w:rFonts w:ascii="Times New Roman" w:hAnsi="Times New Roman" w:cs="Times New Roman"/>
          <w:iCs/>
          <w:sz w:val="28"/>
          <w:szCs w:val="28"/>
        </w:rPr>
        <w:t>njofto</w:t>
      </w:r>
      <w:r w:rsidR="00DC6270" w:rsidRPr="00E272E4">
        <w:rPr>
          <w:rFonts w:ascii="Times New Roman" w:hAnsi="Times New Roman" w:cs="Times New Roman"/>
          <w:iCs/>
          <w:sz w:val="28"/>
          <w:szCs w:val="28"/>
        </w:rPr>
        <w:t>n</w:t>
      </w:r>
      <w:r w:rsidRPr="00E272E4">
        <w:rPr>
          <w:rFonts w:ascii="Times New Roman" w:hAnsi="Times New Roman" w:cs="Times New Roman"/>
          <w:iCs/>
          <w:sz w:val="28"/>
          <w:szCs w:val="28"/>
        </w:rPr>
        <w:t xml:space="preserve"> kontrolluesi</w:t>
      </w:r>
      <w:r w:rsidR="00A516F9"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ose përpunuesi</w:t>
      </w:r>
      <w:r w:rsidR="00A516F9"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për shkelje të pretenduar</w:t>
      </w:r>
      <w:r w:rsidR="00A516F9" w:rsidRPr="00E272E4">
        <w:rPr>
          <w:rFonts w:ascii="Times New Roman" w:hAnsi="Times New Roman" w:cs="Times New Roman"/>
          <w:iCs/>
          <w:sz w:val="28"/>
          <w:szCs w:val="28"/>
        </w:rPr>
        <w:t>a</w:t>
      </w:r>
      <w:r w:rsidRPr="00E272E4">
        <w:rPr>
          <w:rFonts w:ascii="Times New Roman" w:hAnsi="Times New Roman" w:cs="Times New Roman"/>
          <w:iCs/>
          <w:sz w:val="28"/>
          <w:szCs w:val="28"/>
        </w:rPr>
        <w:t xml:space="preserve"> të këtij </w:t>
      </w:r>
      <w:r w:rsidR="001D544A">
        <w:rPr>
          <w:rFonts w:ascii="Times New Roman" w:hAnsi="Times New Roman" w:cs="Times New Roman"/>
          <w:iCs/>
          <w:sz w:val="28"/>
          <w:szCs w:val="28"/>
        </w:rPr>
        <w:t>l</w:t>
      </w:r>
      <w:r w:rsidRPr="00E272E4">
        <w:rPr>
          <w:rFonts w:ascii="Times New Roman" w:hAnsi="Times New Roman" w:cs="Times New Roman"/>
          <w:iCs/>
          <w:sz w:val="28"/>
          <w:szCs w:val="28"/>
        </w:rPr>
        <w:t>igji dhe kërko</w:t>
      </w:r>
      <w:r w:rsidR="00A516F9" w:rsidRPr="00E272E4">
        <w:rPr>
          <w:rFonts w:ascii="Times New Roman" w:hAnsi="Times New Roman" w:cs="Times New Roman"/>
          <w:iCs/>
          <w:sz w:val="28"/>
          <w:szCs w:val="28"/>
        </w:rPr>
        <w:t xml:space="preserve">n qëndrimin e tyre </w:t>
      </w:r>
      <w:r w:rsidRPr="00E272E4">
        <w:rPr>
          <w:rFonts w:ascii="Times New Roman" w:hAnsi="Times New Roman" w:cs="Times New Roman"/>
          <w:iCs/>
          <w:sz w:val="28"/>
          <w:szCs w:val="28"/>
        </w:rPr>
        <w:t xml:space="preserve"> </w:t>
      </w:r>
      <w:r w:rsidR="00A516F9" w:rsidRPr="00E272E4">
        <w:rPr>
          <w:rFonts w:ascii="Times New Roman" w:hAnsi="Times New Roman" w:cs="Times New Roman"/>
          <w:iCs/>
          <w:sz w:val="28"/>
          <w:szCs w:val="28"/>
        </w:rPr>
        <w:t>lidhur me këto pretendime</w:t>
      </w:r>
      <w:r w:rsidRPr="00E272E4">
        <w:rPr>
          <w:rFonts w:ascii="Times New Roman" w:hAnsi="Times New Roman" w:cs="Times New Roman"/>
          <w:iCs/>
          <w:sz w:val="28"/>
          <w:szCs w:val="28"/>
        </w:rPr>
        <w:t>;</w:t>
      </w:r>
    </w:p>
    <w:p w14:paraId="27D88F72" w14:textId="718FB189" w:rsidR="0006005D" w:rsidRPr="00E272E4" w:rsidRDefault="0006005D"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b)</w:t>
      </w:r>
      <w:r w:rsidR="001D544A">
        <w:rPr>
          <w:rFonts w:ascii="Times New Roman" w:hAnsi="Times New Roman" w:cs="Times New Roman"/>
          <w:iCs/>
          <w:sz w:val="28"/>
          <w:szCs w:val="28"/>
        </w:rPr>
        <w:t xml:space="preserve"> </w:t>
      </w:r>
      <w:r w:rsidRPr="00E272E4">
        <w:rPr>
          <w:rFonts w:ascii="Times New Roman" w:hAnsi="Times New Roman" w:cs="Times New Roman"/>
          <w:iCs/>
          <w:sz w:val="28"/>
          <w:szCs w:val="28"/>
        </w:rPr>
        <w:t>urdhëro</w:t>
      </w:r>
      <w:r w:rsidR="00DC6270" w:rsidRPr="00E272E4">
        <w:rPr>
          <w:rFonts w:ascii="Times New Roman" w:hAnsi="Times New Roman" w:cs="Times New Roman"/>
          <w:iCs/>
          <w:sz w:val="28"/>
          <w:szCs w:val="28"/>
        </w:rPr>
        <w:t>n</w:t>
      </w:r>
      <w:r w:rsidRPr="00E272E4">
        <w:rPr>
          <w:rFonts w:ascii="Times New Roman" w:hAnsi="Times New Roman" w:cs="Times New Roman"/>
          <w:iCs/>
          <w:sz w:val="28"/>
          <w:szCs w:val="28"/>
        </w:rPr>
        <w:t xml:space="preserve"> kontrolluesi</w:t>
      </w:r>
      <w:r w:rsidR="00A516F9"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dhe përpunuesi</w:t>
      </w:r>
      <w:r w:rsidR="00A516F9"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të </w:t>
      </w:r>
      <w:r w:rsidR="00A516F9" w:rsidRPr="00E272E4">
        <w:rPr>
          <w:rFonts w:ascii="Times New Roman" w:hAnsi="Times New Roman" w:cs="Times New Roman"/>
          <w:iCs/>
          <w:sz w:val="28"/>
          <w:szCs w:val="28"/>
        </w:rPr>
        <w:t xml:space="preserve">japin </w:t>
      </w:r>
      <w:r w:rsidRPr="00E272E4">
        <w:rPr>
          <w:rFonts w:ascii="Times New Roman" w:hAnsi="Times New Roman" w:cs="Times New Roman"/>
          <w:iCs/>
          <w:sz w:val="28"/>
          <w:szCs w:val="28"/>
        </w:rPr>
        <w:t>çdo informacion që Komisioneri kërkon për kryerjen e detyrave të tij, përfshirë aksesin në dokument</w:t>
      </w:r>
      <w:r w:rsidR="00A516F9" w:rsidRPr="00E272E4">
        <w:rPr>
          <w:rFonts w:ascii="Times New Roman" w:hAnsi="Times New Roman" w:cs="Times New Roman"/>
          <w:iCs/>
          <w:sz w:val="28"/>
          <w:szCs w:val="28"/>
        </w:rPr>
        <w:t>acion</w:t>
      </w:r>
      <w:r w:rsidRPr="00E272E4">
        <w:rPr>
          <w:rFonts w:ascii="Times New Roman" w:hAnsi="Times New Roman" w:cs="Times New Roman"/>
          <w:iCs/>
          <w:sz w:val="28"/>
          <w:szCs w:val="28"/>
        </w:rPr>
        <w:t>;</w:t>
      </w:r>
    </w:p>
    <w:p w14:paraId="3A03DE82" w14:textId="309ACCA8" w:rsidR="0006005D" w:rsidRPr="00E272E4" w:rsidRDefault="0006005D"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c)</w:t>
      </w:r>
      <w:r w:rsidR="001D544A">
        <w:rPr>
          <w:rFonts w:ascii="Times New Roman" w:hAnsi="Times New Roman" w:cs="Times New Roman"/>
          <w:iCs/>
          <w:sz w:val="28"/>
          <w:szCs w:val="28"/>
        </w:rPr>
        <w:t xml:space="preserve"> </w:t>
      </w:r>
      <w:r w:rsidRPr="00E272E4">
        <w:rPr>
          <w:rFonts w:ascii="Times New Roman" w:hAnsi="Times New Roman" w:cs="Times New Roman"/>
          <w:iCs/>
          <w:sz w:val="28"/>
          <w:szCs w:val="28"/>
        </w:rPr>
        <w:t>k</w:t>
      </w:r>
      <w:r w:rsidR="00DC6270" w:rsidRPr="00E272E4">
        <w:rPr>
          <w:rFonts w:ascii="Times New Roman" w:hAnsi="Times New Roman" w:cs="Times New Roman"/>
          <w:iCs/>
          <w:sz w:val="28"/>
          <w:szCs w:val="28"/>
        </w:rPr>
        <w:t>a</w:t>
      </w:r>
      <w:r w:rsidRPr="00E272E4">
        <w:rPr>
          <w:rFonts w:ascii="Times New Roman" w:hAnsi="Times New Roman" w:cs="Times New Roman"/>
          <w:iCs/>
          <w:sz w:val="28"/>
          <w:szCs w:val="28"/>
        </w:rPr>
        <w:t xml:space="preserve"> akses në çdo mjedis të kontrolluesit dhe përpunuesit, përfshirë pajisje</w:t>
      </w:r>
      <w:r w:rsidR="00A516F9"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dhe mjet</w:t>
      </w:r>
      <w:r w:rsidR="00A516F9" w:rsidRPr="00E272E4">
        <w:rPr>
          <w:rFonts w:ascii="Times New Roman" w:hAnsi="Times New Roman" w:cs="Times New Roman"/>
          <w:iCs/>
          <w:sz w:val="28"/>
          <w:szCs w:val="28"/>
        </w:rPr>
        <w:t>et</w:t>
      </w:r>
      <w:r w:rsidRPr="00E272E4">
        <w:rPr>
          <w:rFonts w:ascii="Times New Roman" w:hAnsi="Times New Roman" w:cs="Times New Roman"/>
          <w:iCs/>
          <w:sz w:val="28"/>
          <w:szCs w:val="28"/>
        </w:rPr>
        <w:t xml:space="preserve"> </w:t>
      </w:r>
      <w:r w:rsidR="00A516F9" w:rsidRPr="00E272E4">
        <w:rPr>
          <w:rFonts w:ascii="Times New Roman" w:hAnsi="Times New Roman" w:cs="Times New Roman"/>
          <w:iCs/>
          <w:sz w:val="28"/>
          <w:szCs w:val="28"/>
        </w:rPr>
        <w:t xml:space="preserve">e </w:t>
      </w:r>
      <w:r w:rsidRPr="00E272E4">
        <w:rPr>
          <w:rFonts w:ascii="Times New Roman" w:hAnsi="Times New Roman" w:cs="Times New Roman"/>
          <w:iCs/>
          <w:sz w:val="28"/>
          <w:szCs w:val="28"/>
        </w:rPr>
        <w:t>përpunimi</w:t>
      </w:r>
      <w:r w:rsidR="00A516F9" w:rsidRPr="00E272E4">
        <w:rPr>
          <w:rFonts w:ascii="Times New Roman" w:hAnsi="Times New Roman" w:cs="Times New Roman"/>
          <w:iCs/>
          <w:sz w:val="28"/>
          <w:szCs w:val="28"/>
        </w:rPr>
        <w:t xml:space="preserve">t të </w:t>
      </w:r>
      <w:r w:rsidRPr="00E272E4">
        <w:rPr>
          <w:rFonts w:ascii="Times New Roman" w:hAnsi="Times New Roman" w:cs="Times New Roman"/>
          <w:iCs/>
          <w:sz w:val="28"/>
          <w:szCs w:val="28"/>
        </w:rPr>
        <w:t xml:space="preserve"> të dhënave;</w:t>
      </w:r>
    </w:p>
    <w:p w14:paraId="417BEFC0" w14:textId="40E0AF84" w:rsidR="0006005D" w:rsidRPr="00E272E4" w:rsidRDefault="001D544A"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ç</w:t>
      </w:r>
      <w:r w:rsidR="0006005D" w:rsidRPr="00E272E4">
        <w:rPr>
          <w:rFonts w:ascii="Times New Roman" w:hAnsi="Times New Roman" w:cs="Times New Roman"/>
          <w:iCs/>
          <w:sz w:val="28"/>
          <w:szCs w:val="28"/>
        </w:rPr>
        <w:t>)</w:t>
      </w:r>
      <w:r>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krye</w:t>
      </w:r>
      <w:r w:rsidR="00DC6270"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hetim</w:t>
      </w:r>
      <w:r w:rsidR="00A516F9" w:rsidRPr="00E272E4">
        <w:rPr>
          <w:rFonts w:ascii="Times New Roman" w:hAnsi="Times New Roman" w:cs="Times New Roman"/>
          <w:iCs/>
          <w:sz w:val="28"/>
          <w:szCs w:val="28"/>
        </w:rPr>
        <w:t xml:space="preserve"> administrativ </w:t>
      </w:r>
      <w:r w:rsidR="0006005D" w:rsidRPr="00E272E4">
        <w:rPr>
          <w:rFonts w:ascii="Times New Roman" w:hAnsi="Times New Roman" w:cs="Times New Roman"/>
          <w:iCs/>
          <w:sz w:val="28"/>
          <w:szCs w:val="28"/>
        </w:rPr>
        <w:t>në formën e auditimit të mbrojtjes së të dhënave;</w:t>
      </w:r>
    </w:p>
    <w:p w14:paraId="4AA98060" w14:textId="2E4EFB07" w:rsidR="0006005D" w:rsidRPr="00E272E4" w:rsidRDefault="001D544A"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d</w:t>
      </w:r>
      <w:r w:rsidR="0006005D" w:rsidRPr="00E272E4">
        <w:rPr>
          <w:rFonts w:ascii="Times New Roman" w:hAnsi="Times New Roman" w:cs="Times New Roman"/>
          <w:iCs/>
          <w:sz w:val="28"/>
          <w:szCs w:val="28"/>
        </w:rPr>
        <w:t>)</w:t>
      </w:r>
      <w:r>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rishiko</w:t>
      </w:r>
      <w:r w:rsidR="00DC6270"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certifik</w:t>
      </w:r>
      <w:r w:rsidR="00A516F9" w:rsidRPr="00E272E4">
        <w:rPr>
          <w:rFonts w:ascii="Times New Roman" w:hAnsi="Times New Roman" w:cs="Times New Roman"/>
          <w:iCs/>
          <w:sz w:val="28"/>
          <w:szCs w:val="28"/>
        </w:rPr>
        <w:t>imet</w:t>
      </w:r>
      <w:r w:rsidR="0006005D" w:rsidRPr="00E272E4">
        <w:rPr>
          <w:rFonts w:ascii="Times New Roman" w:hAnsi="Times New Roman" w:cs="Times New Roman"/>
          <w:iCs/>
          <w:sz w:val="28"/>
          <w:szCs w:val="28"/>
        </w:rPr>
        <w:t xml:space="preserve"> e lëshuara nga organ</w:t>
      </w:r>
      <w:r w:rsidR="00A516F9" w:rsidRPr="00E272E4">
        <w:rPr>
          <w:rFonts w:ascii="Times New Roman" w:hAnsi="Times New Roman" w:cs="Times New Roman"/>
          <w:iCs/>
          <w:sz w:val="28"/>
          <w:szCs w:val="28"/>
        </w:rPr>
        <w:t>izma</w:t>
      </w:r>
      <w:r w:rsidR="0006005D" w:rsidRPr="00E272E4">
        <w:rPr>
          <w:rFonts w:ascii="Times New Roman" w:hAnsi="Times New Roman" w:cs="Times New Roman"/>
          <w:iCs/>
          <w:sz w:val="28"/>
          <w:szCs w:val="28"/>
        </w:rPr>
        <w:t>t certifikues në përputhje me nenet 46 dhe 47 të këtij Ligji;</w:t>
      </w:r>
    </w:p>
    <w:p w14:paraId="63AEC4BB" w14:textId="6B59D36A" w:rsidR="0006005D" w:rsidRPr="00E272E4" w:rsidRDefault="001D544A"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dh</w:t>
      </w:r>
      <w:r w:rsidR="0006005D" w:rsidRPr="00E272E4">
        <w:rPr>
          <w:rFonts w:ascii="Times New Roman" w:hAnsi="Times New Roman" w:cs="Times New Roman"/>
          <w:iCs/>
          <w:sz w:val="28"/>
          <w:szCs w:val="28"/>
        </w:rPr>
        <w:t>)</w:t>
      </w:r>
      <w:r>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rishiko</w:t>
      </w:r>
      <w:r w:rsidR="00DC6270"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ligjshmërinë e përpunimit në </w:t>
      </w:r>
      <w:r w:rsidR="00A516F9" w:rsidRPr="00E272E4">
        <w:rPr>
          <w:rFonts w:ascii="Times New Roman" w:hAnsi="Times New Roman" w:cs="Times New Roman"/>
          <w:iCs/>
          <w:sz w:val="28"/>
          <w:szCs w:val="28"/>
        </w:rPr>
        <w:t>kuadër të</w:t>
      </w:r>
      <w:r w:rsidR="0006005D" w:rsidRPr="00E272E4">
        <w:rPr>
          <w:rFonts w:ascii="Times New Roman" w:hAnsi="Times New Roman" w:cs="Times New Roman"/>
          <w:iCs/>
          <w:sz w:val="28"/>
          <w:szCs w:val="28"/>
        </w:rPr>
        <w:t xml:space="preserve"> kufizimeve të të drejtave të subjekteve të të dhënave sipas Kapitullit III të Pjesës III të këtij Ligji.</w:t>
      </w:r>
    </w:p>
    <w:p w14:paraId="42BE1C51" w14:textId="4466298A" w:rsidR="0006005D" w:rsidRPr="00E272E4" w:rsidRDefault="00C65E8C"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2.  Për përmbushjen e detyrave sipas nenit 8</w:t>
      </w:r>
      <w:r w:rsidR="00DD2A3E">
        <w:rPr>
          <w:rFonts w:ascii="Times New Roman" w:hAnsi="Times New Roman" w:cs="Times New Roman"/>
          <w:iCs/>
          <w:sz w:val="28"/>
          <w:szCs w:val="28"/>
        </w:rPr>
        <w:t>3</w:t>
      </w:r>
      <w:r w:rsidRPr="00E272E4">
        <w:rPr>
          <w:rFonts w:ascii="Times New Roman" w:hAnsi="Times New Roman" w:cs="Times New Roman"/>
          <w:iCs/>
          <w:sz w:val="28"/>
          <w:szCs w:val="28"/>
        </w:rPr>
        <w:t xml:space="preserve">, Komisioneri </w:t>
      </w:r>
      <w:r w:rsidR="001D544A">
        <w:rPr>
          <w:rFonts w:ascii="Times New Roman" w:hAnsi="Times New Roman" w:cs="Times New Roman"/>
          <w:iCs/>
          <w:sz w:val="28"/>
          <w:szCs w:val="28"/>
        </w:rPr>
        <w:t>ka</w:t>
      </w:r>
      <w:r w:rsidRPr="00E272E4">
        <w:rPr>
          <w:rFonts w:ascii="Times New Roman" w:hAnsi="Times New Roman" w:cs="Times New Roman"/>
          <w:iCs/>
          <w:sz w:val="28"/>
          <w:szCs w:val="28"/>
        </w:rPr>
        <w:t xml:space="preserve"> kompetencat </w:t>
      </w:r>
      <w:r w:rsidR="006745A5" w:rsidRPr="00E272E4">
        <w:rPr>
          <w:rFonts w:ascii="Times New Roman" w:hAnsi="Times New Roman" w:cs="Times New Roman"/>
          <w:iCs/>
          <w:sz w:val="28"/>
          <w:szCs w:val="28"/>
        </w:rPr>
        <w:t>e mëposhtme</w:t>
      </w:r>
      <w:r w:rsidR="006745A5" w:rsidRPr="00E272E4">
        <w:rPr>
          <w:rFonts w:ascii="Times New Roman" w:hAnsi="Times New Roman" w:cs="Times New Roman"/>
          <w:b/>
          <w:bCs/>
          <w:iCs/>
          <w:sz w:val="28"/>
          <w:szCs w:val="28"/>
        </w:rPr>
        <w:t xml:space="preserve"> </w:t>
      </w:r>
      <w:r w:rsidRPr="00E272E4">
        <w:rPr>
          <w:rFonts w:ascii="Times New Roman" w:hAnsi="Times New Roman" w:cs="Times New Roman"/>
          <w:bCs/>
          <w:iCs/>
          <w:sz w:val="28"/>
          <w:szCs w:val="28"/>
        </w:rPr>
        <w:t>korrigjuese</w:t>
      </w:r>
      <w:r w:rsidRPr="00E272E4">
        <w:rPr>
          <w:rFonts w:ascii="Times New Roman" w:hAnsi="Times New Roman" w:cs="Times New Roman"/>
          <w:iCs/>
          <w:sz w:val="28"/>
          <w:szCs w:val="28"/>
        </w:rPr>
        <w:t>:</w:t>
      </w:r>
    </w:p>
    <w:p w14:paraId="125115DD" w14:textId="4EFD3E37" w:rsidR="0006005D" w:rsidRPr="00E272E4" w:rsidRDefault="0006005D"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a)</w:t>
      </w:r>
      <w:r w:rsidR="001D544A">
        <w:rPr>
          <w:rFonts w:ascii="Times New Roman" w:hAnsi="Times New Roman" w:cs="Times New Roman"/>
          <w:iCs/>
          <w:sz w:val="28"/>
          <w:szCs w:val="28"/>
        </w:rPr>
        <w:t xml:space="preserve"> </w:t>
      </w:r>
      <w:r w:rsidR="00C604AE" w:rsidRPr="00E272E4">
        <w:rPr>
          <w:rFonts w:ascii="Times New Roman" w:hAnsi="Times New Roman" w:cs="Times New Roman"/>
          <w:iCs/>
          <w:sz w:val="28"/>
          <w:szCs w:val="28"/>
        </w:rPr>
        <w:t xml:space="preserve">paralajmëron </w:t>
      </w:r>
      <w:r w:rsidRPr="00E272E4">
        <w:rPr>
          <w:rFonts w:ascii="Times New Roman" w:hAnsi="Times New Roman" w:cs="Times New Roman"/>
          <w:iCs/>
          <w:sz w:val="28"/>
          <w:szCs w:val="28"/>
        </w:rPr>
        <w:t>kontrollues</w:t>
      </w:r>
      <w:r w:rsidR="00C604AE" w:rsidRPr="00E272E4">
        <w:rPr>
          <w:rFonts w:ascii="Times New Roman" w:hAnsi="Times New Roman" w:cs="Times New Roman"/>
          <w:iCs/>
          <w:sz w:val="28"/>
          <w:szCs w:val="28"/>
        </w:rPr>
        <w:t>it</w:t>
      </w:r>
      <w:r w:rsidRPr="00E272E4">
        <w:rPr>
          <w:rFonts w:ascii="Times New Roman" w:hAnsi="Times New Roman" w:cs="Times New Roman"/>
          <w:iCs/>
          <w:sz w:val="28"/>
          <w:szCs w:val="28"/>
        </w:rPr>
        <w:t xml:space="preserve"> ose përpunues</w:t>
      </w:r>
      <w:r w:rsidR="00C604AE" w:rsidRPr="00E272E4">
        <w:rPr>
          <w:rFonts w:ascii="Times New Roman" w:hAnsi="Times New Roman" w:cs="Times New Roman"/>
          <w:iCs/>
          <w:sz w:val="28"/>
          <w:szCs w:val="28"/>
        </w:rPr>
        <w:t>it</w:t>
      </w:r>
      <w:r w:rsidRPr="00E272E4">
        <w:rPr>
          <w:rFonts w:ascii="Times New Roman" w:hAnsi="Times New Roman" w:cs="Times New Roman"/>
          <w:iCs/>
          <w:sz w:val="28"/>
          <w:szCs w:val="28"/>
        </w:rPr>
        <w:t xml:space="preserve"> se </w:t>
      </w:r>
      <w:r w:rsidR="00C604AE" w:rsidRPr="00E272E4">
        <w:rPr>
          <w:rFonts w:ascii="Times New Roman" w:hAnsi="Times New Roman" w:cs="Times New Roman"/>
          <w:iCs/>
          <w:sz w:val="28"/>
          <w:szCs w:val="28"/>
        </w:rPr>
        <w:t xml:space="preserve">veprimet </w:t>
      </w:r>
      <w:r w:rsidRPr="00E272E4">
        <w:rPr>
          <w:rFonts w:ascii="Times New Roman" w:hAnsi="Times New Roman" w:cs="Times New Roman"/>
          <w:iCs/>
          <w:sz w:val="28"/>
          <w:szCs w:val="28"/>
        </w:rPr>
        <w:t xml:space="preserve">e synuara të përpunimit </w:t>
      </w:r>
      <w:r w:rsidR="00C604AE" w:rsidRPr="00E272E4">
        <w:rPr>
          <w:rFonts w:ascii="Times New Roman" w:hAnsi="Times New Roman" w:cs="Times New Roman"/>
          <w:iCs/>
          <w:sz w:val="28"/>
          <w:szCs w:val="28"/>
        </w:rPr>
        <w:t>mund</w:t>
      </w:r>
      <w:r w:rsidRPr="00E272E4">
        <w:rPr>
          <w:rFonts w:ascii="Times New Roman" w:hAnsi="Times New Roman" w:cs="Times New Roman"/>
          <w:iCs/>
          <w:sz w:val="28"/>
          <w:szCs w:val="28"/>
        </w:rPr>
        <w:t xml:space="preserve"> të</w:t>
      </w:r>
      <w:r w:rsidR="00976CDF" w:rsidRPr="00E272E4">
        <w:rPr>
          <w:rFonts w:ascii="Times New Roman" w:hAnsi="Times New Roman" w:cs="Times New Roman"/>
          <w:iCs/>
          <w:sz w:val="28"/>
          <w:szCs w:val="28"/>
        </w:rPr>
        <w:t xml:space="preserve"> rezultojnë </w:t>
      </w:r>
      <w:r w:rsidR="00C604AE" w:rsidRPr="00E272E4">
        <w:rPr>
          <w:rFonts w:ascii="Times New Roman" w:hAnsi="Times New Roman" w:cs="Times New Roman"/>
          <w:iCs/>
          <w:sz w:val="28"/>
          <w:szCs w:val="28"/>
        </w:rPr>
        <w:t>në</w:t>
      </w:r>
      <w:r w:rsidRPr="00E272E4">
        <w:rPr>
          <w:rFonts w:ascii="Times New Roman" w:hAnsi="Times New Roman" w:cs="Times New Roman"/>
          <w:iCs/>
          <w:sz w:val="28"/>
          <w:szCs w:val="28"/>
        </w:rPr>
        <w:t xml:space="preserve"> shkel</w:t>
      </w:r>
      <w:r w:rsidR="00C604AE" w:rsidRPr="00E272E4">
        <w:rPr>
          <w:rFonts w:ascii="Times New Roman" w:hAnsi="Times New Roman" w:cs="Times New Roman"/>
          <w:iCs/>
          <w:sz w:val="28"/>
          <w:szCs w:val="28"/>
        </w:rPr>
        <w:t>je të</w:t>
      </w:r>
      <w:r w:rsidRPr="00E272E4">
        <w:rPr>
          <w:rFonts w:ascii="Times New Roman" w:hAnsi="Times New Roman" w:cs="Times New Roman"/>
          <w:iCs/>
          <w:sz w:val="28"/>
          <w:szCs w:val="28"/>
        </w:rPr>
        <w:t xml:space="preserve"> dispozita</w:t>
      </w:r>
      <w:r w:rsidR="00C604AE" w:rsidRPr="00E272E4">
        <w:rPr>
          <w:rFonts w:ascii="Times New Roman" w:hAnsi="Times New Roman" w:cs="Times New Roman"/>
          <w:iCs/>
          <w:sz w:val="28"/>
          <w:szCs w:val="28"/>
        </w:rPr>
        <w:t>ve të</w:t>
      </w:r>
      <w:r w:rsidRPr="00E272E4">
        <w:rPr>
          <w:rFonts w:ascii="Times New Roman" w:hAnsi="Times New Roman" w:cs="Times New Roman"/>
          <w:iCs/>
          <w:sz w:val="28"/>
          <w:szCs w:val="28"/>
        </w:rPr>
        <w:t xml:space="preserve"> këtij </w:t>
      </w:r>
      <w:r w:rsidR="00FC32A3">
        <w:rPr>
          <w:rFonts w:ascii="Times New Roman" w:hAnsi="Times New Roman" w:cs="Times New Roman"/>
          <w:iCs/>
          <w:sz w:val="28"/>
          <w:szCs w:val="28"/>
        </w:rPr>
        <w:t>l</w:t>
      </w:r>
      <w:r w:rsidRPr="00E272E4">
        <w:rPr>
          <w:rFonts w:ascii="Times New Roman" w:hAnsi="Times New Roman" w:cs="Times New Roman"/>
          <w:iCs/>
          <w:sz w:val="28"/>
          <w:szCs w:val="28"/>
        </w:rPr>
        <w:t xml:space="preserve">igji dhe </w:t>
      </w:r>
      <w:r w:rsidR="00C604AE" w:rsidRPr="00E272E4">
        <w:rPr>
          <w:rFonts w:ascii="Times New Roman" w:hAnsi="Times New Roman" w:cs="Times New Roman"/>
          <w:iCs/>
          <w:sz w:val="28"/>
          <w:szCs w:val="28"/>
        </w:rPr>
        <w:t xml:space="preserve">i jep </w:t>
      </w:r>
      <w:r w:rsidRPr="00E272E4">
        <w:rPr>
          <w:rFonts w:ascii="Times New Roman" w:hAnsi="Times New Roman" w:cs="Times New Roman"/>
          <w:iCs/>
          <w:sz w:val="28"/>
          <w:szCs w:val="28"/>
        </w:rPr>
        <w:t xml:space="preserve">rekomandime </w:t>
      </w:r>
      <w:r w:rsidR="00C604AE" w:rsidRPr="00E272E4">
        <w:rPr>
          <w:rFonts w:ascii="Times New Roman" w:hAnsi="Times New Roman" w:cs="Times New Roman"/>
          <w:iCs/>
          <w:sz w:val="28"/>
          <w:szCs w:val="28"/>
        </w:rPr>
        <w:t>atyre</w:t>
      </w:r>
      <w:r w:rsidRPr="00E272E4">
        <w:rPr>
          <w:rFonts w:ascii="Times New Roman" w:hAnsi="Times New Roman" w:cs="Times New Roman"/>
          <w:iCs/>
          <w:sz w:val="28"/>
          <w:szCs w:val="28"/>
        </w:rPr>
        <w:t xml:space="preserve"> në lidhje me përputhshmërinë me </w:t>
      </w:r>
      <w:r w:rsidR="00FC32A3">
        <w:rPr>
          <w:rFonts w:ascii="Times New Roman" w:hAnsi="Times New Roman" w:cs="Times New Roman"/>
          <w:iCs/>
          <w:sz w:val="28"/>
          <w:szCs w:val="28"/>
        </w:rPr>
        <w:t>l</w:t>
      </w:r>
      <w:r w:rsidRPr="00E272E4">
        <w:rPr>
          <w:rFonts w:ascii="Times New Roman" w:hAnsi="Times New Roman" w:cs="Times New Roman"/>
          <w:iCs/>
          <w:sz w:val="28"/>
          <w:szCs w:val="28"/>
        </w:rPr>
        <w:t>igjin;</w:t>
      </w:r>
    </w:p>
    <w:p w14:paraId="4BC068DF" w14:textId="397D64C7" w:rsidR="0006005D" w:rsidRPr="00E272E4" w:rsidRDefault="00976CDF"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b)</w:t>
      </w:r>
      <w:r w:rsidR="001D544A">
        <w:rPr>
          <w:rFonts w:ascii="Times New Roman" w:hAnsi="Times New Roman" w:cs="Times New Roman"/>
          <w:iCs/>
          <w:sz w:val="28"/>
          <w:szCs w:val="28"/>
        </w:rPr>
        <w:t xml:space="preserve"> </w:t>
      </w:r>
      <w:r w:rsidR="00FC21FA" w:rsidRPr="009E3A69">
        <w:rPr>
          <w:rFonts w:ascii="Times New Roman" w:hAnsi="Times New Roman" w:cs="Times New Roman"/>
          <w:noProof/>
          <w:sz w:val="28"/>
          <w:szCs w:val="28"/>
        </w:rPr>
        <w:t xml:space="preserve">i jep vërejtje kontrolluesit ose përpunuesit </w:t>
      </w:r>
      <w:r w:rsidR="0006005D" w:rsidRPr="00E272E4">
        <w:rPr>
          <w:rFonts w:ascii="Times New Roman" w:hAnsi="Times New Roman" w:cs="Times New Roman"/>
          <w:iCs/>
          <w:sz w:val="28"/>
          <w:szCs w:val="28"/>
        </w:rPr>
        <w:t xml:space="preserve">kur </w:t>
      </w:r>
      <w:r w:rsidR="00C604AE" w:rsidRPr="00E272E4">
        <w:rPr>
          <w:rFonts w:ascii="Times New Roman" w:hAnsi="Times New Roman" w:cs="Times New Roman"/>
          <w:iCs/>
          <w:sz w:val="28"/>
          <w:szCs w:val="28"/>
        </w:rPr>
        <w:t xml:space="preserve">veprimet </w:t>
      </w:r>
      <w:r w:rsidR="0006005D" w:rsidRPr="00E272E4">
        <w:rPr>
          <w:rFonts w:ascii="Times New Roman" w:hAnsi="Times New Roman" w:cs="Times New Roman"/>
          <w:iCs/>
          <w:sz w:val="28"/>
          <w:szCs w:val="28"/>
        </w:rPr>
        <w:t xml:space="preserve">e përpunimit kanë shkelur dispozitat e këtij </w:t>
      </w:r>
      <w:r w:rsidR="00FC32A3">
        <w:rPr>
          <w:rFonts w:ascii="Times New Roman" w:hAnsi="Times New Roman" w:cs="Times New Roman"/>
          <w:iCs/>
          <w:sz w:val="28"/>
          <w:szCs w:val="28"/>
        </w:rPr>
        <w:t>l</w:t>
      </w:r>
      <w:r w:rsidR="0006005D" w:rsidRPr="00E272E4">
        <w:rPr>
          <w:rFonts w:ascii="Times New Roman" w:hAnsi="Times New Roman" w:cs="Times New Roman"/>
          <w:iCs/>
          <w:sz w:val="28"/>
          <w:szCs w:val="28"/>
        </w:rPr>
        <w:t>igji;</w:t>
      </w:r>
    </w:p>
    <w:p w14:paraId="2F840596" w14:textId="1EC42829" w:rsidR="0006005D" w:rsidRPr="00E272E4" w:rsidRDefault="0006005D" w:rsidP="002F0E09">
      <w:pPr>
        <w:spacing w:after="0" w:line="276" w:lineRule="auto"/>
        <w:ind w:firstLine="720"/>
        <w:rPr>
          <w:rFonts w:ascii="Times New Roman" w:hAnsi="Times New Roman" w:cs="Times New Roman"/>
          <w:iCs/>
          <w:sz w:val="28"/>
          <w:szCs w:val="28"/>
        </w:rPr>
      </w:pPr>
      <w:r w:rsidRPr="00E272E4">
        <w:rPr>
          <w:rFonts w:ascii="Times New Roman" w:hAnsi="Times New Roman" w:cs="Times New Roman"/>
          <w:iCs/>
          <w:sz w:val="28"/>
          <w:szCs w:val="28"/>
        </w:rPr>
        <w:t>c)</w:t>
      </w:r>
      <w:r w:rsidR="001D544A">
        <w:rPr>
          <w:rFonts w:ascii="Times New Roman" w:hAnsi="Times New Roman" w:cs="Times New Roman"/>
          <w:iCs/>
          <w:sz w:val="28"/>
          <w:szCs w:val="28"/>
        </w:rPr>
        <w:t xml:space="preserve"> </w:t>
      </w:r>
      <w:r w:rsidRPr="00E272E4">
        <w:rPr>
          <w:rFonts w:ascii="Times New Roman" w:hAnsi="Times New Roman" w:cs="Times New Roman"/>
          <w:iCs/>
          <w:sz w:val="28"/>
          <w:szCs w:val="28"/>
        </w:rPr>
        <w:t>urdhëro</w:t>
      </w:r>
      <w:r w:rsidR="00DC6270" w:rsidRPr="00E272E4">
        <w:rPr>
          <w:rFonts w:ascii="Times New Roman" w:hAnsi="Times New Roman" w:cs="Times New Roman"/>
          <w:iCs/>
          <w:sz w:val="28"/>
          <w:szCs w:val="28"/>
        </w:rPr>
        <w:t>n</w:t>
      </w:r>
      <w:r w:rsidRPr="00E272E4">
        <w:rPr>
          <w:rFonts w:ascii="Times New Roman" w:hAnsi="Times New Roman" w:cs="Times New Roman"/>
          <w:iCs/>
          <w:sz w:val="28"/>
          <w:szCs w:val="28"/>
        </w:rPr>
        <w:t xml:space="preserve"> kontrolluesi</w:t>
      </w:r>
      <w:r w:rsidR="00C604AE"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ose përpunuesi</w:t>
      </w:r>
      <w:r w:rsidR="00C604AE" w:rsidRPr="00E272E4">
        <w:rPr>
          <w:rFonts w:ascii="Times New Roman" w:hAnsi="Times New Roman" w:cs="Times New Roman"/>
          <w:iCs/>
          <w:sz w:val="28"/>
          <w:szCs w:val="28"/>
        </w:rPr>
        <w:t>t</w:t>
      </w:r>
      <w:r w:rsidRPr="00E272E4">
        <w:rPr>
          <w:rFonts w:ascii="Times New Roman" w:hAnsi="Times New Roman" w:cs="Times New Roman"/>
          <w:iCs/>
          <w:sz w:val="28"/>
          <w:szCs w:val="28"/>
        </w:rPr>
        <w:t xml:space="preserve"> të </w:t>
      </w:r>
      <w:r w:rsidR="00C604AE" w:rsidRPr="00E272E4">
        <w:rPr>
          <w:rFonts w:ascii="Times New Roman" w:hAnsi="Times New Roman" w:cs="Times New Roman"/>
          <w:iCs/>
          <w:sz w:val="28"/>
          <w:szCs w:val="28"/>
        </w:rPr>
        <w:t xml:space="preserve">zbatojnë </w:t>
      </w:r>
      <w:r w:rsidRPr="00E272E4">
        <w:rPr>
          <w:rFonts w:ascii="Times New Roman" w:hAnsi="Times New Roman" w:cs="Times New Roman"/>
          <w:iCs/>
          <w:sz w:val="28"/>
          <w:szCs w:val="28"/>
        </w:rPr>
        <w:t>kërkesat e subjektit të të dhënave për ushtr</w:t>
      </w:r>
      <w:r w:rsidR="00C604AE" w:rsidRPr="00E272E4">
        <w:rPr>
          <w:rFonts w:ascii="Times New Roman" w:hAnsi="Times New Roman" w:cs="Times New Roman"/>
          <w:iCs/>
          <w:sz w:val="28"/>
          <w:szCs w:val="28"/>
        </w:rPr>
        <w:t>imin e</w:t>
      </w:r>
      <w:r w:rsidRPr="00E272E4">
        <w:rPr>
          <w:rFonts w:ascii="Times New Roman" w:hAnsi="Times New Roman" w:cs="Times New Roman"/>
          <w:iCs/>
          <w:sz w:val="28"/>
          <w:szCs w:val="28"/>
        </w:rPr>
        <w:t xml:space="preserve"> të drejta</w:t>
      </w:r>
      <w:r w:rsidR="00C604AE" w:rsidRPr="00E272E4">
        <w:rPr>
          <w:rFonts w:ascii="Times New Roman" w:hAnsi="Times New Roman" w:cs="Times New Roman"/>
          <w:iCs/>
          <w:sz w:val="28"/>
          <w:szCs w:val="28"/>
        </w:rPr>
        <w:t>ve të</w:t>
      </w:r>
      <w:r w:rsidRPr="00E272E4">
        <w:rPr>
          <w:rFonts w:ascii="Times New Roman" w:hAnsi="Times New Roman" w:cs="Times New Roman"/>
          <w:iCs/>
          <w:sz w:val="28"/>
          <w:szCs w:val="28"/>
        </w:rPr>
        <w:t xml:space="preserve"> tij ose të saj në përputhje me këtë </w:t>
      </w:r>
      <w:r w:rsidR="00FC32A3">
        <w:rPr>
          <w:rFonts w:ascii="Times New Roman" w:hAnsi="Times New Roman" w:cs="Times New Roman"/>
          <w:iCs/>
          <w:sz w:val="28"/>
          <w:szCs w:val="28"/>
        </w:rPr>
        <w:t>l</w:t>
      </w:r>
      <w:r w:rsidRPr="00E272E4">
        <w:rPr>
          <w:rFonts w:ascii="Times New Roman" w:hAnsi="Times New Roman" w:cs="Times New Roman"/>
          <w:iCs/>
          <w:sz w:val="28"/>
          <w:szCs w:val="28"/>
        </w:rPr>
        <w:t>igj;</w:t>
      </w:r>
    </w:p>
    <w:p w14:paraId="76D70569" w14:textId="7CCE137A" w:rsidR="0006005D"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ç</w:t>
      </w:r>
      <w:r w:rsidR="0006005D"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urdhëro</w:t>
      </w:r>
      <w:r w:rsidR="00DC6270"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kontrolluesi</w:t>
      </w:r>
      <w:r w:rsidR="00AB6675" w:rsidRPr="00E272E4">
        <w:rPr>
          <w:rFonts w:ascii="Times New Roman" w:hAnsi="Times New Roman" w:cs="Times New Roman"/>
          <w:iCs/>
          <w:sz w:val="28"/>
          <w:szCs w:val="28"/>
        </w:rPr>
        <w:t>t</w:t>
      </w:r>
      <w:r w:rsidR="0006005D" w:rsidRPr="00E272E4">
        <w:rPr>
          <w:rFonts w:ascii="Times New Roman" w:hAnsi="Times New Roman" w:cs="Times New Roman"/>
          <w:iCs/>
          <w:sz w:val="28"/>
          <w:szCs w:val="28"/>
        </w:rPr>
        <w:t xml:space="preserve"> ose përpunuesi</w:t>
      </w:r>
      <w:r w:rsidR="00AB6675" w:rsidRPr="00E272E4">
        <w:rPr>
          <w:rFonts w:ascii="Times New Roman" w:hAnsi="Times New Roman" w:cs="Times New Roman"/>
          <w:iCs/>
          <w:sz w:val="28"/>
          <w:szCs w:val="28"/>
        </w:rPr>
        <w:t>t</w:t>
      </w:r>
      <w:r w:rsidR="0006005D" w:rsidRPr="00E272E4">
        <w:rPr>
          <w:rFonts w:ascii="Times New Roman" w:hAnsi="Times New Roman" w:cs="Times New Roman"/>
          <w:iCs/>
          <w:sz w:val="28"/>
          <w:szCs w:val="28"/>
        </w:rPr>
        <w:t xml:space="preserve"> t</w:t>
      </w:r>
      <w:r w:rsidR="00AB6675" w:rsidRPr="00E272E4">
        <w:rPr>
          <w:rFonts w:ascii="Times New Roman" w:hAnsi="Times New Roman" w:cs="Times New Roman"/>
          <w:iCs/>
          <w:sz w:val="28"/>
          <w:szCs w:val="28"/>
        </w:rPr>
        <w:t>’i</w:t>
      </w:r>
      <w:r w:rsidR="0006005D" w:rsidRPr="00E272E4">
        <w:rPr>
          <w:rFonts w:ascii="Times New Roman" w:hAnsi="Times New Roman" w:cs="Times New Roman"/>
          <w:iCs/>
          <w:sz w:val="28"/>
          <w:szCs w:val="28"/>
        </w:rPr>
        <w:t xml:space="preserve"> </w:t>
      </w:r>
      <w:r w:rsidR="00AB6675" w:rsidRPr="00E272E4">
        <w:rPr>
          <w:rFonts w:ascii="Times New Roman" w:hAnsi="Times New Roman" w:cs="Times New Roman"/>
          <w:iCs/>
          <w:sz w:val="28"/>
          <w:szCs w:val="28"/>
        </w:rPr>
        <w:t xml:space="preserve">kryejnë veprimet </w:t>
      </w:r>
      <w:r w:rsidR="0006005D" w:rsidRPr="00E272E4">
        <w:rPr>
          <w:rFonts w:ascii="Times New Roman" w:hAnsi="Times New Roman" w:cs="Times New Roman"/>
          <w:iCs/>
          <w:sz w:val="28"/>
          <w:szCs w:val="28"/>
        </w:rPr>
        <w:t xml:space="preserve">e përpunimit në përputhje me dispozitat e këtij </w:t>
      </w:r>
      <w:r>
        <w:rPr>
          <w:rFonts w:ascii="Times New Roman" w:hAnsi="Times New Roman" w:cs="Times New Roman"/>
          <w:iCs/>
          <w:sz w:val="28"/>
          <w:szCs w:val="28"/>
        </w:rPr>
        <w:t>l</w:t>
      </w:r>
      <w:r w:rsidR="0006005D" w:rsidRPr="00E272E4">
        <w:rPr>
          <w:rFonts w:ascii="Times New Roman" w:hAnsi="Times New Roman" w:cs="Times New Roman"/>
          <w:iCs/>
          <w:sz w:val="28"/>
          <w:szCs w:val="28"/>
        </w:rPr>
        <w:t xml:space="preserve">igji, </w:t>
      </w:r>
      <w:r w:rsidR="00AB6675" w:rsidRPr="00E272E4">
        <w:rPr>
          <w:rFonts w:ascii="Times New Roman" w:hAnsi="Times New Roman" w:cs="Times New Roman"/>
          <w:iCs/>
          <w:sz w:val="28"/>
          <w:szCs w:val="28"/>
        </w:rPr>
        <w:t xml:space="preserve">dhe </w:t>
      </w:r>
      <w:r w:rsidR="0006005D" w:rsidRPr="00E272E4">
        <w:rPr>
          <w:rFonts w:ascii="Times New Roman" w:hAnsi="Times New Roman" w:cs="Times New Roman"/>
          <w:iCs/>
          <w:sz w:val="28"/>
          <w:szCs w:val="28"/>
        </w:rPr>
        <w:t xml:space="preserve">kur është e </w:t>
      </w:r>
      <w:r w:rsidR="00AB6675" w:rsidRPr="00E272E4">
        <w:rPr>
          <w:rFonts w:ascii="Times New Roman" w:hAnsi="Times New Roman" w:cs="Times New Roman"/>
          <w:iCs/>
          <w:sz w:val="28"/>
          <w:szCs w:val="28"/>
        </w:rPr>
        <w:t>mundur</w:t>
      </w:r>
      <w:r w:rsidR="0006005D" w:rsidRPr="00E272E4">
        <w:rPr>
          <w:rFonts w:ascii="Times New Roman" w:hAnsi="Times New Roman" w:cs="Times New Roman"/>
          <w:iCs/>
          <w:sz w:val="28"/>
          <w:szCs w:val="28"/>
        </w:rPr>
        <w:t>, në</w:t>
      </w:r>
      <w:r w:rsidR="00AB6675" w:rsidRPr="00E272E4">
        <w:rPr>
          <w:rFonts w:ascii="Times New Roman" w:hAnsi="Times New Roman" w:cs="Times New Roman"/>
          <w:iCs/>
          <w:sz w:val="28"/>
          <w:szCs w:val="28"/>
        </w:rPr>
        <w:t xml:space="preserve"> një</w:t>
      </w:r>
      <w:r w:rsidR="0006005D" w:rsidRPr="00E272E4">
        <w:rPr>
          <w:rFonts w:ascii="Times New Roman" w:hAnsi="Times New Roman" w:cs="Times New Roman"/>
          <w:iCs/>
          <w:sz w:val="28"/>
          <w:szCs w:val="28"/>
        </w:rPr>
        <w:t xml:space="preserve"> mënyrë specifike dhe brenda një </w:t>
      </w:r>
      <w:r w:rsidR="00AB6675" w:rsidRPr="00E272E4">
        <w:rPr>
          <w:rFonts w:ascii="Times New Roman" w:hAnsi="Times New Roman" w:cs="Times New Roman"/>
          <w:iCs/>
          <w:sz w:val="28"/>
          <w:szCs w:val="28"/>
        </w:rPr>
        <w:t xml:space="preserve">afati </w:t>
      </w:r>
      <w:r w:rsidR="0006005D" w:rsidRPr="00E272E4">
        <w:rPr>
          <w:rFonts w:ascii="Times New Roman" w:hAnsi="Times New Roman" w:cs="Times New Roman"/>
          <w:iCs/>
          <w:sz w:val="28"/>
          <w:szCs w:val="28"/>
        </w:rPr>
        <w:t>të caktuar;</w:t>
      </w:r>
    </w:p>
    <w:p w14:paraId="31F776A5" w14:textId="67C5C7A6" w:rsidR="0006005D"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d</w:t>
      </w:r>
      <w:r w:rsidR="0006005D"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urdhëro</w:t>
      </w:r>
      <w:r w:rsidR="00DC6270"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kontrolluesi</w:t>
      </w:r>
      <w:r w:rsidR="00AB6675" w:rsidRPr="00E272E4">
        <w:rPr>
          <w:rFonts w:ascii="Times New Roman" w:hAnsi="Times New Roman" w:cs="Times New Roman"/>
          <w:iCs/>
          <w:sz w:val="28"/>
          <w:szCs w:val="28"/>
        </w:rPr>
        <w:t>t</w:t>
      </w:r>
      <w:r w:rsidR="0006005D" w:rsidRPr="00E272E4">
        <w:rPr>
          <w:rFonts w:ascii="Times New Roman" w:hAnsi="Times New Roman" w:cs="Times New Roman"/>
          <w:iCs/>
          <w:sz w:val="28"/>
          <w:szCs w:val="28"/>
        </w:rPr>
        <w:t xml:space="preserve"> t’i komunikoj</w:t>
      </w:r>
      <w:r w:rsidR="00AB6675"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ë cenimin e të dhënave personale subjekt</w:t>
      </w:r>
      <w:r w:rsidR="00AB6675" w:rsidRPr="00E272E4">
        <w:rPr>
          <w:rFonts w:ascii="Times New Roman" w:hAnsi="Times New Roman" w:cs="Times New Roman"/>
          <w:iCs/>
          <w:sz w:val="28"/>
          <w:szCs w:val="28"/>
        </w:rPr>
        <w:t>eve</w:t>
      </w:r>
      <w:r w:rsidR="0006005D" w:rsidRPr="00E272E4">
        <w:rPr>
          <w:rFonts w:ascii="Times New Roman" w:hAnsi="Times New Roman" w:cs="Times New Roman"/>
          <w:iCs/>
          <w:sz w:val="28"/>
          <w:szCs w:val="28"/>
        </w:rPr>
        <w:t xml:space="preserve"> të të dhënave;</w:t>
      </w:r>
    </w:p>
    <w:p w14:paraId="7D8F6830" w14:textId="0E42CCCF" w:rsidR="0006005D"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dh</w:t>
      </w:r>
      <w:r w:rsidR="0006005D"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vendos një kufizim të përkohshëm ose përfundimtar</w:t>
      </w:r>
      <w:r w:rsidR="00976CDF" w:rsidRPr="00E272E4">
        <w:rPr>
          <w:rFonts w:ascii="Times New Roman" w:hAnsi="Times New Roman" w:cs="Times New Roman"/>
          <w:iCs/>
          <w:sz w:val="28"/>
          <w:szCs w:val="28"/>
        </w:rPr>
        <w:t xml:space="preserve"> të përpunimit</w:t>
      </w:r>
      <w:r w:rsidR="0006005D" w:rsidRPr="00E272E4">
        <w:rPr>
          <w:rFonts w:ascii="Times New Roman" w:hAnsi="Times New Roman" w:cs="Times New Roman"/>
          <w:iCs/>
          <w:sz w:val="28"/>
          <w:szCs w:val="28"/>
        </w:rPr>
        <w:t>, përfshirë ndalimin e përpunimit;</w:t>
      </w:r>
    </w:p>
    <w:p w14:paraId="019CE7E3" w14:textId="2CE873B9" w:rsidR="0006005D"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e</w:t>
      </w:r>
      <w:r w:rsidR="0006005D"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urdhëro</w:t>
      </w:r>
      <w:r w:rsidR="00DC6270"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korrigjimin, fshirjen ose çregjistrimin e të dhënave personale</w:t>
      </w:r>
      <w:r w:rsidR="00AB6675" w:rsidRPr="00E272E4">
        <w:rPr>
          <w:rFonts w:ascii="Times New Roman" w:hAnsi="Times New Roman" w:cs="Times New Roman"/>
          <w:iCs/>
          <w:sz w:val="28"/>
          <w:szCs w:val="28"/>
        </w:rPr>
        <w:t>, si dhe</w:t>
      </w:r>
      <w:r w:rsidR="00976CDF" w:rsidRPr="00E272E4">
        <w:rPr>
          <w:rFonts w:ascii="Times New Roman" w:hAnsi="Times New Roman" w:cs="Times New Roman"/>
          <w:iCs/>
          <w:sz w:val="28"/>
          <w:szCs w:val="28"/>
        </w:rPr>
        <w:t xml:space="preserve"> </w:t>
      </w:r>
      <w:r w:rsidR="0006005D" w:rsidRPr="00E272E4">
        <w:rPr>
          <w:rFonts w:ascii="Times New Roman" w:hAnsi="Times New Roman" w:cs="Times New Roman"/>
          <w:iCs/>
          <w:sz w:val="28"/>
          <w:szCs w:val="28"/>
        </w:rPr>
        <w:t>bllokimin e përpunimit në përputhje me nenet 22, 23 dhe 24 dhe njoftimin e marrësve për këto veprime siç parashikohet në nenet 22 dhe 24;</w:t>
      </w:r>
    </w:p>
    <w:p w14:paraId="7B78990C" w14:textId="1C33027B" w:rsidR="0006005D"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ë</w:t>
      </w:r>
      <w:r w:rsidR="0006005D"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Pr>
          <w:rFonts w:ascii="Times New Roman" w:hAnsi="Times New Roman" w:cs="Times New Roman"/>
          <w:iCs/>
          <w:sz w:val="28"/>
          <w:szCs w:val="28"/>
        </w:rPr>
        <w:t>shfuqizon</w:t>
      </w:r>
      <w:r w:rsidRPr="00E272E4">
        <w:rPr>
          <w:rFonts w:ascii="Times New Roman" w:hAnsi="Times New Roman" w:cs="Times New Roman"/>
          <w:iCs/>
          <w:sz w:val="28"/>
          <w:szCs w:val="28"/>
        </w:rPr>
        <w:t xml:space="preserve"> </w:t>
      </w:r>
      <w:r w:rsidR="00AB6675" w:rsidRPr="00E272E4">
        <w:rPr>
          <w:rFonts w:ascii="Times New Roman" w:hAnsi="Times New Roman" w:cs="Times New Roman"/>
          <w:iCs/>
          <w:sz w:val="28"/>
          <w:szCs w:val="28"/>
        </w:rPr>
        <w:t xml:space="preserve">certifikimin </w:t>
      </w:r>
      <w:r w:rsidR="0006005D" w:rsidRPr="00E272E4">
        <w:rPr>
          <w:rFonts w:ascii="Times New Roman" w:hAnsi="Times New Roman" w:cs="Times New Roman"/>
          <w:iCs/>
          <w:sz w:val="28"/>
          <w:szCs w:val="28"/>
        </w:rPr>
        <w:t>ose urdhëro</w:t>
      </w:r>
      <w:r w:rsidR="00AB6675"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organi</w:t>
      </w:r>
      <w:r w:rsidR="00AB6675" w:rsidRPr="00E272E4">
        <w:rPr>
          <w:rFonts w:ascii="Times New Roman" w:hAnsi="Times New Roman" w:cs="Times New Roman"/>
          <w:iCs/>
          <w:sz w:val="28"/>
          <w:szCs w:val="28"/>
        </w:rPr>
        <w:t>zmi</w:t>
      </w:r>
      <w:r w:rsidR="0006005D" w:rsidRPr="00E272E4">
        <w:rPr>
          <w:rFonts w:ascii="Times New Roman" w:hAnsi="Times New Roman" w:cs="Times New Roman"/>
          <w:iCs/>
          <w:sz w:val="28"/>
          <w:szCs w:val="28"/>
        </w:rPr>
        <w:t xml:space="preserve">n certifikues të </w:t>
      </w:r>
      <w:r>
        <w:rPr>
          <w:rFonts w:ascii="Times New Roman" w:hAnsi="Times New Roman" w:cs="Times New Roman"/>
          <w:iCs/>
          <w:sz w:val="28"/>
          <w:szCs w:val="28"/>
        </w:rPr>
        <w:t xml:space="preserve">shfuqizojë </w:t>
      </w:r>
      <w:r w:rsidR="0006005D" w:rsidRPr="00E272E4">
        <w:rPr>
          <w:rFonts w:ascii="Times New Roman" w:hAnsi="Times New Roman" w:cs="Times New Roman"/>
          <w:iCs/>
          <w:sz w:val="28"/>
          <w:szCs w:val="28"/>
        </w:rPr>
        <w:t>një certifik</w:t>
      </w:r>
      <w:r w:rsidR="00AB6675" w:rsidRPr="00E272E4">
        <w:rPr>
          <w:rFonts w:ascii="Times New Roman" w:hAnsi="Times New Roman" w:cs="Times New Roman"/>
          <w:iCs/>
          <w:sz w:val="28"/>
          <w:szCs w:val="28"/>
        </w:rPr>
        <w:t>im</w:t>
      </w:r>
      <w:r w:rsidR="0006005D" w:rsidRPr="00E272E4">
        <w:rPr>
          <w:rFonts w:ascii="Times New Roman" w:hAnsi="Times New Roman" w:cs="Times New Roman"/>
          <w:iCs/>
          <w:sz w:val="28"/>
          <w:szCs w:val="28"/>
        </w:rPr>
        <w:t xml:space="preserve"> të lëshuar në përputhje me nenet 46 dhe 47, ose urdhëro</w:t>
      </w:r>
      <w:r w:rsidR="00AB6675" w:rsidRPr="00E272E4">
        <w:rPr>
          <w:rFonts w:ascii="Times New Roman" w:hAnsi="Times New Roman" w:cs="Times New Roman"/>
          <w:iCs/>
          <w:sz w:val="28"/>
          <w:szCs w:val="28"/>
        </w:rPr>
        <w:t>n</w:t>
      </w:r>
      <w:r w:rsidR="0006005D" w:rsidRPr="00E272E4">
        <w:rPr>
          <w:rFonts w:ascii="Times New Roman" w:hAnsi="Times New Roman" w:cs="Times New Roman"/>
          <w:iCs/>
          <w:sz w:val="28"/>
          <w:szCs w:val="28"/>
        </w:rPr>
        <w:t xml:space="preserve"> organi</w:t>
      </w:r>
      <w:r w:rsidR="00AB6675" w:rsidRPr="00E272E4">
        <w:rPr>
          <w:rFonts w:ascii="Times New Roman" w:hAnsi="Times New Roman" w:cs="Times New Roman"/>
          <w:iCs/>
          <w:sz w:val="28"/>
          <w:szCs w:val="28"/>
        </w:rPr>
        <w:t>zmi</w:t>
      </w:r>
      <w:r w:rsidR="0006005D" w:rsidRPr="00E272E4">
        <w:rPr>
          <w:rFonts w:ascii="Times New Roman" w:hAnsi="Times New Roman" w:cs="Times New Roman"/>
          <w:iCs/>
          <w:sz w:val="28"/>
          <w:szCs w:val="28"/>
        </w:rPr>
        <w:t>n certifikues të mos lëshojë certifik</w:t>
      </w:r>
      <w:r w:rsidR="00AB6675" w:rsidRPr="00E272E4">
        <w:rPr>
          <w:rFonts w:ascii="Times New Roman" w:hAnsi="Times New Roman" w:cs="Times New Roman"/>
          <w:iCs/>
          <w:sz w:val="28"/>
          <w:szCs w:val="28"/>
        </w:rPr>
        <w:t>ime</w:t>
      </w:r>
      <w:r w:rsidR="0006005D" w:rsidRPr="00E272E4">
        <w:rPr>
          <w:rFonts w:ascii="Times New Roman" w:hAnsi="Times New Roman" w:cs="Times New Roman"/>
          <w:iCs/>
          <w:sz w:val="28"/>
          <w:szCs w:val="28"/>
        </w:rPr>
        <w:t xml:space="preserve"> nëse nuk janë </w:t>
      </w:r>
      <w:r w:rsidR="00AB6675" w:rsidRPr="00E272E4">
        <w:rPr>
          <w:rFonts w:ascii="Times New Roman" w:hAnsi="Times New Roman" w:cs="Times New Roman"/>
          <w:iCs/>
          <w:sz w:val="28"/>
          <w:szCs w:val="28"/>
        </w:rPr>
        <w:t xml:space="preserve">përmbushur </w:t>
      </w:r>
      <w:r w:rsidR="0006005D" w:rsidRPr="00E272E4">
        <w:rPr>
          <w:rFonts w:ascii="Times New Roman" w:hAnsi="Times New Roman" w:cs="Times New Roman"/>
          <w:iCs/>
          <w:sz w:val="28"/>
          <w:szCs w:val="28"/>
        </w:rPr>
        <w:t xml:space="preserve">ose nuk </w:t>
      </w:r>
      <w:r w:rsidR="00AB6675" w:rsidRPr="00E272E4">
        <w:rPr>
          <w:rFonts w:ascii="Times New Roman" w:hAnsi="Times New Roman" w:cs="Times New Roman"/>
          <w:iCs/>
          <w:sz w:val="28"/>
          <w:szCs w:val="28"/>
        </w:rPr>
        <w:t xml:space="preserve">përmbushen </w:t>
      </w:r>
      <w:r w:rsidR="0006005D" w:rsidRPr="00E272E4">
        <w:rPr>
          <w:rFonts w:ascii="Times New Roman" w:hAnsi="Times New Roman" w:cs="Times New Roman"/>
          <w:iCs/>
          <w:sz w:val="28"/>
          <w:szCs w:val="28"/>
        </w:rPr>
        <w:t xml:space="preserve">më </w:t>
      </w:r>
      <w:r w:rsidR="00AB6675" w:rsidRPr="00E272E4">
        <w:rPr>
          <w:rFonts w:ascii="Times New Roman" w:hAnsi="Times New Roman" w:cs="Times New Roman"/>
          <w:iCs/>
          <w:sz w:val="28"/>
          <w:szCs w:val="28"/>
        </w:rPr>
        <w:t xml:space="preserve">kriteret </w:t>
      </w:r>
      <w:r w:rsidR="0006005D" w:rsidRPr="00E272E4">
        <w:rPr>
          <w:rFonts w:ascii="Times New Roman" w:hAnsi="Times New Roman" w:cs="Times New Roman"/>
          <w:iCs/>
          <w:sz w:val="28"/>
          <w:szCs w:val="28"/>
        </w:rPr>
        <w:t>për certifikim;</w:t>
      </w:r>
    </w:p>
    <w:p w14:paraId="5C945A4B" w14:textId="624D9307" w:rsidR="00C7760A"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f</w:t>
      </w:r>
      <w:r w:rsidR="00C7760A"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sidR="00C7760A" w:rsidRPr="00E272E4">
        <w:rPr>
          <w:rFonts w:ascii="Times New Roman" w:hAnsi="Times New Roman" w:cs="Times New Roman"/>
          <w:iCs/>
          <w:sz w:val="28"/>
          <w:szCs w:val="28"/>
        </w:rPr>
        <w:t>urdhëro</w:t>
      </w:r>
      <w:r w:rsidR="00DC6270" w:rsidRPr="00E272E4">
        <w:rPr>
          <w:rFonts w:ascii="Times New Roman" w:hAnsi="Times New Roman" w:cs="Times New Roman"/>
          <w:iCs/>
          <w:sz w:val="28"/>
          <w:szCs w:val="28"/>
        </w:rPr>
        <w:t>n</w:t>
      </w:r>
      <w:r w:rsidR="00C7760A" w:rsidRPr="00E272E4">
        <w:rPr>
          <w:rFonts w:ascii="Times New Roman" w:hAnsi="Times New Roman" w:cs="Times New Roman"/>
          <w:iCs/>
          <w:sz w:val="28"/>
          <w:szCs w:val="28"/>
        </w:rPr>
        <w:t xml:space="preserve"> pezullimin e </w:t>
      </w:r>
      <w:r w:rsidR="003F3978" w:rsidRPr="00E272E4">
        <w:rPr>
          <w:rFonts w:ascii="Times New Roman" w:hAnsi="Times New Roman" w:cs="Times New Roman"/>
          <w:iCs/>
          <w:sz w:val="28"/>
          <w:szCs w:val="28"/>
        </w:rPr>
        <w:t xml:space="preserve">kalimit </w:t>
      </w:r>
      <w:r w:rsidR="00C7760A" w:rsidRPr="00E272E4">
        <w:rPr>
          <w:rFonts w:ascii="Times New Roman" w:hAnsi="Times New Roman" w:cs="Times New Roman"/>
          <w:iCs/>
          <w:sz w:val="28"/>
          <w:szCs w:val="28"/>
        </w:rPr>
        <w:t>të të dhënave tek një marrës në një vend të tretë ose tek një organizatë ndërkombëtare;</w:t>
      </w:r>
    </w:p>
    <w:p w14:paraId="4258DB11" w14:textId="17D25162" w:rsidR="0006005D" w:rsidRPr="00E272E4" w:rsidRDefault="00FC32A3" w:rsidP="002F0E09">
      <w:pPr>
        <w:spacing w:after="0" w:line="276" w:lineRule="auto"/>
        <w:ind w:firstLine="720"/>
        <w:rPr>
          <w:rFonts w:ascii="Times New Roman" w:hAnsi="Times New Roman" w:cs="Times New Roman"/>
          <w:iCs/>
          <w:sz w:val="28"/>
          <w:szCs w:val="28"/>
        </w:rPr>
      </w:pPr>
      <w:r>
        <w:rPr>
          <w:rFonts w:ascii="Times New Roman" w:hAnsi="Times New Roman" w:cs="Times New Roman"/>
          <w:iCs/>
          <w:sz w:val="28"/>
          <w:szCs w:val="28"/>
        </w:rPr>
        <w:t>g</w:t>
      </w:r>
      <w:r w:rsidR="00C7760A" w:rsidRPr="00E272E4">
        <w:rPr>
          <w:rFonts w:ascii="Times New Roman" w:hAnsi="Times New Roman" w:cs="Times New Roman"/>
          <w:iCs/>
          <w:sz w:val="28"/>
          <w:szCs w:val="28"/>
        </w:rPr>
        <w:t>)</w:t>
      </w:r>
      <w:r w:rsidR="001D544A">
        <w:rPr>
          <w:rFonts w:ascii="Times New Roman" w:hAnsi="Times New Roman" w:cs="Times New Roman"/>
          <w:iCs/>
          <w:sz w:val="28"/>
          <w:szCs w:val="28"/>
        </w:rPr>
        <w:t xml:space="preserve"> </w:t>
      </w:r>
      <w:r w:rsidR="00C7760A" w:rsidRPr="00E272E4">
        <w:rPr>
          <w:rFonts w:ascii="Times New Roman" w:hAnsi="Times New Roman" w:cs="Times New Roman"/>
          <w:iCs/>
          <w:sz w:val="28"/>
          <w:szCs w:val="28"/>
        </w:rPr>
        <w:t xml:space="preserve">vendos </w:t>
      </w:r>
      <w:r w:rsidR="003F3978" w:rsidRPr="00E272E4">
        <w:rPr>
          <w:rFonts w:ascii="Times New Roman" w:hAnsi="Times New Roman" w:cs="Times New Roman"/>
          <w:iCs/>
          <w:sz w:val="28"/>
          <w:szCs w:val="28"/>
        </w:rPr>
        <w:t>sanksione</w:t>
      </w:r>
      <w:r w:rsidR="00C7760A" w:rsidRPr="00E272E4">
        <w:rPr>
          <w:rFonts w:ascii="Times New Roman" w:hAnsi="Times New Roman" w:cs="Times New Roman"/>
          <w:iCs/>
          <w:sz w:val="28"/>
          <w:szCs w:val="28"/>
        </w:rPr>
        <w:t xml:space="preserve"> administrative në përputhje me nen</w:t>
      </w:r>
      <w:r w:rsidR="00FF77F8">
        <w:rPr>
          <w:rFonts w:ascii="Times New Roman" w:hAnsi="Times New Roman" w:cs="Times New Roman"/>
          <w:iCs/>
          <w:sz w:val="28"/>
          <w:szCs w:val="28"/>
        </w:rPr>
        <w:t>et</w:t>
      </w:r>
      <w:r w:rsidR="00C7760A" w:rsidRPr="00E272E4">
        <w:rPr>
          <w:rFonts w:ascii="Times New Roman" w:hAnsi="Times New Roman" w:cs="Times New Roman"/>
          <w:iCs/>
          <w:sz w:val="28"/>
          <w:szCs w:val="28"/>
        </w:rPr>
        <w:t xml:space="preserve"> 9</w:t>
      </w:r>
      <w:r w:rsidR="0008252C">
        <w:rPr>
          <w:rFonts w:ascii="Times New Roman" w:hAnsi="Times New Roman" w:cs="Times New Roman"/>
          <w:iCs/>
          <w:sz w:val="28"/>
          <w:szCs w:val="28"/>
        </w:rPr>
        <w:t>4</w:t>
      </w:r>
      <w:r w:rsidR="00FF77F8">
        <w:rPr>
          <w:rFonts w:ascii="Times New Roman" w:hAnsi="Times New Roman" w:cs="Times New Roman"/>
          <w:iCs/>
          <w:sz w:val="28"/>
          <w:szCs w:val="28"/>
        </w:rPr>
        <w:t xml:space="preserve"> dhe 9</w:t>
      </w:r>
      <w:r w:rsidR="0008252C">
        <w:rPr>
          <w:rFonts w:ascii="Times New Roman" w:hAnsi="Times New Roman" w:cs="Times New Roman"/>
          <w:iCs/>
          <w:sz w:val="28"/>
          <w:szCs w:val="28"/>
        </w:rPr>
        <w:t>5</w:t>
      </w:r>
      <w:r w:rsidR="00C7760A" w:rsidRPr="00E272E4">
        <w:rPr>
          <w:rFonts w:ascii="Times New Roman" w:hAnsi="Times New Roman" w:cs="Times New Roman"/>
          <w:iCs/>
          <w:sz w:val="28"/>
          <w:szCs w:val="28"/>
        </w:rPr>
        <w:t xml:space="preserve">, </w:t>
      </w:r>
      <w:r w:rsidR="00B24AC6" w:rsidRPr="00E272E4">
        <w:rPr>
          <w:rFonts w:ascii="Times New Roman" w:hAnsi="Times New Roman" w:cs="Times New Roman"/>
          <w:iCs/>
          <w:sz w:val="28"/>
          <w:szCs w:val="28"/>
        </w:rPr>
        <w:t>të cilat mund t’i shtohen ose të zëvendësojnë</w:t>
      </w:r>
      <w:r w:rsidR="00C7760A" w:rsidRPr="00E272E4">
        <w:rPr>
          <w:rFonts w:ascii="Times New Roman" w:hAnsi="Times New Roman" w:cs="Times New Roman"/>
          <w:iCs/>
          <w:sz w:val="28"/>
          <w:szCs w:val="28"/>
        </w:rPr>
        <w:t xml:space="preserve"> masa</w:t>
      </w:r>
      <w:r w:rsidR="00B24AC6" w:rsidRPr="00E272E4">
        <w:rPr>
          <w:rFonts w:ascii="Times New Roman" w:hAnsi="Times New Roman" w:cs="Times New Roman"/>
          <w:iCs/>
          <w:sz w:val="28"/>
          <w:szCs w:val="28"/>
        </w:rPr>
        <w:t>t</w:t>
      </w:r>
      <w:r w:rsidR="00EF3469" w:rsidRPr="00E272E4">
        <w:rPr>
          <w:rFonts w:ascii="Times New Roman" w:hAnsi="Times New Roman" w:cs="Times New Roman"/>
          <w:iCs/>
          <w:sz w:val="28"/>
          <w:szCs w:val="28"/>
        </w:rPr>
        <w:t xml:space="preserve"> </w:t>
      </w:r>
      <w:r w:rsidR="00B24AC6" w:rsidRPr="00E272E4">
        <w:rPr>
          <w:rFonts w:ascii="Times New Roman" w:hAnsi="Times New Roman" w:cs="Times New Roman"/>
          <w:iCs/>
          <w:sz w:val="28"/>
          <w:szCs w:val="28"/>
        </w:rPr>
        <w:t>e</w:t>
      </w:r>
      <w:r w:rsidR="00C7760A" w:rsidRPr="00E272E4">
        <w:rPr>
          <w:rFonts w:ascii="Times New Roman" w:hAnsi="Times New Roman" w:cs="Times New Roman"/>
          <w:iCs/>
          <w:sz w:val="28"/>
          <w:szCs w:val="28"/>
        </w:rPr>
        <w:t xml:space="preserve"> përmendura në </w:t>
      </w:r>
      <w:r>
        <w:rPr>
          <w:rFonts w:ascii="Times New Roman" w:hAnsi="Times New Roman" w:cs="Times New Roman"/>
          <w:iCs/>
          <w:sz w:val="28"/>
          <w:szCs w:val="28"/>
        </w:rPr>
        <w:t xml:space="preserve">shkronjat </w:t>
      </w:r>
      <w:r w:rsidR="00FF77F8">
        <w:rPr>
          <w:rFonts w:ascii="Times New Roman" w:hAnsi="Times New Roman" w:cs="Times New Roman"/>
          <w:iCs/>
          <w:sz w:val="28"/>
          <w:szCs w:val="28"/>
        </w:rPr>
        <w:t>“</w:t>
      </w:r>
      <w:r w:rsidR="00C7760A" w:rsidRPr="00E272E4">
        <w:rPr>
          <w:rFonts w:ascii="Times New Roman" w:hAnsi="Times New Roman" w:cs="Times New Roman"/>
          <w:iCs/>
          <w:sz w:val="28"/>
          <w:szCs w:val="28"/>
        </w:rPr>
        <w:t>a</w:t>
      </w:r>
      <w:r w:rsidR="00FF77F8">
        <w:rPr>
          <w:rFonts w:ascii="Times New Roman" w:hAnsi="Times New Roman" w:cs="Times New Roman"/>
          <w:iCs/>
          <w:sz w:val="28"/>
          <w:szCs w:val="28"/>
        </w:rPr>
        <w:t>”</w:t>
      </w:r>
      <w:r w:rsidR="00C7760A" w:rsidRPr="00E272E4">
        <w:rPr>
          <w:rFonts w:ascii="Times New Roman" w:hAnsi="Times New Roman" w:cs="Times New Roman"/>
          <w:iCs/>
          <w:sz w:val="28"/>
          <w:szCs w:val="28"/>
        </w:rPr>
        <w:t xml:space="preserve"> deri </w:t>
      </w:r>
      <w:r w:rsidR="00FF77F8">
        <w:rPr>
          <w:rFonts w:ascii="Times New Roman" w:hAnsi="Times New Roman" w:cs="Times New Roman"/>
          <w:iCs/>
          <w:sz w:val="28"/>
          <w:szCs w:val="28"/>
        </w:rPr>
        <w:t>“f” të kësaj pike</w:t>
      </w:r>
      <w:r w:rsidR="00C7760A" w:rsidRPr="00E272E4">
        <w:rPr>
          <w:rFonts w:ascii="Times New Roman" w:hAnsi="Times New Roman" w:cs="Times New Roman"/>
          <w:iCs/>
          <w:sz w:val="28"/>
          <w:szCs w:val="28"/>
        </w:rPr>
        <w:t>, në varësi të rrethanave të çdo rasti individual.</w:t>
      </w:r>
    </w:p>
    <w:p w14:paraId="65D903A0" w14:textId="0EB697BD" w:rsidR="0006005D" w:rsidRPr="00E272E4" w:rsidRDefault="0030537D" w:rsidP="002F0E09">
      <w:pPr>
        <w:pStyle w:val="BodyText"/>
        <w:tabs>
          <w:tab w:val="left" w:pos="1059"/>
        </w:tabs>
        <w:spacing w:line="276" w:lineRule="auto"/>
        <w:ind w:left="0" w:firstLine="720"/>
        <w:rPr>
          <w:rFonts w:cs="Times New Roman"/>
          <w:sz w:val="28"/>
          <w:szCs w:val="28"/>
        </w:rPr>
      </w:pPr>
      <w:r>
        <w:rPr>
          <w:rFonts w:cs="Times New Roman"/>
          <w:sz w:val="28"/>
          <w:szCs w:val="28"/>
        </w:rPr>
        <w:t>3</w:t>
      </w:r>
      <w:r w:rsidR="0006005D" w:rsidRPr="00E272E4">
        <w:rPr>
          <w:rFonts w:cs="Times New Roman"/>
          <w:sz w:val="28"/>
          <w:szCs w:val="28"/>
        </w:rPr>
        <w:t xml:space="preserve">.  Kur një shkelje </w:t>
      </w:r>
      <w:r w:rsidR="00FB2A4F" w:rsidRPr="00E272E4">
        <w:rPr>
          <w:rFonts w:cs="Times New Roman"/>
          <w:sz w:val="28"/>
          <w:szCs w:val="28"/>
        </w:rPr>
        <w:t>mund</w:t>
      </w:r>
      <w:r w:rsidR="0006005D" w:rsidRPr="00E272E4">
        <w:rPr>
          <w:rFonts w:cs="Times New Roman"/>
          <w:sz w:val="28"/>
          <w:szCs w:val="28"/>
        </w:rPr>
        <w:t xml:space="preserve"> të përbëjë vepër penale sipas Kodit Penal të Republikës së Shqipërisë, Komisioneri vepron n</w:t>
      </w:r>
      <w:r w:rsidR="00FC32A3">
        <w:rPr>
          <w:rFonts w:cs="Times New Roman"/>
          <w:sz w:val="28"/>
          <w:szCs w:val="28"/>
        </w:rPr>
        <w:t>sipas</w:t>
      </w:r>
      <w:r w:rsidR="0006005D" w:rsidRPr="00E272E4">
        <w:rPr>
          <w:rFonts w:cs="Times New Roman"/>
          <w:sz w:val="28"/>
          <w:szCs w:val="28"/>
        </w:rPr>
        <w:t xml:space="preserve"> me </w:t>
      </w:r>
      <w:r w:rsidR="00FC32A3">
        <w:rPr>
          <w:rFonts w:cs="Times New Roman"/>
          <w:sz w:val="28"/>
          <w:szCs w:val="28"/>
        </w:rPr>
        <w:t>pikës</w:t>
      </w:r>
      <w:r w:rsidR="00FC32A3" w:rsidRPr="00E272E4">
        <w:rPr>
          <w:rFonts w:cs="Times New Roman"/>
          <w:sz w:val="28"/>
          <w:szCs w:val="28"/>
        </w:rPr>
        <w:t xml:space="preserve"> </w:t>
      </w:r>
      <w:r w:rsidR="00B24AC6" w:rsidRPr="00E272E4">
        <w:rPr>
          <w:rFonts w:cs="Times New Roman"/>
          <w:sz w:val="28"/>
          <w:szCs w:val="28"/>
        </w:rPr>
        <w:t xml:space="preserve">4 të </w:t>
      </w:r>
      <w:r w:rsidR="0006005D" w:rsidRPr="00E272E4">
        <w:rPr>
          <w:rFonts w:cs="Times New Roman"/>
          <w:sz w:val="28"/>
          <w:szCs w:val="28"/>
        </w:rPr>
        <w:t>neni</w:t>
      </w:r>
      <w:r w:rsidR="00B24AC6" w:rsidRPr="00E272E4">
        <w:rPr>
          <w:rFonts w:cs="Times New Roman"/>
          <w:sz w:val="28"/>
          <w:szCs w:val="28"/>
        </w:rPr>
        <w:t>t</w:t>
      </w:r>
      <w:r w:rsidR="0006005D" w:rsidRPr="00E272E4">
        <w:rPr>
          <w:rFonts w:cs="Times New Roman"/>
          <w:sz w:val="28"/>
          <w:szCs w:val="28"/>
        </w:rPr>
        <w:t xml:space="preserve"> 7</w:t>
      </w:r>
      <w:r w:rsidR="0008252C">
        <w:rPr>
          <w:rFonts w:cs="Times New Roman"/>
          <w:sz w:val="28"/>
          <w:szCs w:val="28"/>
        </w:rPr>
        <w:t>8</w:t>
      </w:r>
      <w:r w:rsidR="0006005D" w:rsidRPr="00E272E4">
        <w:rPr>
          <w:rFonts w:cs="Times New Roman"/>
          <w:sz w:val="28"/>
          <w:szCs w:val="28"/>
        </w:rPr>
        <w:t>.</w:t>
      </w:r>
    </w:p>
    <w:p w14:paraId="516CF2E8" w14:textId="77777777" w:rsidR="0006005D" w:rsidRPr="00E272E4" w:rsidRDefault="00587991" w:rsidP="00266014">
      <w:pPr>
        <w:pStyle w:val="BodyText"/>
        <w:tabs>
          <w:tab w:val="left" w:pos="0"/>
        </w:tabs>
        <w:ind w:left="0"/>
        <w:rPr>
          <w:rFonts w:cs="Times New Roman"/>
          <w:iCs/>
          <w:sz w:val="28"/>
          <w:szCs w:val="28"/>
        </w:rPr>
      </w:pPr>
      <w:r w:rsidRPr="00E272E4">
        <w:rPr>
          <w:rFonts w:cs="Times New Roman"/>
          <w:sz w:val="28"/>
          <w:szCs w:val="28"/>
        </w:rPr>
        <w:t xml:space="preserve"> </w:t>
      </w:r>
    </w:p>
    <w:p w14:paraId="5BAF89B1" w14:textId="23937D1B" w:rsidR="00C65E8C" w:rsidRPr="00E272E4" w:rsidRDefault="00587991" w:rsidP="00C65E8C">
      <w:pPr>
        <w:pStyle w:val="Heading1"/>
        <w:ind w:left="1416" w:right="3399" w:firstLine="708"/>
        <w:jc w:val="center"/>
        <w:rPr>
          <w:rFonts w:cs="Times New Roman"/>
          <w:b w:val="0"/>
          <w:sz w:val="28"/>
          <w:szCs w:val="28"/>
        </w:rPr>
      </w:pPr>
      <w:r w:rsidRPr="00E272E4">
        <w:rPr>
          <w:rFonts w:cs="Times New Roman"/>
          <w:b w:val="0"/>
          <w:sz w:val="28"/>
          <w:szCs w:val="28"/>
        </w:rPr>
        <w:t xml:space="preserve">                 </w:t>
      </w:r>
      <w:r w:rsidR="004F32E9" w:rsidRPr="00E272E4">
        <w:rPr>
          <w:rFonts w:cs="Times New Roman"/>
          <w:b w:val="0"/>
          <w:sz w:val="28"/>
          <w:szCs w:val="28"/>
        </w:rPr>
        <w:t xml:space="preserve">      </w:t>
      </w:r>
      <w:r w:rsidRPr="00E272E4">
        <w:rPr>
          <w:rFonts w:cs="Times New Roman"/>
          <w:b w:val="0"/>
          <w:sz w:val="28"/>
          <w:szCs w:val="28"/>
        </w:rPr>
        <w:t xml:space="preserve"> </w:t>
      </w:r>
      <w:r w:rsidR="004F32E9" w:rsidRPr="00E272E4">
        <w:rPr>
          <w:rFonts w:cs="Times New Roman"/>
          <w:b w:val="0"/>
          <w:sz w:val="28"/>
          <w:szCs w:val="28"/>
        </w:rPr>
        <w:t xml:space="preserve">  </w:t>
      </w:r>
      <w:r w:rsidRPr="00E272E4">
        <w:rPr>
          <w:rFonts w:cs="Times New Roman"/>
          <w:b w:val="0"/>
          <w:sz w:val="28"/>
          <w:szCs w:val="28"/>
        </w:rPr>
        <w:t>Neni 8</w:t>
      </w:r>
      <w:r w:rsidR="0008252C">
        <w:rPr>
          <w:rFonts w:cs="Times New Roman"/>
          <w:b w:val="0"/>
          <w:sz w:val="28"/>
          <w:szCs w:val="28"/>
        </w:rPr>
        <w:t>5</w:t>
      </w:r>
    </w:p>
    <w:p w14:paraId="78423C37" w14:textId="77777777" w:rsidR="00C65E8C" w:rsidRPr="00E272E4" w:rsidRDefault="004F32E9" w:rsidP="00F555EB">
      <w:pPr>
        <w:pStyle w:val="Heading1"/>
        <w:ind w:left="1418" w:right="1842"/>
        <w:jc w:val="center"/>
        <w:rPr>
          <w:rFonts w:cs="Times New Roman"/>
          <w:sz w:val="28"/>
          <w:szCs w:val="28"/>
        </w:rPr>
      </w:pPr>
      <w:r w:rsidRPr="00E272E4">
        <w:rPr>
          <w:rFonts w:cs="Times New Roman"/>
          <w:sz w:val="28"/>
          <w:szCs w:val="28"/>
        </w:rPr>
        <w:t xml:space="preserve">            </w:t>
      </w:r>
      <w:r w:rsidR="00587991" w:rsidRPr="00E272E4">
        <w:rPr>
          <w:rFonts w:cs="Times New Roman"/>
          <w:sz w:val="28"/>
          <w:szCs w:val="28"/>
        </w:rPr>
        <w:t>Detyrimi për bashkëpun</w:t>
      </w:r>
      <w:r w:rsidR="00FB2A4F" w:rsidRPr="00E272E4">
        <w:rPr>
          <w:rFonts w:cs="Times New Roman"/>
          <w:sz w:val="28"/>
          <w:szCs w:val="28"/>
        </w:rPr>
        <w:t>im</w:t>
      </w:r>
    </w:p>
    <w:p w14:paraId="200CFFEB" w14:textId="77777777" w:rsidR="00587991" w:rsidRPr="00E272E4" w:rsidRDefault="00587991" w:rsidP="00C65E8C">
      <w:pPr>
        <w:pStyle w:val="Heading1"/>
        <w:ind w:left="1418" w:right="1842"/>
        <w:rPr>
          <w:rFonts w:cs="Times New Roman"/>
          <w:sz w:val="28"/>
          <w:szCs w:val="28"/>
        </w:rPr>
      </w:pPr>
    </w:p>
    <w:p w14:paraId="2DC2B09D" w14:textId="6C332B21" w:rsidR="0006005D" w:rsidRPr="00E272E4" w:rsidRDefault="0006005D" w:rsidP="00266014">
      <w:pPr>
        <w:pStyle w:val="BodyText"/>
        <w:tabs>
          <w:tab w:val="left" w:pos="459"/>
        </w:tabs>
        <w:spacing w:line="276" w:lineRule="auto"/>
        <w:ind w:left="0" w:right="113"/>
        <w:rPr>
          <w:rFonts w:cs="Times New Roman"/>
          <w:sz w:val="28"/>
          <w:szCs w:val="28"/>
        </w:rPr>
      </w:pPr>
      <w:r w:rsidRPr="00E272E4">
        <w:rPr>
          <w:rFonts w:cs="Times New Roman"/>
          <w:sz w:val="28"/>
          <w:szCs w:val="28"/>
        </w:rPr>
        <w:t xml:space="preserve">Institucionet publike dhe private bashkëpunojnë me Komisionerin duke </w:t>
      </w:r>
      <w:r w:rsidR="00FB2A4F" w:rsidRPr="00E272E4">
        <w:rPr>
          <w:rFonts w:cs="Times New Roman"/>
          <w:sz w:val="28"/>
          <w:szCs w:val="28"/>
        </w:rPr>
        <w:t xml:space="preserve">i </w:t>
      </w:r>
      <w:r w:rsidRPr="00E272E4">
        <w:rPr>
          <w:rFonts w:cs="Times New Roman"/>
          <w:sz w:val="28"/>
          <w:szCs w:val="28"/>
        </w:rPr>
        <w:t>siguruar të gjithë informacionin që ai kërkon për përmbushjen e detyrave të tij</w:t>
      </w:r>
      <w:r w:rsidR="00FB2A4F" w:rsidRPr="00E272E4">
        <w:rPr>
          <w:rFonts w:cs="Times New Roman"/>
          <w:sz w:val="28"/>
          <w:szCs w:val="28"/>
        </w:rPr>
        <w:t>, si</w:t>
      </w:r>
      <w:r w:rsidRPr="00E272E4">
        <w:rPr>
          <w:rFonts w:cs="Times New Roman"/>
          <w:sz w:val="28"/>
          <w:szCs w:val="28"/>
        </w:rPr>
        <w:t xml:space="preserve"> dhe </w:t>
      </w:r>
      <w:r w:rsidR="00FB2A4F" w:rsidRPr="00E272E4">
        <w:rPr>
          <w:rFonts w:cs="Times New Roman"/>
          <w:sz w:val="28"/>
          <w:szCs w:val="28"/>
        </w:rPr>
        <w:t xml:space="preserve">e </w:t>
      </w:r>
      <w:r w:rsidRPr="00E272E4">
        <w:rPr>
          <w:rFonts w:cs="Times New Roman"/>
          <w:sz w:val="28"/>
          <w:szCs w:val="28"/>
        </w:rPr>
        <w:t>njofto</w:t>
      </w:r>
      <w:r w:rsidR="00FB2A4F" w:rsidRPr="00E272E4">
        <w:rPr>
          <w:rFonts w:cs="Times New Roman"/>
          <w:sz w:val="28"/>
          <w:szCs w:val="28"/>
        </w:rPr>
        <w:t>j</w:t>
      </w:r>
      <w:r w:rsidRPr="00E272E4">
        <w:rPr>
          <w:rFonts w:cs="Times New Roman"/>
          <w:sz w:val="28"/>
          <w:szCs w:val="28"/>
        </w:rPr>
        <w:t>n</w:t>
      </w:r>
      <w:r w:rsidR="00FB2A4F" w:rsidRPr="00E272E4">
        <w:rPr>
          <w:rFonts w:cs="Times New Roman"/>
          <w:sz w:val="28"/>
          <w:szCs w:val="28"/>
        </w:rPr>
        <w:t>ë</w:t>
      </w:r>
      <w:r w:rsidRPr="00E272E4">
        <w:rPr>
          <w:rFonts w:cs="Times New Roman"/>
          <w:sz w:val="28"/>
          <w:szCs w:val="28"/>
        </w:rPr>
        <w:t xml:space="preserve"> </w:t>
      </w:r>
      <w:r w:rsidR="00FB2A4F" w:rsidRPr="00E272E4">
        <w:rPr>
          <w:rFonts w:cs="Times New Roman"/>
          <w:sz w:val="28"/>
          <w:szCs w:val="28"/>
        </w:rPr>
        <w:t xml:space="preserve">atë </w:t>
      </w:r>
      <w:r w:rsidRPr="00E272E4">
        <w:rPr>
          <w:rFonts w:cs="Times New Roman"/>
          <w:sz w:val="28"/>
          <w:szCs w:val="28"/>
        </w:rPr>
        <w:t xml:space="preserve">për zbatimin e </w:t>
      </w:r>
      <w:r w:rsidR="00FB2A4F" w:rsidRPr="00E272E4">
        <w:rPr>
          <w:rFonts w:cs="Times New Roman"/>
          <w:sz w:val="28"/>
          <w:szCs w:val="28"/>
        </w:rPr>
        <w:t xml:space="preserve">rekomandimeve </w:t>
      </w:r>
      <w:r w:rsidRPr="00E272E4">
        <w:rPr>
          <w:rFonts w:cs="Times New Roman"/>
          <w:sz w:val="28"/>
          <w:szCs w:val="28"/>
        </w:rPr>
        <w:t>të dhën</w:t>
      </w:r>
      <w:r w:rsidR="00FB2A4F" w:rsidRPr="00E272E4">
        <w:rPr>
          <w:rFonts w:cs="Times New Roman"/>
          <w:sz w:val="28"/>
          <w:szCs w:val="28"/>
        </w:rPr>
        <w:t>a</w:t>
      </w:r>
      <w:r w:rsidRPr="00E272E4">
        <w:rPr>
          <w:rFonts w:cs="Times New Roman"/>
          <w:sz w:val="28"/>
          <w:szCs w:val="28"/>
        </w:rPr>
        <w:t xml:space="preserve"> menjëherë pas përfundimit të afateve të caktuara për t</w:t>
      </w:r>
      <w:r w:rsidR="00FC32A3">
        <w:rPr>
          <w:rFonts w:cs="Times New Roman"/>
          <w:sz w:val="28"/>
          <w:szCs w:val="28"/>
        </w:rPr>
        <w:t>o</w:t>
      </w:r>
      <w:r w:rsidRPr="00E272E4">
        <w:rPr>
          <w:rFonts w:cs="Times New Roman"/>
          <w:sz w:val="28"/>
          <w:szCs w:val="28"/>
        </w:rPr>
        <w:t>.</w:t>
      </w:r>
    </w:p>
    <w:p w14:paraId="20FE5380" w14:textId="77777777" w:rsidR="00EF0734" w:rsidRPr="00E272E4" w:rsidRDefault="00EF0734" w:rsidP="00197595">
      <w:pPr>
        <w:pStyle w:val="Heading1"/>
        <w:ind w:left="3119" w:right="2693"/>
        <w:jc w:val="center"/>
        <w:rPr>
          <w:rFonts w:cs="Times New Roman"/>
          <w:b w:val="0"/>
          <w:sz w:val="28"/>
          <w:szCs w:val="28"/>
        </w:rPr>
      </w:pPr>
    </w:p>
    <w:p w14:paraId="57D60E85" w14:textId="020A8548" w:rsidR="00197595" w:rsidRPr="00E272E4" w:rsidRDefault="0006005D" w:rsidP="00197595">
      <w:pPr>
        <w:pStyle w:val="Heading1"/>
        <w:ind w:left="3119" w:right="2693"/>
        <w:jc w:val="center"/>
        <w:rPr>
          <w:rFonts w:cs="Times New Roman"/>
          <w:b w:val="0"/>
          <w:spacing w:val="-1"/>
          <w:sz w:val="28"/>
          <w:szCs w:val="28"/>
        </w:rPr>
      </w:pPr>
      <w:r w:rsidRPr="00E272E4">
        <w:rPr>
          <w:rFonts w:cs="Times New Roman"/>
          <w:b w:val="0"/>
          <w:sz w:val="28"/>
          <w:szCs w:val="28"/>
        </w:rPr>
        <w:t>Neni 8</w:t>
      </w:r>
      <w:r w:rsidR="0008252C">
        <w:rPr>
          <w:rFonts w:cs="Times New Roman"/>
          <w:b w:val="0"/>
          <w:sz w:val="28"/>
          <w:szCs w:val="28"/>
        </w:rPr>
        <w:t>6</w:t>
      </w:r>
      <w:r w:rsidRPr="00E272E4">
        <w:rPr>
          <w:rFonts w:cs="Times New Roman"/>
          <w:b w:val="0"/>
          <w:sz w:val="28"/>
          <w:szCs w:val="28"/>
        </w:rPr>
        <w:t xml:space="preserve"> </w:t>
      </w:r>
    </w:p>
    <w:p w14:paraId="49F7E6EC" w14:textId="77777777" w:rsidR="0006005D" w:rsidRPr="00E272E4" w:rsidRDefault="0006005D" w:rsidP="00197595">
      <w:pPr>
        <w:pStyle w:val="Heading1"/>
        <w:ind w:left="3119" w:right="2693"/>
        <w:jc w:val="center"/>
        <w:rPr>
          <w:rFonts w:cs="Times New Roman"/>
          <w:b w:val="0"/>
          <w:bCs w:val="0"/>
          <w:sz w:val="28"/>
          <w:szCs w:val="28"/>
        </w:rPr>
      </w:pPr>
      <w:r w:rsidRPr="00E272E4">
        <w:rPr>
          <w:rFonts w:cs="Times New Roman"/>
          <w:sz w:val="28"/>
          <w:szCs w:val="28"/>
        </w:rPr>
        <w:t>Publikimi</w:t>
      </w:r>
    </w:p>
    <w:p w14:paraId="4662C712" w14:textId="77777777" w:rsidR="0006005D" w:rsidRPr="00E272E4" w:rsidRDefault="0006005D" w:rsidP="00197595">
      <w:pPr>
        <w:pStyle w:val="BodyText"/>
        <w:tabs>
          <w:tab w:val="left" w:pos="461"/>
        </w:tabs>
        <w:spacing w:line="277" w:lineRule="auto"/>
        <w:ind w:right="144"/>
        <w:rPr>
          <w:rFonts w:cs="Times New Roman"/>
          <w:sz w:val="28"/>
          <w:szCs w:val="28"/>
        </w:rPr>
      </w:pPr>
    </w:p>
    <w:p w14:paraId="567BE77D" w14:textId="77777777" w:rsidR="0006005D" w:rsidRPr="00E272E4" w:rsidRDefault="00587991" w:rsidP="002F0E09">
      <w:pPr>
        <w:pStyle w:val="BodyText"/>
        <w:spacing w:line="276" w:lineRule="auto"/>
        <w:ind w:left="0" w:firstLine="720"/>
        <w:rPr>
          <w:rFonts w:cs="Times New Roman"/>
          <w:sz w:val="28"/>
          <w:szCs w:val="28"/>
        </w:rPr>
      </w:pPr>
      <w:r w:rsidRPr="00E272E4">
        <w:rPr>
          <w:rFonts w:cs="Times New Roman"/>
          <w:sz w:val="28"/>
          <w:szCs w:val="28"/>
        </w:rPr>
        <w:t>1. Udhëzimet, vendimet</w:t>
      </w:r>
      <w:r w:rsidR="00234959" w:rsidRPr="00E272E4">
        <w:rPr>
          <w:rFonts w:cs="Times New Roman"/>
          <w:sz w:val="28"/>
          <w:szCs w:val="28"/>
        </w:rPr>
        <w:t xml:space="preserve">, </w:t>
      </w:r>
      <w:r w:rsidRPr="00E272E4">
        <w:rPr>
          <w:rFonts w:cs="Times New Roman"/>
          <w:sz w:val="28"/>
          <w:szCs w:val="28"/>
        </w:rPr>
        <w:t xml:space="preserve">dhe aktet e tjera nënligjore të Komisionerit, </w:t>
      </w:r>
      <w:r w:rsidR="00FB2A4F" w:rsidRPr="00E272E4">
        <w:rPr>
          <w:rFonts w:cs="Times New Roman"/>
          <w:sz w:val="28"/>
          <w:szCs w:val="28"/>
        </w:rPr>
        <w:t xml:space="preserve">me karakter </w:t>
      </w:r>
      <w:r w:rsidRPr="00E272E4">
        <w:rPr>
          <w:rFonts w:cs="Times New Roman"/>
          <w:sz w:val="28"/>
          <w:szCs w:val="28"/>
        </w:rPr>
        <w:t>të përgjithshëm, botohen në Fletore Zyrtare.</w:t>
      </w:r>
    </w:p>
    <w:p w14:paraId="6A6C7A1A" w14:textId="77777777" w:rsidR="0006005D" w:rsidRPr="00E272E4" w:rsidRDefault="00587991" w:rsidP="002F0E09">
      <w:pPr>
        <w:pStyle w:val="BodyText"/>
        <w:spacing w:line="276" w:lineRule="auto"/>
        <w:ind w:left="0" w:firstLine="720"/>
        <w:rPr>
          <w:rFonts w:cs="Times New Roman"/>
          <w:sz w:val="28"/>
          <w:szCs w:val="28"/>
        </w:rPr>
      </w:pPr>
      <w:r w:rsidRPr="00E272E4">
        <w:rPr>
          <w:rFonts w:cs="Times New Roman"/>
          <w:sz w:val="28"/>
          <w:szCs w:val="28"/>
        </w:rPr>
        <w:t xml:space="preserve">2. Raporti vjetor </w:t>
      </w:r>
      <w:r w:rsidR="00FB2A4F" w:rsidRPr="00E272E4">
        <w:rPr>
          <w:rFonts w:cs="Times New Roman"/>
          <w:sz w:val="28"/>
          <w:szCs w:val="28"/>
        </w:rPr>
        <w:t xml:space="preserve">si </w:t>
      </w:r>
      <w:r w:rsidRPr="00E272E4">
        <w:rPr>
          <w:rFonts w:cs="Times New Roman"/>
          <w:sz w:val="28"/>
          <w:szCs w:val="28"/>
        </w:rPr>
        <w:t xml:space="preserve">dhe raportet e posaçme </w:t>
      </w:r>
      <w:r w:rsidR="00FB2A4F" w:rsidRPr="00E272E4">
        <w:rPr>
          <w:rFonts w:cs="Times New Roman"/>
          <w:sz w:val="28"/>
          <w:szCs w:val="28"/>
        </w:rPr>
        <w:t>publikohen</w:t>
      </w:r>
      <w:r w:rsidR="00FC32A3">
        <w:rPr>
          <w:rFonts w:cs="Times New Roman"/>
          <w:sz w:val="28"/>
          <w:szCs w:val="28"/>
        </w:rPr>
        <w:t xml:space="preserve"> </w:t>
      </w:r>
      <w:r w:rsidR="00FC32A3" w:rsidRPr="00E272E4">
        <w:rPr>
          <w:rFonts w:cs="Times New Roman"/>
          <w:sz w:val="28"/>
          <w:szCs w:val="28"/>
        </w:rPr>
        <w:t>në faqen zyrtare elektronike të Komisionerit</w:t>
      </w:r>
      <w:r w:rsidRPr="00E272E4">
        <w:rPr>
          <w:rFonts w:cs="Times New Roman"/>
          <w:sz w:val="28"/>
          <w:szCs w:val="28"/>
        </w:rPr>
        <w:t>.</w:t>
      </w:r>
    </w:p>
    <w:p w14:paraId="5E953386" w14:textId="71E8DBB8" w:rsidR="0006005D" w:rsidRPr="00E272E4" w:rsidRDefault="009C26A6" w:rsidP="002F0E09">
      <w:pPr>
        <w:pStyle w:val="BodyText"/>
        <w:spacing w:line="276" w:lineRule="auto"/>
        <w:ind w:left="0" w:firstLine="720"/>
        <w:rPr>
          <w:rFonts w:cs="Times New Roman"/>
          <w:sz w:val="28"/>
          <w:szCs w:val="28"/>
        </w:rPr>
      </w:pPr>
      <w:r w:rsidRPr="00E272E4">
        <w:rPr>
          <w:rFonts w:cs="Times New Roman"/>
          <w:sz w:val="28"/>
          <w:szCs w:val="28"/>
        </w:rPr>
        <w:t xml:space="preserve">3. Vendimet, autorizimet, rekomandimet ose aktet e tjera administrative </w:t>
      </w:r>
      <w:r w:rsidR="00FB2A4F" w:rsidRPr="00E272E4">
        <w:rPr>
          <w:rFonts w:cs="Times New Roman"/>
          <w:sz w:val="28"/>
          <w:szCs w:val="28"/>
        </w:rPr>
        <w:t>q</w:t>
      </w:r>
      <w:r w:rsidRPr="00E272E4">
        <w:rPr>
          <w:rFonts w:cs="Times New Roman"/>
          <w:sz w:val="28"/>
          <w:szCs w:val="28"/>
        </w:rPr>
        <w:t>ë lidhe</w:t>
      </w:r>
      <w:r w:rsidR="00FB2A4F" w:rsidRPr="00E272E4">
        <w:rPr>
          <w:rFonts w:cs="Times New Roman"/>
          <w:sz w:val="28"/>
          <w:szCs w:val="28"/>
        </w:rPr>
        <w:t>n</w:t>
      </w:r>
      <w:r w:rsidRPr="00E272E4">
        <w:rPr>
          <w:rFonts w:cs="Times New Roman"/>
          <w:sz w:val="28"/>
          <w:szCs w:val="28"/>
        </w:rPr>
        <w:t xml:space="preserve"> me raste individuale publikohen pas pseudonimizimit</w:t>
      </w:r>
      <w:r w:rsidR="00FB2A4F" w:rsidRPr="00E272E4">
        <w:rPr>
          <w:rFonts w:cs="Times New Roman"/>
          <w:sz w:val="28"/>
          <w:szCs w:val="28"/>
        </w:rPr>
        <w:t>,</w:t>
      </w:r>
      <w:r w:rsidR="00702122" w:rsidRPr="00E272E4">
        <w:rPr>
          <w:rFonts w:cs="Times New Roman"/>
          <w:sz w:val="28"/>
          <w:szCs w:val="28"/>
        </w:rPr>
        <w:t xml:space="preserve"> </w:t>
      </w:r>
      <w:r w:rsidRPr="00E272E4">
        <w:rPr>
          <w:rFonts w:cs="Times New Roman"/>
          <w:sz w:val="28"/>
          <w:szCs w:val="28"/>
        </w:rPr>
        <w:t xml:space="preserve">në faqen zyrtare </w:t>
      </w:r>
      <w:r w:rsidR="00282750" w:rsidRPr="00E272E4">
        <w:rPr>
          <w:rFonts w:cs="Times New Roman"/>
          <w:sz w:val="28"/>
          <w:szCs w:val="28"/>
        </w:rPr>
        <w:t>elektronike</w:t>
      </w:r>
      <w:r w:rsidR="00FB2A4F" w:rsidRPr="00E272E4">
        <w:rPr>
          <w:rFonts w:cs="Times New Roman"/>
          <w:sz w:val="28"/>
          <w:szCs w:val="28"/>
        </w:rPr>
        <w:t xml:space="preserve"> </w:t>
      </w:r>
      <w:r w:rsidRPr="00E272E4">
        <w:rPr>
          <w:rFonts w:cs="Times New Roman"/>
          <w:sz w:val="28"/>
          <w:szCs w:val="28"/>
        </w:rPr>
        <w:t xml:space="preserve">të Komisionerit.   </w:t>
      </w:r>
    </w:p>
    <w:p w14:paraId="1CE69418" w14:textId="77777777" w:rsidR="00005629" w:rsidRPr="00E272E4" w:rsidRDefault="00005629" w:rsidP="00266014">
      <w:pPr>
        <w:pStyle w:val="Default"/>
        <w:rPr>
          <w:b/>
          <w:bCs/>
          <w:sz w:val="28"/>
          <w:szCs w:val="28"/>
        </w:rPr>
      </w:pPr>
    </w:p>
    <w:p w14:paraId="54CC0C39" w14:textId="77777777" w:rsidR="00B411F7" w:rsidRPr="00E272E4" w:rsidRDefault="00B411F7" w:rsidP="00266014">
      <w:pPr>
        <w:spacing w:after="0" w:line="276" w:lineRule="auto"/>
        <w:jc w:val="center"/>
        <w:rPr>
          <w:rFonts w:ascii="Times New Roman" w:hAnsi="Times New Roman" w:cs="Times New Roman"/>
          <w:b/>
          <w:sz w:val="28"/>
          <w:szCs w:val="28"/>
        </w:rPr>
      </w:pPr>
      <w:r w:rsidRPr="00E272E4">
        <w:rPr>
          <w:rFonts w:ascii="Times New Roman" w:hAnsi="Times New Roman" w:cs="Times New Roman"/>
          <w:b/>
          <w:sz w:val="28"/>
          <w:szCs w:val="28"/>
        </w:rPr>
        <w:t>PJESA V</w:t>
      </w:r>
    </w:p>
    <w:p w14:paraId="32FDC6B1" w14:textId="77777777" w:rsidR="00B411F7" w:rsidRPr="00E272E4" w:rsidRDefault="00B411F7" w:rsidP="00266014">
      <w:pPr>
        <w:spacing w:after="0" w:line="276" w:lineRule="auto"/>
        <w:jc w:val="center"/>
        <w:rPr>
          <w:rFonts w:ascii="Times New Roman" w:hAnsi="Times New Roman" w:cs="Times New Roman"/>
          <w:bCs/>
          <w:sz w:val="28"/>
          <w:szCs w:val="28"/>
        </w:rPr>
      </w:pPr>
      <w:r w:rsidRPr="00E272E4">
        <w:rPr>
          <w:rFonts w:ascii="Times New Roman" w:hAnsi="Times New Roman" w:cs="Times New Roman"/>
          <w:bCs/>
          <w:sz w:val="28"/>
          <w:szCs w:val="28"/>
        </w:rPr>
        <w:t xml:space="preserve">MJETET </w:t>
      </w:r>
      <w:r w:rsidR="00903E8D" w:rsidRPr="00E272E4">
        <w:rPr>
          <w:rFonts w:ascii="Times New Roman" w:hAnsi="Times New Roman" w:cs="Times New Roman"/>
          <w:bCs/>
          <w:sz w:val="28"/>
          <w:szCs w:val="28"/>
        </w:rPr>
        <w:t>LIGJORE</w:t>
      </w:r>
      <w:r w:rsidRPr="00E272E4">
        <w:rPr>
          <w:rFonts w:ascii="Times New Roman" w:hAnsi="Times New Roman" w:cs="Times New Roman"/>
          <w:bCs/>
          <w:sz w:val="28"/>
          <w:szCs w:val="28"/>
        </w:rPr>
        <w:t>, PËRGJEGJËSIA DHE PENALITETET</w:t>
      </w:r>
    </w:p>
    <w:p w14:paraId="4CBC41ED" w14:textId="77777777" w:rsidR="00266014" w:rsidRPr="00E272E4" w:rsidRDefault="00266014" w:rsidP="00266014">
      <w:pPr>
        <w:spacing w:after="0" w:line="276" w:lineRule="auto"/>
        <w:jc w:val="center"/>
        <w:rPr>
          <w:rFonts w:ascii="Times New Roman" w:hAnsi="Times New Roman" w:cs="Times New Roman"/>
          <w:bCs/>
          <w:sz w:val="28"/>
          <w:szCs w:val="28"/>
        </w:rPr>
      </w:pPr>
    </w:p>
    <w:p w14:paraId="6D3A01D4" w14:textId="6BBD5390" w:rsidR="00B411F7" w:rsidRPr="00E272E4" w:rsidRDefault="00135976" w:rsidP="00266014">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KAPITULLI I</w:t>
      </w:r>
    </w:p>
    <w:p w14:paraId="65650EF6" w14:textId="77777777" w:rsidR="00B411F7" w:rsidRPr="00E272E4" w:rsidRDefault="00B411F7" w:rsidP="00266014">
      <w:pPr>
        <w:spacing w:after="0" w:line="276" w:lineRule="auto"/>
        <w:jc w:val="center"/>
        <w:rPr>
          <w:rFonts w:ascii="Times New Roman" w:hAnsi="Times New Roman" w:cs="Times New Roman"/>
          <w:b/>
          <w:sz w:val="28"/>
          <w:szCs w:val="28"/>
        </w:rPr>
      </w:pPr>
      <w:r w:rsidRPr="00E272E4">
        <w:rPr>
          <w:rFonts w:ascii="Times New Roman" w:hAnsi="Times New Roman" w:cs="Times New Roman"/>
          <w:b/>
          <w:sz w:val="28"/>
          <w:szCs w:val="28"/>
        </w:rPr>
        <w:t xml:space="preserve">Mjetet </w:t>
      </w:r>
      <w:r w:rsidR="00903E8D" w:rsidRPr="00E272E4">
        <w:rPr>
          <w:rFonts w:ascii="Times New Roman" w:hAnsi="Times New Roman" w:cs="Times New Roman"/>
          <w:b/>
          <w:sz w:val="28"/>
          <w:szCs w:val="28"/>
        </w:rPr>
        <w:t xml:space="preserve">Ligjore </w:t>
      </w:r>
      <w:r w:rsidRPr="00E272E4">
        <w:rPr>
          <w:rFonts w:ascii="Times New Roman" w:hAnsi="Times New Roman" w:cs="Times New Roman"/>
          <w:b/>
          <w:sz w:val="28"/>
          <w:szCs w:val="28"/>
        </w:rPr>
        <w:t>dhe përgjegjësia</w:t>
      </w:r>
    </w:p>
    <w:p w14:paraId="70FBD166" w14:textId="77777777" w:rsidR="00B411F7" w:rsidRPr="00E272E4" w:rsidRDefault="00B411F7" w:rsidP="00266014">
      <w:pPr>
        <w:spacing w:after="0" w:line="276" w:lineRule="auto"/>
        <w:rPr>
          <w:rFonts w:ascii="Times New Roman" w:hAnsi="Times New Roman" w:cs="Times New Roman"/>
          <w:b/>
          <w:sz w:val="28"/>
          <w:szCs w:val="28"/>
        </w:rPr>
      </w:pPr>
    </w:p>
    <w:p w14:paraId="079D34B0" w14:textId="0D421503" w:rsidR="00B411F7" w:rsidRPr="00E272E4" w:rsidRDefault="00B411F7" w:rsidP="00266014">
      <w:pPr>
        <w:spacing w:after="0" w:line="276" w:lineRule="auto"/>
        <w:jc w:val="center"/>
        <w:rPr>
          <w:rFonts w:ascii="Times New Roman" w:hAnsi="Times New Roman" w:cs="Times New Roman"/>
          <w:iCs/>
          <w:sz w:val="28"/>
          <w:szCs w:val="28"/>
        </w:rPr>
      </w:pPr>
      <w:r w:rsidRPr="00E272E4">
        <w:rPr>
          <w:rFonts w:ascii="Times New Roman" w:hAnsi="Times New Roman" w:cs="Times New Roman"/>
          <w:iCs/>
          <w:sz w:val="28"/>
          <w:szCs w:val="28"/>
        </w:rPr>
        <w:t>Neni 8</w:t>
      </w:r>
      <w:r w:rsidR="0008252C">
        <w:rPr>
          <w:rFonts w:ascii="Times New Roman" w:hAnsi="Times New Roman" w:cs="Times New Roman"/>
          <w:iCs/>
          <w:sz w:val="28"/>
          <w:szCs w:val="28"/>
        </w:rPr>
        <w:t>7</w:t>
      </w:r>
      <w:r w:rsidRPr="00E272E4">
        <w:rPr>
          <w:rFonts w:ascii="Times New Roman" w:hAnsi="Times New Roman" w:cs="Times New Roman"/>
          <w:iCs/>
          <w:sz w:val="28"/>
          <w:szCs w:val="28"/>
        </w:rPr>
        <w:t xml:space="preserve"> </w:t>
      </w:r>
    </w:p>
    <w:p w14:paraId="34FAF684" w14:textId="77777777" w:rsidR="00B411F7" w:rsidRPr="00E272E4" w:rsidRDefault="00B411F7" w:rsidP="00266014">
      <w:pPr>
        <w:spacing w:after="0" w:line="276" w:lineRule="auto"/>
        <w:jc w:val="center"/>
        <w:rPr>
          <w:rFonts w:ascii="Times New Roman" w:hAnsi="Times New Roman" w:cs="Times New Roman"/>
          <w:b/>
          <w:iCs/>
          <w:sz w:val="28"/>
          <w:szCs w:val="28"/>
        </w:rPr>
      </w:pPr>
      <w:bookmarkStart w:id="3" w:name="_Hlk62051875"/>
      <w:r w:rsidRPr="00E272E4">
        <w:rPr>
          <w:rFonts w:ascii="Times New Roman" w:hAnsi="Times New Roman" w:cs="Times New Roman"/>
          <w:b/>
          <w:iCs/>
          <w:sz w:val="28"/>
          <w:szCs w:val="28"/>
        </w:rPr>
        <w:t xml:space="preserve">E drejta për </w:t>
      </w:r>
      <w:r w:rsidR="00E420F6" w:rsidRPr="00E272E4">
        <w:rPr>
          <w:rFonts w:ascii="Times New Roman" w:hAnsi="Times New Roman" w:cs="Times New Roman"/>
          <w:b/>
          <w:iCs/>
          <w:sz w:val="28"/>
          <w:szCs w:val="28"/>
        </w:rPr>
        <w:t>t’u</w:t>
      </w:r>
      <w:r w:rsidR="00F555EB" w:rsidRPr="00E272E4">
        <w:rPr>
          <w:rFonts w:ascii="Times New Roman" w:hAnsi="Times New Roman" w:cs="Times New Roman"/>
          <w:b/>
          <w:iCs/>
          <w:sz w:val="28"/>
          <w:szCs w:val="28"/>
        </w:rPr>
        <w:t xml:space="preserve"> </w:t>
      </w:r>
      <w:r w:rsidR="00E420F6" w:rsidRPr="00E272E4">
        <w:rPr>
          <w:rFonts w:ascii="Times New Roman" w:hAnsi="Times New Roman" w:cs="Times New Roman"/>
          <w:b/>
          <w:iCs/>
          <w:sz w:val="28"/>
          <w:szCs w:val="28"/>
        </w:rPr>
        <w:t>ankuar</w:t>
      </w:r>
    </w:p>
    <w:p w14:paraId="1ACFF0BC" w14:textId="77777777" w:rsidR="00B411F7" w:rsidRPr="00E272E4" w:rsidRDefault="00B411F7" w:rsidP="00B411F7">
      <w:pPr>
        <w:spacing w:after="0" w:line="240" w:lineRule="auto"/>
        <w:ind w:left="2124" w:firstLine="708"/>
        <w:rPr>
          <w:rFonts w:ascii="Times New Roman" w:hAnsi="Times New Roman" w:cs="Times New Roman"/>
          <w:b/>
          <w:iCs/>
          <w:sz w:val="28"/>
          <w:szCs w:val="28"/>
        </w:rPr>
      </w:pPr>
    </w:p>
    <w:bookmarkEnd w:id="3"/>
    <w:p w14:paraId="36531A6A" w14:textId="77777777" w:rsidR="00FC32A3" w:rsidRPr="009E3A69" w:rsidRDefault="00FC32A3" w:rsidP="00FC32A3">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1. Pavarësisht mjeteve të tjera ligjore në dispozicion, administrative ose gjyqësore, çdo subjekt i të dhënave që pretendon se përpunimi i të dhënave të tij personale kryhet në shkelje të këtij ligji, ka të drejtë të paraqesë ankim pranë Komisionerit i cili e shqyrton atë në përputhje me dispozitat e Kodit të Procedurës Administrative dhe të këtij ligji. Me kërkesë të subjektit të të dhënave, Komisioneri ndihmon në mënyrë aktive</w:t>
      </w:r>
      <w:r w:rsidRPr="009E3A69">
        <w:rPr>
          <w:rFonts w:ascii="Times New Roman" w:eastAsia="Calibri" w:hAnsi="Times New Roman" w:cs="Times New Roman"/>
          <w:noProof/>
          <w:sz w:val="28"/>
          <w:szCs w:val="28"/>
        </w:rPr>
        <w:t xml:space="preserve"> subjektin e të dhënave.</w:t>
      </w:r>
    </w:p>
    <w:p w14:paraId="2D291E3D" w14:textId="77777777" w:rsidR="00FC32A3" w:rsidRPr="009E3A69" w:rsidRDefault="00FC32A3" w:rsidP="00FC32A3">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2. Pasi vihet në dijeni nga Komisioneri për ankesën e depozituar, kontrolluesi ose përpunuesi, nuk bën ndryshime thelbësore në përpunimin e të dhënave personale në fjalë pa miratimin e Komisionerit, deri në përfundim të shqyrtimit të ankesës.</w:t>
      </w:r>
    </w:p>
    <w:p w14:paraId="1D79D9D0" w14:textId="77777777" w:rsidR="00FC32A3" w:rsidRPr="009E3A69" w:rsidRDefault="00FC32A3" w:rsidP="00FC32A3">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 xml:space="preserve">3. Komisioneri vë në dijeni ankuesin mbi ecurinë e shqyrtimit të ankesës, vendimin e marrë, si dhe të drejtën e ankimit në gjykatë, përfshirë gjykatën ku mund të paraqitet ankimi, mjetet e ankimit, afatin dhe mënyrën e përllogaritjes së tij për paraqitjen e ankimit. </w:t>
      </w:r>
    </w:p>
    <w:p w14:paraId="36210884" w14:textId="77777777" w:rsidR="00B411F7" w:rsidRPr="00E272E4" w:rsidRDefault="00B411F7" w:rsidP="002F0E09">
      <w:pPr>
        <w:pStyle w:val="ListParagraph"/>
        <w:spacing w:after="0" w:line="276" w:lineRule="auto"/>
        <w:ind w:left="0" w:firstLine="720"/>
        <w:contextualSpacing w:val="0"/>
        <w:rPr>
          <w:rFonts w:ascii="Times New Roman" w:hAnsi="Times New Roman" w:cs="Times New Roman"/>
          <w:w w:val="95"/>
          <w:sz w:val="28"/>
          <w:szCs w:val="28"/>
        </w:rPr>
      </w:pPr>
      <w:r w:rsidRPr="00E272E4">
        <w:rPr>
          <w:rFonts w:ascii="Times New Roman" w:hAnsi="Times New Roman" w:cs="Times New Roman"/>
          <w:sz w:val="28"/>
          <w:szCs w:val="28"/>
        </w:rPr>
        <w:t xml:space="preserve">4. Komisioneri lehtëson dorëzimin e ankesave </w:t>
      </w:r>
      <w:r w:rsidR="00191D08" w:rsidRPr="00E272E4">
        <w:rPr>
          <w:rFonts w:ascii="Times New Roman" w:hAnsi="Times New Roman" w:cs="Times New Roman"/>
          <w:sz w:val="28"/>
          <w:szCs w:val="28"/>
        </w:rPr>
        <w:t>nëpërmjet</w:t>
      </w:r>
      <w:r w:rsidRPr="00E272E4">
        <w:rPr>
          <w:rFonts w:ascii="Times New Roman" w:hAnsi="Times New Roman" w:cs="Times New Roman"/>
          <w:sz w:val="28"/>
          <w:szCs w:val="28"/>
        </w:rPr>
        <w:t xml:space="preserve"> formular</w:t>
      </w:r>
      <w:r w:rsidR="00191D08" w:rsidRPr="00E272E4">
        <w:rPr>
          <w:rFonts w:ascii="Times New Roman" w:hAnsi="Times New Roman" w:cs="Times New Roman"/>
          <w:sz w:val="28"/>
          <w:szCs w:val="28"/>
        </w:rPr>
        <w:t>ëve të</w:t>
      </w:r>
      <w:r w:rsidRPr="00E272E4">
        <w:rPr>
          <w:rFonts w:ascii="Times New Roman" w:hAnsi="Times New Roman" w:cs="Times New Roman"/>
          <w:sz w:val="28"/>
          <w:szCs w:val="28"/>
        </w:rPr>
        <w:t xml:space="preserve"> paraqitjes së </w:t>
      </w:r>
      <w:r w:rsidR="00191D08" w:rsidRPr="00E272E4">
        <w:rPr>
          <w:rFonts w:ascii="Times New Roman" w:hAnsi="Times New Roman" w:cs="Times New Roman"/>
          <w:sz w:val="28"/>
          <w:szCs w:val="28"/>
        </w:rPr>
        <w:t>tyre</w:t>
      </w:r>
      <w:r w:rsidRPr="00E272E4">
        <w:rPr>
          <w:rFonts w:ascii="Times New Roman" w:hAnsi="Times New Roman" w:cs="Times New Roman"/>
          <w:sz w:val="28"/>
          <w:szCs w:val="28"/>
        </w:rPr>
        <w:t xml:space="preserve">, </w:t>
      </w:r>
      <w:r w:rsidR="00191D08" w:rsidRPr="00E272E4">
        <w:rPr>
          <w:rFonts w:ascii="Times New Roman" w:hAnsi="Times New Roman" w:cs="Times New Roman"/>
          <w:sz w:val="28"/>
          <w:szCs w:val="28"/>
        </w:rPr>
        <w:t>që</w:t>
      </w:r>
      <w:r w:rsidRPr="00E272E4">
        <w:rPr>
          <w:rFonts w:ascii="Times New Roman" w:hAnsi="Times New Roman" w:cs="Times New Roman"/>
          <w:sz w:val="28"/>
          <w:szCs w:val="28"/>
        </w:rPr>
        <w:t xml:space="preserve"> mund të plotësohe</w:t>
      </w:r>
      <w:r w:rsidR="00191D08" w:rsidRPr="00E272E4">
        <w:rPr>
          <w:rFonts w:ascii="Times New Roman" w:hAnsi="Times New Roman" w:cs="Times New Roman"/>
          <w:sz w:val="28"/>
          <w:szCs w:val="28"/>
        </w:rPr>
        <w:t>n</w:t>
      </w:r>
      <w:r w:rsidRPr="00E272E4">
        <w:rPr>
          <w:rFonts w:ascii="Times New Roman" w:hAnsi="Times New Roman" w:cs="Times New Roman"/>
          <w:sz w:val="28"/>
          <w:szCs w:val="28"/>
        </w:rPr>
        <w:t xml:space="preserve"> gjithashtu në mënyrë elektronike, pa përjashtuar mjetet e tjera të komunikimit. </w:t>
      </w:r>
    </w:p>
    <w:p w14:paraId="26F4373E" w14:textId="1F418E51" w:rsidR="003278EB"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5. </w:t>
      </w:r>
      <w:r w:rsidR="003278EB" w:rsidRPr="00E272E4">
        <w:rPr>
          <w:rFonts w:ascii="Times New Roman" w:hAnsi="Times New Roman" w:cs="Times New Roman"/>
          <w:sz w:val="28"/>
          <w:szCs w:val="28"/>
        </w:rPr>
        <w:t xml:space="preserve">Kryerja e detyrave të Komisionerit sipas këtij neni bëhet </w:t>
      </w:r>
      <w:r w:rsidR="00AB77B3" w:rsidRPr="00E272E4">
        <w:rPr>
          <w:rFonts w:ascii="Times New Roman" w:hAnsi="Times New Roman" w:cs="Times New Roman"/>
          <w:sz w:val="28"/>
          <w:szCs w:val="28"/>
        </w:rPr>
        <w:t>pa kundërshpërblim</w:t>
      </w:r>
      <w:r w:rsidR="003278EB" w:rsidRPr="00E272E4">
        <w:rPr>
          <w:rFonts w:ascii="Times New Roman" w:hAnsi="Times New Roman" w:cs="Times New Roman"/>
          <w:sz w:val="28"/>
          <w:szCs w:val="28"/>
        </w:rPr>
        <w:t>.</w:t>
      </w:r>
    </w:p>
    <w:p w14:paraId="01F803DE" w14:textId="30FD7DFD" w:rsidR="00B411F7" w:rsidRPr="00E272E4" w:rsidRDefault="00FC32A3" w:rsidP="002F0E09">
      <w:pPr>
        <w:pStyle w:val="BodyText"/>
        <w:tabs>
          <w:tab w:val="left" w:pos="1059"/>
        </w:tabs>
        <w:spacing w:line="276" w:lineRule="auto"/>
        <w:ind w:left="0" w:firstLine="720"/>
        <w:rPr>
          <w:rFonts w:cs="Times New Roman"/>
          <w:sz w:val="28"/>
          <w:szCs w:val="28"/>
        </w:rPr>
      </w:pPr>
      <w:r>
        <w:rPr>
          <w:rFonts w:cs="Times New Roman"/>
          <w:sz w:val="28"/>
          <w:szCs w:val="28"/>
        </w:rPr>
        <w:t>6</w:t>
      </w:r>
      <w:r w:rsidR="001E32FE" w:rsidRPr="00E272E4">
        <w:rPr>
          <w:rFonts w:cs="Times New Roman"/>
          <w:sz w:val="28"/>
          <w:szCs w:val="28"/>
        </w:rPr>
        <w:t>. Kur ankesat janë qartazi të pabazuara ose të tepruara, veçanërisht për shkak të karakterit të tyre përsëritës, Komisioneri mund të refuzojë ndërmarr</w:t>
      </w:r>
      <w:r w:rsidR="00AB77B3" w:rsidRPr="00E272E4">
        <w:rPr>
          <w:rFonts w:cs="Times New Roman"/>
          <w:sz w:val="28"/>
          <w:szCs w:val="28"/>
        </w:rPr>
        <w:t>jen e</w:t>
      </w:r>
      <w:r w:rsidR="001E32FE" w:rsidRPr="00E272E4">
        <w:rPr>
          <w:rFonts w:cs="Times New Roman"/>
          <w:sz w:val="28"/>
          <w:szCs w:val="28"/>
        </w:rPr>
        <w:t xml:space="preserve"> veprime</w:t>
      </w:r>
      <w:r w:rsidR="00AB77B3" w:rsidRPr="00E272E4">
        <w:rPr>
          <w:rFonts w:cs="Times New Roman"/>
          <w:sz w:val="28"/>
          <w:szCs w:val="28"/>
        </w:rPr>
        <w:t>ve</w:t>
      </w:r>
      <w:r w:rsidR="001E32FE" w:rsidRPr="00E272E4">
        <w:rPr>
          <w:rFonts w:cs="Times New Roman"/>
          <w:sz w:val="28"/>
          <w:szCs w:val="28"/>
        </w:rPr>
        <w:t xml:space="preserve"> në lidhje me ankesën. Komisioneri mban barrën e </w:t>
      </w:r>
      <w:r w:rsidR="00AB77B3" w:rsidRPr="00E272E4">
        <w:rPr>
          <w:rFonts w:cs="Times New Roman"/>
          <w:sz w:val="28"/>
          <w:szCs w:val="28"/>
        </w:rPr>
        <w:t>provës lidhur me pabazueshmërinë dhe natyrën e</w:t>
      </w:r>
      <w:r w:rsidR="001E32FE" w:rsidRPr="00E272E4">
        <w:rPr>
          <w:rFonts w:cs="Times New Roman"/>
          <w:sz w:val="28"/>
          <w:szCs w:val="28"/>
        </w:rPr>
        <w:t xml:space="preserve"> tepruar të ankesës.</w:t>
      </w:r>
    </w:p>
    <w:p w14:paraId="22B913EC" w14:textId="77777777" w:rsidR="00B411F7" w:rsidRPr="00E272E4" w:rsidRDefault="00B411F7" w:rsidP="009C26A6">
      <w:pPr>
        <w:pStyle w:val="ListParagraph"/>
        <w:ind w:left="567" w:firstLine="57"/>
        <w:rPr>
          <w:rFonts w:ascii="Times New Roman" w:hAnsi="Times New Roman" w:cs="Times New Roman"/>
          <w:sz w:val="28"/>
          <w:szCs w:val="28"/>
        </w:rPr>
      </w:pPr>
    </w:p>
    <w:p w14:paraId="313E0806" w14:textId="07D70E1B" w:rsidR="00B411F7" w:rsidRPr="00E272E4" w:rsidRDefault="00B411F7" w:rsidP="002F0E09">
      <w:pPr>
        <w:pStyle w:val="ListParagraph"/>
        <w:spacing w:after="0"/>
        <w:ind w:left="0"/>
        <w:jc w:val="center"/>
        <w:rPr>
          <w:rFonts w:ascii="Times New Roman" w:hAnsi="Times New Roman" w:cs="Times New Roman"/>
          <w:iCs/>
          <w:sz w:val="28"/>
          <w:szCs w:val="28"/>
        </w:rPr>
      </w:pPr>
      <w:r w:rsidRPr="00E272E4">
        <w:rPr>
          <w:rFonts w:ascii="Times New Roman" w:hAnsi="Times New Roman" w:cs="Times New Roman"/>
          <w:iCs/>
          <w:sz w:val="28"/>
          <w:szCs w:val="28"/>
        </w:rPr>
        <w:t>Neni 8</w:t>
      </w:r>
      <w:r w:rsidR="0008252C">
        <w:rPr>
          <w:rFonts w:ascii="Times New Roman" w:hAnsi="Times New Roman" w:cs="Times New Roman"/>
          <w:iCs/>
          <w:sz w:val="28"/>
          <w:szCs w:val="28"/>
        </w:rPr>
        <w:t>8</w:t>
      </w:r>
    </w:p>
    <w:p w14:paraId="33C69D01" w14:textId="2AB0BEE0" w:rsidR="00B411F7" w:rsidRDefault="00B411F7" w:rsidP="002F0E09">
      <w:pPr>
        <w:spacing w:after="0"/>
        <w:jc w:val="center"/>
        <w:rPr>
          <w:rFonts w:ascii="Times New Roman" w:hAnsi="Times New Roman" w:cs="Times New Roman"/>
          <w:b/>
          <w:bCs/>
          <w:sz w:val="28"/>
          <w:szCs w:val="28"/>
        </w:rPr>
      </w:pPr>
      <w:r w:rsidRPr="00E272E4">
        <w:rPr>
          <w:rFonts w:ascii="Times New Roman" w:hAnsi="Times New Roman" w:cs="Times New Roman"/>
          <w:b/>
          <w:bCs/>
          <w:sz w:val="28"/>
          <w:szCs w:val="28"/>
        </w:rPr>
        <w:t>E drejta për rishikimin e përgjigjes së një autoriteti kompetent</w:t>
      </w:r>
    </w:p>
    <w:p w14:paraId="59975244" w14:textId="77777777" w:rsidR="002F0E09" w:rsidRPr="00E272E4" w:rsidRDefault="002F0E09" w:rsidP="002F0E09">
      <w:pPr>
        <w:spacing w:after="0"/>
        <w:jc w:val="center"/>
        <w:rPr>
          <w:rFonts w:ascii="Times New Roman" w:hAnsi="Times New Roman" w:cs="Times New Roman"/>
          <w:b/>
          <w:bCs/>
          <w:sz w:val="28"/>
          <w:szCs w:val="28"/>
        </w:rPr>
      </w:pPr>
    </w:p>
    <w:p w14:paraId="65820C7F" w14:textId="7B090186"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1. Marrësi i një përgjigje nga një autoritet kompetent </w:t>
      </w:r>
      <w:r w:rsidR="00A21062" w:rsidRPr="00E272E4">
        <w:rPr>
          <w:rFonts w:ascii="Times New Roman" w:hAnsi="Times New Roman" w:cs="Times New Roman"/>
          <w:sz w:val="28"/>
          <w:szCs w:val="28"/>
        </w:rPr>
        <w:t>në vijim të</w:t>
      </w:r>
      <w:r w:rsidR="000E5631" w:rsidRPr="00E272E4">
        <w:rPr>
          <w:rFonts w:ascii="Times New Roman" w:hAnsi="Times New Roman" w:cs="Times New Roman"/>
          <w:sz w:val="28"/>
          <w:szCs w:val="28"/>
        </w:rPr>
        <w:t xml:space="preserve"> </w:t>
      </w:r>
      <w:r w:rsidRPr="00E272E4">
        <w:rPr>
          <w:rFonts w:ascii="Times New Roman" w:hAnsi="Times New Roman" w:cs="Times New Roman"/>
          <w:sz w:val="28"/>
          <w:szCs w:val="28"/>
        </w:rPr>
        <w:t>një kërkes</w:t>
      </w:r>
      <w:r w:rsidR="000E5631" w:rsidRPr="00E272E4">
        <w:rPr>
          <w:rFonts w:ascii="Times New Roman" w:hAnsi="Times New Roman" w:cs="Times New Roman"/>
          <w:sz w:val="28"/>
          <w:szCs w:val="28"/>
        </w:rPr>
        <w:t>e nga ana e</w:t>
      </w:r>
      <w:r w:rsidRPr="00E272E4">
        <w:rPr>
          <w:rFonts w:ascii="Times New Roman" w:hAnsi="Times New Roman" w:cs="Times New Roman"/>
          <w:sz w:val="28"/>
          <w:szCs w:val="28"/>
        </w:rPr>
        <w:t xml:space="preserve"> </w:t>
      </w:r>
      <w:r w:rsidR="003E6BD0">
        <w:rPr>
          <w:rFonts w:ascii="Times New Roman" w:hAnsi="Times New Roman" w:cs="Times New Roman"/>
          <w:sz w:val="28"/>
          <w:szCs w:val="28"/>
        </w:rPr>
        <w:t>tij</w:t>
      </w:r>
      <w:r w:rsidR="003E6BD0" w:rsidRPr="00E272E4">
        <w:rPr>
          <w:rFonts w:ascii="Times New Roman" w:hAnsi="Times New Roman" w:cs="Times New Roman"/>
          <w:sz w:val="28"/>
          <w:szCs w:val="28"/>
        </w:rPr>
        <w:t xml:space="preserve"> </w:t>
      </w:r>
      <w:r w:rsidRPr="00E272E4">
        <w:rPr>
          <w:rFonts w:ascii="Times New Roman" w:hAnsi="Times New Roman" w:cs="Times New Roman"/>
          <w:sz w:val="28"/>
          <w:szCs w:val="28"/>
        </w:rPr>
        <w:t>për ushtrimin e të drejtave sipas neneve 6</w:t>
      </w:r>
      <w:r w:rsidR="0008252C">
        <w:rPr>
          <w:rFonts w:ascii="Times New Roman" w:hAnsi="Times New Roman" w:cs="Times New Roman"/>
          <w:sz w:val="28"/>
          <w:szCs w:val="28"/>
        </w:rPr>
        <w:t>0</w:t>
      </w:r>
      <w:r w:rsidR="000E5631" w:rsidRPr="00E272E4">
        <w:rPr>
          <w:rFonts w:ascii="Times New Roman" w:hAnsi="Times New Roman" w:cs="Times New Roman"/>
          <w:sz w:val="28"/>
          <w:szCs w:val="28"/>
        </w:rPr>
        <w:t xml:space="preserve"> deri në </w:t>
      </w:r>
      <w:r w:rsidRPr="00E272E4">
        <w:rPr>
          <w:rFonts w:ascii="Times New Roman" w:hAnsi="Times New Roman" w:cs="Times New Roman"/>
          <w:sz w:val="28"/>
          <w:szCs w:val="28"/>
        </w:rPr>
        <w:t>6</w:t>
      </w:r>
      <w:r w:rsidR="0008252C">
        <w:rPr>
          <w:rFonts w:ascii="Times New Roman" w:hAnsi="Times New Roman" w:cs="Times New Roman"/>
          <w:sz w:val="28"/>
          <w:szCs w:val="28"/>
        </w:rPr>
        <w:t>3</w:t>
      </w:r>
      <w:r w:rsidRPr="00E272E4">
        <w:rPr>
          <w:rFonts w:ascii="Times New Roman" w:hAnsi="Times New Roman" w:cs="Times New Roman"/>
          <w:sz w:val="28"/>
          <w:szCs w:val="28"/>
        </w:rPr>
        <w:t xml:space="preserve">, mund </w:t>
      </w:r>
      <w:r w:rsidR="000E5631" w:rsidRPr="00E272E4">
        <w:rPr>
          <w:rFonts w:ascii="Times New Roman" w:hAnsi="Times New Roman" w:cs="Times New Roman"/>
          <w:sz w:val="28"/>
          <w:szCs w:val="28"/>
        </w:rPr>
        <w:t xml:space="preserve">t’i </w:t>
      </w:r>
      <w:r w:rsidRPr="00E272E4">
        <w:rPr>
          <w:rFonts w:ascii="Times New Roman" w:hAnsi="Times New Roman" w:cs="Times New Roman"/>
          <w:sz w:val="28"/>
          <w:szCs w:val="28"/>
        </w:rPr>
        <w:t>kërkojë Komisioneri</w:t>
      </w:r>
      <w:r w:rsidR="000E5631" w:rsidRPr="00E272E4">
        <w:rPr>
          <w:rFonts w:ascii="Times New Roman" w:hAnsi="Times New Roman" w:cs="Times New Roman"/>
          <w:sz w:val="28"/>
          <w:szCs w:val="28"/>
        </w:rPr>
        <w:t>t</w:t>
      </w:r>
      <w:r w:rsidRPr="00E272E4">
        <w:rPr>
          <w:rFonts w:ascii="Times New Roman" w:hAnsi="Times New Roman" w:cs="Times New Roman"/>
          <w:sz w:val="28"/>
          <w:szCs w:val="28"/>
        </w:rPr>
        <w:t xml:space="preserve"> rishik</w:t>
      </w:r>
      <w:r w:rsidR="000E5631" w:rsidRPr="00E272E4">
        <w:rPr>
          <w:rFonts w:ascii="Times New Roman" w:hAnsi="Times New Roman" w:cs="Times New Roman"/>
          <w:sz w:val="28"/>
          <w:szCs w:val="28"/>
        </w:rPr>
        <w:t>imin e</w:t>
      </w:r>
      <w:r w:rsidRPr="00E272E4">
        <w:rPr>
          <w:rFonts w:ascii="Times New Roman" w:hAnsi="Times New Roman" w:cs="Times New Roman"/>
          <w:sz w:val="28"/>
          <w:szCs w:val="28"/>
        </w:rPr>
        <w:t xml:space="preserve"> ligjshmëri</w:t>
      </w:r>
      <w:r w:rsidR="000E5631" w:rsidRPr="00E272E4">
        <w:rPr>
          <w:rFonts w:ascii="Times New Roman" w:hAnsi="Times New Roman" w:cs="Times New Roman"/>
          <w:sz w:val="28"/>
          <w:szCs w:val="28"/>
        </w:rPr>
        <w:t>s</w:t>
      </w:r>
      <w:r w:rsidRPr="00E272E4">
        <w:rPr>
          <w:rFonts w:ascii="Times New Roman" w:hAnsi="Times New Roman" w:cs="Times New Roman"/>
          <w:sz w:val="28"/>
          <w:szCs w:val="28"/>
        </w:rPr>
        <w:t xml:space="preserve">ë </w:t>
      </w:r>
      <w:r w:rsidR="000E5631" w:rsidRPr="00E272E4">
        <w:rPr>
          <w:rFonts w:ascii="Times New Roman" w:hAnsi="Times New Roman" w:cs="Times New Roman"/>
          <w:sz w:val="28"/>
          <w:szCs w:val="28"/>
        </w:rPr>
        <w:t xml:space="preserve">së </w:t>
      </w:r>
      <w:r w:rsidRPr="00E272E4">
        <w:rPr>
          <w:rFonts w:ascii="Times New Roman" w:hAnsi="Times New Roman" w:cs="Times New Roman"/>
          <w:sz w:val="28"/>
          <w:szCs w:val="28"/>
        </w:rPr>
        <w:t>përgjigjes</w:t>
      </w:r>
      <w:r w:rsidR="00113F7B">
        <w:rPr>
          <w:rFonts w:ascii="Times New Roman" w:hAnsi="Times New Roman" w:cs="Times New Roman"/>
          <w:sz w:val="28"/>
          <w:szCs w:val="28"/>
        </w:rPr>
        <w:t>,</w:t>
      </w:r>
      <w:r w:rsidRPr="00E272E4">
        <w:rPr>
          <w:rFonts w:ascii="Times New Roman" w:hAnsi="Times New Roman" w:cs="Times New Roman"/>
          <w:sz w:val="28"/>
          <w:szCs w:val="28"/>
        </w:rPr>
        <w:t xml:space="preserve"> </w:t>
      </w:r>
      <w:r w:rsidR="000E5631" w:rsidRPr="00E272E4">
        <w:rPr>
          <w:rFonts w:ascii="Times New Roman" w:hAnsi="Times New Roman" w:cs="Times New Roman"/>
          <w:sz w:val="28"/>
          <w:szCs w:val="28"/>
        </w:rPr>
        <w:t xml:space="preserve">si </w:t>
      </w:r>
      <w:r w:rsidRPr="00E272E4">
        <w:rPr>
          <w:rFonts w:ascii="Times New Roman" w:hAnsi="Times New Roman" w:cs="Times New Roman"/>
          <w:sz w:val="28"/>
          <w:szCs w:val="28"/>
        </w:rPr>
        <w:t xml:space="preserve">dhe, </w:t>
      </w:r>
      <w:r w:rsidR="000E5631" w:rsidRPr="00E272E4">
        <w:rPr>
          <w:rFonts w:ascii="Times New Roman" w:hAnsi="Times New Roman" w:cs="Times New Roman"/>
          <w:sz w:val="28"/>
          <w:szCs w:val="28"/>
        </w:rPr>
        <w:t>nëse është e mundur</w:t>
      </w:r>
      <w:r w:rsidRPr="00E272E4">
        <w:rPr>
          <w:rFonts w:ascii="Times New Roman" w:hAnsi="Times New Roman" w:cs="Times New Roman"/>
          <w:sz w:val="28"/>
          <w:szCs w:val="28"/>
        </w:rPr>
        <w:t xml:space="preserve">, ligjshmërinë e </w:t>
      </w:r>
      <w:r w:rsidR="000E5631" w:rsidRPr="00E272E4">
        <w:rPr>
          <w:rFonts w:ascii="Times New Roman" w:hAnsi="Times New Roman" w:cs="Times New Roman"/>
          <w:sz w:val="28"/>
          <w:szCs w:val="28"/>
        </w:rPr>
        <w:t xml:space="preserve">veprimeve </w:t>
      </w:r>
      <w:r w:rsidRPr="00E272E4">
        <w:rPr>
          <w:rFonts w:ascii="Times New Roman" w:hAnsi="Times New Roman" w:cs="Times New Roman"/>
          <w:sz w:val="28"/>
          <w:szCs w:val="28"/>
        </w:rPr>
        <w:t xml:space="preserve">të përpunimit që qëndrojnë në themel të përgjigjes. </w:t>
      </w:r>
    </w:p>
    <w:p w14:paraId="49265BDF" w14:textId="1552EC71"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2. </w:t>
      </w:r>
      <w:r w:rsidR="00113F7B">
        <w:rPr>
          <w:rFonts w:ascii="Times New Roman" w:hAnsi="Times New Roman" w:cs="Times New Roman"/>
          <w:sz w:val="28"/>
          <w:szCs w:val="28"/>
        </w:rPr>
        <w:t>Komisioneri shqyrton kërkesën e marrësit duke ndjekur procedurën e parashikuar në</w:t>
      </w:r>
      <w:r w:rsidRPr="00E272E4">
        <w:rPr>
          <w:rFonts w:ascii="Times New Roman" w:hAnsi="Times New Roman" w:cs="Times New Roman"/>
          <w:sz w:val="28"/>
          <w:szCs w:val="28"/>
        </w:rPr>
        <w:t xml:space="preserve"> </w:t>
      </w:r>
      <w:r w:rsidR="00113F7B">
        <w:rPr>
          <w:rFonts w:ascii="Times New Roman" w:hAnsi="Times New Roman" w:cs="Times New Roman"/>
          <w:sz w:val="28"/>
          <w:szCs w:val="28"/>
        </w:rPr>
        <w:t>n</w:t>
      </w:r>
      <w:r w:rsidRPr="00E272E4">
        <w:rPr>
          <w:rFonts w:ascii="Times New Roman" w:hAnsi="Times New Roman" w:cs="Times New Roman"/>
          <w:sz w:val="28"/>
          <w:szCs w:val="28"/>
        </w:rPr>
        <w:t>eni</w:t>
      </w:r>
      <w:r w:rsidR="00113F7B">
        <w:rPr>
          <w:rFonts w:ascii="Times New Roman" w:hAnsi="Times New Roman" w:cs="Times New Roman"/>
          <w:sz w:val="28"/>
          <w:szCs w:val="28"/>
        </w:rPr>
        <w:t>n</w:t>
      </w:r>
      <w:r w:rsidRPr="00E272E4">
        <w:rPr>
          <w:rFonts w:ascii="Times New Roman" w:hAnsi="Times New Roman" w:cs="Times New Roman"/>
          <w:sz w:val="28"/>
          <w:szCs w:val="28"/>
        </w:rPr>
        <w:t xml:space="preserve"> 8</w:t>
      </w:r>
      <w:r w:rsidR="0008252C">
        <w:rPr>
          <w:rFonts w:ascii="Times New Roman" w:hAnsi="Times New Roman" w:cs="Times New Roman"/>
          <w:sz w:val="28"/>
          <w:szCs w:val="28"/>
        </w:rPr>
        <w:t>7</w:t>
      </w:r>
      <w:r w:rsidR="00113F7B">
        <w:rPr>
          <w:rFonts w:ascii="Times New Roman" w:hAnsi="Times New Roman" w:cs="Times New Roman"/>
          <w:sz w:val="28"/>
          <w:szCs w:val="28"/>
        </w:rPr>
        <w:t xml:space="preserve"> dhe në përfundim i kthen përgjigje marrësit</w:t>
      </w:r>
      <w:r w:rsidRPr="00E272E4">
        <w:rPr>
          <w:rFonts w:ascii="Times New Roman" w:hAnsi="Times New Roman" w:cs="Times New Roman"/>
          <w:sz w:val="28"/>
          <w:szCs w:val="28"/>
        </w:rPr>
        <w:t xml:space="preserve"> </w:t>
      </w:r>
      <w:r w:rsidR="00113F7B">
        <w:rPr>
          <w:rFonts w:ascii="Times New Roman" w:hAnsi="Times New Roman" w:cs="Times New Roman"/>
          <w:sz w:val="28"/>
          <w:szCs w:val="28"/>
        </w:rPr>
        <w:t>sipas pikës</w:t>
      </w:r>
      <w:r w:rsidR="000E5631" w:rsidRPr="00E272E4">
        <w:rPr>
          <w:rFonts w:ascii="Times New Roman" w:hAnsi="Times New Roman" w:cs="Times New Roman"/>
          <w:sz w:val="28"/>
          <w:szCs w:val="28"/>
        </w:rPr>
        <w:t xml:space="preserve"> 3 të </w:t>
      </w:r>
      <w:r w:rsidRPr="00E272E4">
        <w:rPr>
          <w:rFonts w:ascii="Times New Roman" w:hAnsi="Times New Roman" w:cs="Times New Roman"/>
          <w:sz w:val="28"/>
          <w:szCs w:val="28"/>
        </w:rPr>
        <w:t>neni</w:t>
      </w:r>
      <w:r w:rsidR="000E5631" w:rsidRPr="00E272E4">
        <w:rPr>
          <w:rFonts w:ascii="Times New Roman" w:hAnsi="Times New Roman" w:cs="Times New Roman"/>
          <w:sz w:val="28"/>
          <w:szCs w:val="28"/>
        </w:rPr>
        <w:t>t</w:t>
      </w:r>
      <w:r w:rsidRPr="00E272E4">
        <w:rPr>
          <w:rFonts w:ascii="Times New Roman" w:hAnsi="Times New Roman" w:cs="Times New Roman"/>
          <w:sz w:val="28"/>
          <w:szCs w:val="28"/>
        </w:rPr>
        <w:t xml:space="preserve"> 6</w:t>
      </w:r>
      <w:r w:rsidR="0008252C">
        <w:rPr>
          <w:rFonts w:ascii="Times New Roman" w:hAnsi="Times New Roman" w:cs="Times New Roman"/>
          <w:sz w:val="28"/>
          <w:szCs w:val="28"/>
        </w:rPr>
        <w:t>0</w:t>
      </w:r>
      <w:r w:rsidRPr="00E272E4">
        <w:rPr>
          <w:rFonts w:ascii="Times New Roman" w:hAnsi="Times New Roman" w:cs="Times New Roman"/>
          <w:sz w:val="28"/>
          <w:szCs w:val="28"/>
        </w:rPr>
        <w:t>.</w:t>
      </w:r>
    </w:p>
    <w:p w14:paraId="5F9F5DE4" w14:textId="77777777" w:rsidR="00B411F7" w:rsidRPr="00E272E4" w:rsidRDefault="00B411F7" w:rsidP="009C26A6">
      <w:pPr>
        <w:pStyle w:val="ListParagraph"/>
        <w:rPr>
          <w:rFonts w:ascii="Times New Roman" w:hAnsi="Times New Roman" w:cs="Times New Roman"/>
          <w:sz w:val="28"/>
          <w:szCs w:val="28"/>
        </w:rPr>
      </w:pPr>
    </w:p>
    <w:p w14:paraId="1556C264" w14:textId="2945644C" w:rsidR="0018063F" w:rsidRPr="00E272E4" w:rsidRDefault="00B411F7" w:rsidP="002F0E09">
      <w:pPr>
        <w:pStyle w:val="ListParagraph"/>
        <w:ind w:left="0"/>
        <w:jc w:val="center"/>
        <w:rPr>
          <w:rFonts w:ascii="Times New Roman" w:hAnsi="Times New Roman" w:cs="Times New Roman"/>
          <w:iCs/>
          <w:sz w:val="28"/>
          <w:szCs w:val="28"/>
        </w:rPr>
      </w:pPr>
      <w:r w:rsidRPr="00E272E4">
        <w:rPr>
          <w:rFonts w:ascii="Times New Roman" w:hAnsi="Times New Roman" w:cs="Times New Roman"/>
          <w:iCs/>
          <w:sz w:val="28"/>
          <w:szCs w:val="28"/>
        </w:rPr>
        <w:t xml:space="preserve">Neni </w:t>
      </w:r>
      <w:r w:rsidR="0008252C">
        <w:rPr>
          <w:rFonts w:ascii="Times New Roman" w:hAnsi="Times New Roman" w:cs="Times New Roman"/>
          <w:iCs/>
          <w:sz w:val="28"/>
          <w:szCs w:val="28"/>
        </w:rPr>
        <w:t>89</w:t>
      </w:r>
    </w:p>
    <w:p w14:paraId="3C6C2A1B" w14:textId="6F89526C" w:rsidR="00B411F7" w:rsidRPr="00E272E4" w:rsidRDefault="00B411F7" w:rsidP="002F0E09">
      <w:pPr>
        <w:pStyle w:val="ListParagraph"/>
        <w:ind w:left="0"/>
        <w:jc w:val="center"/>
        <w:rPr>
          <w:rFonts w:ascii="Times New Roman" w:hAnsi="Times New Roman" w:cs="Times New Roman"/>
          <w:b/>
          <w:bCs/>
          <w:sz w:val="28"/>
          <w:szCs w:val="28"/>
        </w:rPr>
      </w:pPr>
      <w:r w:rsidRPr="00E272E4">
        <w:rPr>
          <w:rFonts w:ascii="Times New Roman" w:hAnsi="Times New Roman" w:cs="Times New Roman"/>
          <w:b/>
          <w:bCs/>
          <w:sz w:val="28"/>
          <w:szCs w:val="28"/>
        </w:rPr>
        <w:t>Kërkesa për urdhër paraprak bllokimi</w:t>
      </w:r>
    </w:p>
    <w:p w14:paraId="1C9814FE" w14:textId="77777777" w:rsidR="00B411F7" w:rsidRPr="00E272E4" w:rsidRDefault="00B411F7" w:rsidP="009C26A6">
      <w:pPr>
        <w:pStyle w:val="ListParagraph"/>
        <w:rPr>
          <w:rFonts w:ascii="Times New Roman" w:hAnsi="Times New Roman" w:cs="Times New Roman"/>
          <w:sz w:val="28"/>
          <w:szCs w:val="28"/>
        </w:rPr>
      </w:pPr>
    </w:p>
    <w:p w14:paraId="116A1D2F" w14:textId="0E421954" w:rsidR="00B411F7" w:rsidRPr="00E272E4" w:rsidRDefault="00B411F7" w:rsidP="00266014">
      <w:pPr>
        <w:pStyle w:val="ListParagraph"/>
        <w:spacing w:line="276" w:lineRule="auto"/>
        <w:ind w:left="0"/>
        <w:rPr>
          <w:rFonts w:ascii="Times New Roman" w:hAnsi="Times New Roman" w:cs="Times New Roman"/>
          <w:sz w:val="28"/>
          <w:szCs w:val="28"/>
        </w:rPr>
      </w:pPr>
      <w:r w:rsidRPr="00E272E4">
        <w:rPr>
          <w:rFonts w:ascii="Times New Roman" w:hAnsi="Times New Roman" w:cs="Times New Roman"/>
          <w:sz w:val="28"/>
          <w:szCs w:val="28"/>
        </w:rPr>
        <w:t xml:space="preserve">Gjatë procedurës së </w:t>
      </w:r>
      <w:r w:rsidR="00F05E21" w:rsidRPr="00E272E4">
        <w:rPr>
          <w:rFonts w:ascii="Times New Roman" w:hAnsi="Times New Roman" w:cs="Times New Roman"/>
          <w:sz w:val="28"/>
          <w:szCs w:val="28"/>
        </w:rPr>
        <w:t xml:space="preserve">ankimit </w:t>
      </w:r>
      <w:r w:rsidRPr="00E272E4">
        <w:rPr>
          <w:rFonts w:ascii="Times New Roman" w:hAnsi="Times New Roman" w:cs="Times New Roman"/>
          <w:sz w:val="28"/>
          <w:szCs w:val="28"/>
        </w:rPr>
        <w:t>sipas nenit 8</w:t>
      </w:r>
      <w:r w:rsidR="0008252C">
        <w:rPr>
          <w:rFonts w:ascii="Times New Roman" w:hAnsi="Times New Roman" w:cs="Times New Roman"/>
          <w:sz w:val="28"/>
          <w:szCs w:val="28"/>
        </w:rPr>
        <w:t>7</w:t>
      </w:r>
      <w:r w:rsidRPr="00E272E4">
        <w:rPr>
          <w:rFonts w:ascii="Times New Roman" w:hAnsi="Times New Roman" w:cs="Times New Roman"/>
          <w:sz w:val="28"/>
          <w:szCs w:val="28"/>
        </w:rPr>
        <w:t>, ankuesi mund t</w:t>
      </w:r>
      <w:r w:rsidR="00F05E21" w:rsidRPr="00E272E4">
        <w:rPr>
          <w:rFonts w:ascii="Times New Roman" w:hAnsi="Times New Roman" w:cs="Times New Roman"/>
          <w:sz w:val="28"/>
          <w:szCs w:val="28"/>
        </w:rPr>
        <w:t>’i</w:t>
      </w:r>
      <w:r w:rsidRPr="00E272E4">
        <w:rPr>
          <w:rFonts w:ascii="Times New Roman" w:hAnsi="Times New Roman" w:cs="Times New Roman"/>
          <w:sz w:val="28"/>
          <w:szCs w:val="28"/>
        </w:rPr>
        <w:t xml:space="preserve"> kërkojë Komisioneri</w:t>
      </w:r>
      <w:r w:rsidR="00F05E21" w:rsidRPr="00E272E4">
        <w:rPr>
          <w:rFonts w:ascii="Times New Roman" w:hAnsi="Times New Roman" w:cs="Times New Roman"/>
          <w:sz w:val="28"/>
          <w:szCs w:val="28"/>
        </w:rPr>
        <w:t>t</w:t>
      </w:r>
      <w:r w:rsidRPr="00E272E4">
        <w:rPr>
          <w:rFonts w:ascii="Times New Roman" w:hAnsi="Times New Roman" w:cs="Times New Roman"/>
          <w:sz w:val="28"/>
          <w:szCs w:val="28"/>
        </w:rPr>
        <w:t>, në përputhje me nenin 24, t</w:t>
      </w:r>
      <w:r w:rsidR="00F05E21" w:rsidRPr="00E272E4">
        <w:rPr>
          <w:rFonts w:ascii="Times New Roman" w:hAnsi="Times New Roman" w:cs="Times New Roman"/>
          <w:sz w:val="28"/>
          <w:szCs w:val="28"/>
        </w:rPr>
        <w:t>ë</w:t>
      </w:r>
      <w:r w:rsidRPr="00E272E4">
        <w:rPr>
          <w:rFonts w:ascii="Times New Roman" w:hAnsi="Times New Roman" w:cs="Times New Roman"/>
          <w:sz w:val="28"/>
          <w:szCs w:val="28"/>
        </w:rPr>
        <w:t xml:space="preserve"> lëshojë një urdhër paraprak </w:t>
      </w:r>
      <w:r w:rsidR="00F05E21" w:rsidRPr="00E272E4">
        <w:rPr>
          <w:rFonts w:ascii="Times New Roman" w:hAnsi="Times New Roman" w:cs="Times New Roman"/>
          <w:sz w:val="28"/>
          <w:szCs w:val="28"/>
        </w:rPr>
        <w:t xml:space="preserve">bllokimi në lidhje me veprime </w:t>
      </w:r>
      <w:r w:rsidRPr="00E272E4">
        <w:rPr>
          <w:rFonts w:ascii="Times New Roman" w:hAnsi="Times New Roman" w:cs="Times New Roman"/>
          <w:sz w:val="28"/>
          <w:szCs w:val="28"/>
        </w:rPr>
        <w:t>specifike përpunimi</w:t>
      </w:r>
      <w:r w:rsidR="00F05E21" w:rsidRPr="00E272E4">
        <w:rPr>
          <w:rFonts w:ascii="Times New Roman" w:hAnsi="Times New Roman" w:cs="Times New Roman"/>
          <w:sz w:val="28"/>
          <w:szCs w:val="28"/>
        </w:rPr>
        <w:t xml:space="preserve"> nga pala tjetër</w:t>
      </w:r>
      <w:r w:rsidRPr="00E272E4">
        <w:rPr>
          <w:rFonts w:ascii="Times New Roman" w:hAnsi="Times New Roman" w:cs="Times New Roman"/>
          <w:sz w:val="28"/>
          <w:szCs w:val="28"/>
        </w:rPr>
        <w:t>, për shkak të rrezikut serioz dhe të pariparueshëm</w:t>
      </w:r>
      <w:r w:rsidR="00F05E21" w:rsidRPr="00E272E4">
        <w:rPr>
          <w:rFonts w:ascii="Times New Roman" w:hAnsi="Times New Roman" w:cs="Times New Roman"/>
          <w:sz w:val="28"/>
          <w:szCs w:val="28"/>
        </w:rPr>
        <w:t xml:space="preserve"> që i kanoset</w:t>
      </w:r>
      <w:r w:rsidRPr="00E272E4">
        <w:rPr>
          <w:rFonts w:ascii="Times New Roman" w:hAnsi="Times New Roman" w:cs="Times New Roman"/>
          <w:sz w:val="28"/>
          <w:szCs w:val="28"/>
        </w:rPr>
        <w:t xml:space="preserve"> të drejta</w:t>
      </w:r>
      <w:r w:rsidR="00F05E21" w:rsidRPr="00E272E4">
        <w:rPr>
          <w:rFonts w:ascii="Times New Roman" w:hAnsi="Times New Roman" w:cs="Times New Roman"/>
          <w:sz w:val="28"/>
          <w:szCs w:val="28"/>
        </w:rPr>
        <w:t>ve të</w:t>
      </w:r>
      <w:r w:rsidRPr="00E272E4">
        <w:rPr>
          <w:rFonts w:ascii="Times New Roman" w:hAnsi="Times New Roman" w:cs="Times New Roman"/>
          <w:sz w:val="28"/>
          <w:szCs w:val="28"/>
        </w:rPr>
        <w:t xml:space="preserve"> ankuesit sipas këtij </w:t>
      </w:r>
      <w:r w:rsidR="00113F7B">
        <w:rPr>
          <w:rFonts w:ascii="Times New Roman" w:hAnsi="Times New Roman" w:cs="Times New Roman"/>
          <w:sz w:val="28"/>
          <w:szCs w:val="28"/>
        </w:rPr>
        <w:t>l</w:t>
      </w:r>
      <w:r w:rsidRPr="00E272E4">
        <w:rPr>
          <w:rFonts w:ascii="Times New Roman" w:hAnsi="Times New Roman" w:cs="Times New Roman"/>
          <w:sz w:val="28"/>
          <w:szCs w:val="28"/>
        </w:rPr>
        <w:t xml:space="preserve">igji. Komisioneri </w:t>
      </w:r>
      <w:r w:rsidR="00113F7B">
        <w:rPr>
          <w:rFonts w:ascii="Times New Roman" w:hAnsi="Times New Roman" w:cs="Times New Roman"/>
          <w:sz w:val="28"/>
          <w:szCs w:val="28"/>
        </w:rPr>
        <w:t>merr vendim sa më shpejt të jetë e mundur, por</w:t>
      </w:r>
      <w:r w:rsidR="00F05E21" w:rsidRPr="00E272E4">
        <w:rPr>
          <w:rFonts w:ascii="Times New Roman" w:hAnsi="Times New Roman" w:cs="Times New Roman"/>
          <w:sz w:val="28"/>
          <w:szCs w:val="28"/>
        </w:rPr>
        <w:t xml:space="preserve"> në çdo rast</w:t>
      </w:r>
      <w:r w:rsidRPr="00E272E4">
        <w:rPr>
          <w:rFonts w:ascii="Times New Roman" w:hAnsi="Times New Roman" w:cs="Times New Roman"/>
          <w:sz w:val="28"/>
          <w:szCs w:val="28"/>
        </w:rPr>
        <w:t xml:space="preserve"> jo më vonë se 14 ditë</w:t>
      </w:r>
      <w:r w:rsidR="00F05E21" w:rsidRPr="00E272E4">
        <w:rPr>
          <w:rFonts w:ascii="Times New Roman" w:hAnsi="Times New Roman" w:cs="Times New Roman"/>
          <w:sz w:val="28"/>
          <w:szCs w:val="28"/>
        </w:rPr>
        <w:t xml:space="preserve"> nga</w:t>
      </w:r>
      <w:r w:rsidR="00113F7B">
        <w:rPr>
          <w:rFonts w:ascii="Times New Roman" w:hAnsi="Times New Roman" w:cs="Times New Roman"/>
          <w:sz w:val="28"/>
          <w:szCs w:val="28"/>
        </w:rPr>
        <w:t xml:space="preserve"> data e</w:t>
      </w:r>
      <w:r w:rsidR="00F05E21" w:rsidRPr="00E272E4">
        <w:rPr>
          <w:rFonts w:ascii="Times New Roman" w:hAnsi="Times New Roman" w:cs="Times New Roman"/>
          <w:sz w:val="28"/>
          <w:szCs w:val="28"/>
        </w:rPr>
        <w:t xml:space="preserve"> paraqitj</w:t>
      </w:r>
      <w:r w:rsidR="00113F7B">
        <w:rPr>
          <w:rFonts w:ascii="Times New Roman" w:hAnsi="Times New Roman" w:cs="Times New Roman"/>
          <w:sz w:val="28"/>
          <w:szCs w:val="28"/>
        </w:rPr>
        <w:t>es</w:t>
      </w:r>
      <w:r w:rsidR="00F05E21" w:rsidRPr="00E272E4">
        <w:rPr>
          <w:rFonts w:ascii="Times New Roman" w:hAnsi="Times New Roman" w:cs="Times New Roman"/>
          <w:sz w:val="28"/>
          <w:szCs w:val="28"/>
        </w:rPr>
        <w:t xml:space="preserve"> </w:t>
      </w:r>
      <w:r w:rsidR="00113F7B">
        <w:rPr>
          <w:rFonts w:ascii="Times New Roman" w:hAnsi="Times New Roman" w:cs="Times New Roman"/>
          <w:sz w:val="28"/>
          <w:szCs w:val="28"/>
        </w:rPr>
        <w:t>së</w:t>
      </w:r>
      <w:r w:rsidR="00F05E21" w:rsidRPr="00E272E4">
        <w:rPr>
          <w:rFonts w:ascii="Times New Roman" w:hAnsi="Times New Roman" w:cs="Times New Roman"/>
          <w:sz w:val="28"/>
          <w:szCs w:val="28"/>
        </w:rPr>
        <w:t xml:space="preserve"> kërkesës</w:t>
      </w:r>
      <w:r w:rsidRPr="00E272E4">
        <w:rPr>
          <w:rFonts w:ascii="Times New Roman" w:hAnsi="Times New Roman" w:cs="Times New Roman"/>
          <w:sz w:val="28"/>
          <w:szCs w:val="28"/>
        </w:rPr>
        <w:t xml:space="preserve">, nëse bllokimi i menjëhershëm është i nevojshëm dhe proporcional. Urdhri mund të </w:t>
      </w:r>
      <w:r w:rsidR="00113F7B">
        <w:rPr>
          <w:rFonts w:ascii="Times New Roman" w:hAnsi="Times New Roman" w:cs="Times New Roman"/>
          <w:sz w:val="28"/>
          <w:szCs w:val="28"/>
        </w:rPr>
        <w:t xml:space="preserve">shfuqizohet </w:t>
      </w:r>
      <w:r w:rsidRPr="00E272E4">
        <w:rPr>
          <w:rFonts w:ascii="Times New Roman" w:hAnsi="Times New Roman" w:cs="Times New Roman"/>
          <w:sz w:val="28"/>
          <w:szCs w:val="28"/>
        </w:rPr>
        <w:t xml:space="preserve">në çdo kohë nga Komisioneri, sipas gjetjeve të </w:t>
      </w:r>
      <w:r w:rsidR="007E31DA" w:rsidRPr="00E272E4">
        <w:rPr>
          <w:rFonts w:ascii="Times New Roman" w:hAnsi="Times New Roman" w:cs="Times New Roman"/>
          <w:sz w:val="28"/>
          <w:szCs w:val="28"/>
        </w:rPr>
        <w:t>hetimit administrativ</w:t>
      </w:r>
      <w:r w:rsidRPr="00E272E4">
        <w:rPr>
          <w:rFonts w:ascii="Times New Roman" w:hAnsi="Times New Roman" w:cs="Times New Roman"/>
          <w:sz w:val="28"/>
          <w:szCs w:val="28"/>
        </w:rPr>
        <w:t xml:space="preserve">, </w:t>
      </w:r>
      <w:r w:rsidR="007E31DA" w:rsidRPr="00E272E4">
        <w:rPr>
          <w:rFonts w:ascii="Times New Roman" w:hAnsi="Times New Roman" w:cs="Times New Roman"/>
          <w:sz w:val="28"/>
          <w:szCs w:val="28"/>
        </w:rPr>
        <w:t xml:space="preserve">në rast të kundërt, </w:t>
      </w:r>
      <w:r w:rsidRPr="00E272E4">
        <w:rPr>
          <w:rFonts w:ascii="Times New Roman" w:hAnsi="Times New Roman" w:cs="Times New Roman"/>
          <w:sz w:val="28"/>
          <w:szCs w:val="28"/>
        </w:rPr>
        <w:t xml:space="preserve">është i detyrueshëm për </w:t>
      </w:r>
      <w:r w:rsidR="007E31DA" w:rsidRPr="00E272E4">
        <w:rPr>
          <w:rFonts w:ascii="Times New Roman" w:hAnsi="Times New Roman" w:cs="Times New Roman"/>
          <w:sz w:val="28"/>
          <w:szCs w:val="28"/>
        </w:rPr>
        <w:t xml:space="preserve">palën tjetër, </w:t>
      </w:r>
      <w:r w:rsidRPr="00E272E4">
        <w:rPr>
          <w:rFonts w:ascii="Times New Roman" w:hAnsi="Times New Roman" w:cs="Times New Roman"/>
          <w:sz w:val="28"/>
          <w:szCs w:val="28"/>
        </w:rPr>
        <w:t>deri përfundim</w:t>
      </w:r>
      <w:r w:rsidR="007E31DA" w:rsidRPr="00E272E4">
        <w:rPr>
          <w:rFonts w:ascii="Times New Roman" w:hAnsi="Times New Roman" w:cs="Times New Roman"/>
          <w:sz w:val="28"/>
          <w:szCs w:val="28"/>
        </w:rPr>
        <w:t xml:space="preserve"> të shqyrtimit të çështjes</w:t>
      </w:r>
      <w:r w:rsidRPr="00E272E4">
        <w:rPr>
          <w:rFonts w:ascii="Times New Roman" w:hAnsi="Times New Roman" w:cs="Times New Roman"/>
          <w:sz w:val="28"/>
          <w:szCs w:val="28"/>
        </w:rPr>
        <w:t>.</w:t>
      </w:r>
    </w:p>
    <w:p w14:paraId="2EEE3D70" w14:textId="77777777" w:rsidR="00266014" w:rsidRPr="00E272E4" w:rsidRDefault="00266014" w:rsidP="00266014">
      <w:pPr>
        <w:pStyle w:val="ListParagraph"/>
        <w:spacing w:line="276" w:lineRule="auto"/>
        <w:ind w:left="0"/>
        <w:rPr>
          <w:rFonts w:ascii="Times New Roman" w:hAnsi="Times New Roman" w:cs="Times New Roman"/>
          <w:sz w:val="28"/>
          <w:szCs w:val="28"/>
        </w:rPr>
      </w:pPr>
    </w:p>
    <w:p w14:paraId="04B7AF5C" w14:textId="18D253FB" w:rsidR="0018063F" w:rsidRPr="00E272E4" w:rsidRDefault="00B411F7" w:rsidP="002F0E09">
      <w:pPr>
        <w:pStyle w:val="ListParagraph"/>
        <w:spacing w:after="0" w:line="240" w:lineRule="auto"/>
        <w:ind w:left="0"/>
        <w:jc w:val="center"/>
        <w:rPr>
          <w:rFonts w:ascii="Times New Roman" w:hAnsi="Times New Roman" w:cs="Times New Roman"/>
          <w:iCs/>
          <w:sz w:val="28"/>
          <w:szCs w:val="28"/>
        </w:rPr>
      </w:pPr>
      <w:r w:rsidRPr="00E272E4">
        <w:rPr>
          <w:rFonts w:ascii="Times New Roman" w:hAnsi="Times New Roman" w:cs="Times New Roman"/>
          <w:iCs/>
          <w:sz w:val="28"/>
          <w:szCs w:val="28"/>
        </w:rPr>
        <w:t>Neni 9</w:t>
      </w:r>
      <w:r w:rsidR="0008252C">
        <w:rPr>
          <w:rFonts w:ascii="Times New Roman" w:hAnsi="Times New Roman" w:cs="Times New Roman"/>
          <w:iCs/>
          <w:sz w:val="28"/>
          <w:szCs w:val="28"/>
        </w:rPr>
        <w:t>0</w:t>
      </w:r>
    </w:p>
    <w:p w14:paraId="15CEFC58" w14:textId="1A3FF6F0" w:rsidR="00B411F7" w:rsidRPr="00E272E4" w:rsidRDefault="004C13E0" w:rsidP="002F0E09">
      <w:pPr>
        <w:spacing w:after="0" w:line="240" w:lineRule="auto"/>
        <w:jc w:val="center"/>
        <w:rPr>
          <w:rFonts w:ascii="Times New Roman" w:hAnsi="Times New Roman" w:cs="Times New Roman"/>
          <w:b/>
          <w:iCs/>
          <w:sz w:val="28"/>
          <w:szCs w:val="28"/>
        </w:rPr>
      </w:pPr>
      <w:bookmarkStart w:id="4" w:name="_Hlk62052485"/>
      <w:r>
        <w:rPr>
          <w:rFonts w:ascii="Times New Roman" w:hAnsi="Times New Roman" w:cs="Times New Roman"/>
          <w:b/>
          <w:iCs/>
          <w:sz w:val="28"/>
          <w:szCs w:val="28"/>
        </w:rPr>
        <w:t>Ankimi ndaj vendimmarrjes së</w:t>
      </w:r>
      <w:r w:rsidR="00B411F7" w:rsidRPr="00E272E4">
        <w:rPr>
          <w:rFonts w:ascii="Times New Roman" w:hAnsi="Times New Roman" w:cs="Times New Roman"/>
          <w:b/>
          <w:iCs/>
          <w:sz w:val="28"/>
          <w:szCs w:val="28"/>
        </w:rPr>
        <w:t xml:space="preserve"> Komisionerit</w:t>
      </w:r>
    </w:p>
    <w:p w14:paraId="40B37DFB" w14:textId="77777777" w:rsidR="00B411F7" w:rsidRPr="00E272E4" w:rsidRDefault="00B411F7" w:rsidP="00B411F7">
      <w:pPr>
        <w:spacing w:after="0" w:line="240" w:lineRule="auto"/>
        <w:rPr>
          <w:rFonts w:ascii="Times New Roman" w:hAnsi="Times New Roman" w:cs="Times New Roman"/>
          <w:b/>
          <w:iCs/>
          <w:sz w:val="28"/>
          <w:szCs w:val="28"/>
        </w:rPr>
      </w:pPr>
    </w:p>
    <w:bookmarkEnd w:id="4"/>
    <w:p w14:paraId="40F4E0FF" w14:textId="4478BA2E"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1. </w:t>
      </w:r>
      <w:r w:rsidR="00113F7B" w:rsidRPr="009E3A69">
        <w:rPr>
          <w:rFonts w:ascii="Times New Roman" w:hAnsi="Times New Roman" w:cs="Times New Roman"/>
          <w:noProof/>
          <w:sz w:val="28"/>
          <w:szCs w:val="28"/>
        </w:rPr>
        <w:t>Çdo person fizik ose juridik, që pretendon se i është cenuar një e drejtë apo një interes i ligjshëm nga një veprim apo mosveprim, akt administrativ ose normativ i nxjerrë nga Komisioneri ka të drejtë të paraqesë ankim në gjykatën administrative kompetente, sipas legjislacionit në fuqi për gjykimin e m</w:t>
      </w:r>
      <w:r w:rsidR="00113F7B">
        <w:rPr>
          <w:rFonts w:ascii="Times New Roman" w:hAnsi="Times New Roman" w:cs="Times New Roman"/>
          <w:noProof/>
          <w:sz w:val="28"/>
          <w:szCs w:val="28"/>
        </w:rPr>
        <w:t>osmarrëveshjeve administrative</w:t>
      </w:r>
      <w:r w:rsidRPr="00E272E4">
        <w:rPr>
          <w:rFonts w:ascii="Times New Roman" w:hAnsi="Times New Roman" w:cs="Times New Roman"/>
          <w:sz w:val="28"/>
          <w:szCs w:val="28"/>
        </w:rPr>
        <w:t xml:space="preserve">. </w:t>
      </w:r>
    </w:p>
    <w:p w14:paraId="0D68762C" w14:textId="35965F7E" w:rsidR="00B411F7" w:rsidRPr="00E272E4" w:rsidRDefault="00B411F7" w:rsidP="002F0E09">
      <w:pPr>
        <w:pStyle w:val="ListParagraph"/>
        <w:spacing w:after="0" w:line="276" w:lineRule="auto"/>
        <w:ind w:left="0" w:firstLine="720"/>
        <w:contextualSpacing w:val="0"/>
        <w:rPr>
          <w:rFonts w:ascii="Times New Roman" w:hAnsi="Times New Roman" w:cs="Times New Roman"/>
          <w:iCs/>
          <w:sz w:val="28"/>
          <w:szCs w:val="28"/>
        </w:rPr>
      </w:pPr>
      <w:r w:rsidRPr="00E272E4">
        <w:rPr>
          <w:rFonts w:ascii="Times New Roman" w:hAnsi="Times New Roman" w:cs="Times New Roman"/>
          <w:sz w:val="28"/>
          <w:szCs w:val="28"/>
        </w:rPr>
        <w:t xml:space="preserve">2. Çdo </w:t>
      </w:r>
      <w:r w:rsidR="00AB20FF">
        <w:rPr>
          <w:rFonts w:ascii="Times New Roman" w:hAnsi="Times New Roman" w:cs="Times New Roman"/>
          <w:sz w:val="28"/>
          <w:szCs w:val="28"/>
        </w:rPr>
        <w:t xml:space="preserve">person që paraqet ankim </w:t>
      </w:r>
      <w:r w:rsidRPr="00E272E4">
        <w:rPr>
          <w:rFonts w:ascii="Times New Roman" w:hAnsi="Times New Roman" w:cs="Times New Roman"/>
          <w:sz w:val="28"/>
          <w:szCs w:val="28"/>
        </w:rPr>
        <w:t>sipas nen</w:t>
      </w:r>
      <w:r w:rsidR="00AB20FF">
        <w:rPr>
          <w:rFonts w:ascii="Times New Roman" w:hAnsi="Times New Roman" w:cs="Times New Roman"/>
          <w:sz w:val="28"/>
          <w:szCs w:val="28"/>
        </w:rPr>
        <w:t>it</w:t>
      </w:r>
      <w:r w:rsidRPr="00E272E4">
        <w:rPr>
          <w:rFonts w:ascii="Times New Roman" w:hAnsi="Times New Roman" w:cs="Times New Roman"/>
          <w:sz w:val="28"/>
          <w:szCs w:val="28"/>
        </w:rPr>
        <w:t xml:space="preserve"> 8</w:t>
      </w:r>
      <w:r w:rsidR="0008252C">
        <w:rPr>
          <w:rFonts w:ascii="Times New Roman" w:hAnsi="Times New Roman" w:cs="Times New Roman"/>
          <w:sz w:val="28"/>
          <w:szCs w:val="28"/>
        </w:rPr>
        <w:t>7</w:t>
      </w:r>
      <w:r w:rsidRPr="00E272E4">
        <w:rPr>
          <w:rFonts w:ascii="Times New Roman" w:hAnsi="Times New Roman" w:cs="Times New Roman"/>
          <w:sz w:val="28"/>
          <w:szCs w:val="28"/>
        </w:rPr>
        <w:t xml:space="preserve"> </w:t>
      </w:r>
      <w:r w:rsidR="00AB20FF">
        <w:rPr>
          <w:rFonts w:ascii="Times New Roman" w:hAnsi="Times New Roman" w:cs="Times New Roman"/>
          <w:sz w:val="28"/>
          <w:szCs w:val="28"/>
        </w:rPr>
        <w:t>ose kërkesë sipas nenit</w:t>
      </w:r>
      <w:r w:rsidRPr="00E272E4">
        <w:rPr>
          <w:rFonts w:ascii="Times New Roman" w:hAnsi="Times New Roman" w:cs="Times New Roman"/>
          <w:sz w:val="28"/>
          <w:szCs w:val="28"/>
        </w:rPr>
        <w:t xml:space="preserve"> 8</w:t>
      </w:r>
      <w:r w:rsidR="0008252C">
        <w:rPr>
          <w:rFonts w:ascii="Times New Roman" w:hAnsi="Times New Roman" w:cs="Times New Roman"/>
          <w:sz w:val="28"/>
          <w:szCs w:val="28"/>
        </w:rPr>
        <w:t>8</w:t>
      </w:r>
      <w:r w:rsidR="00AB20FF">
        <w:rPr>
          <w:rFonts w:ascii="Times New Roman" w:hAnsi="Times New Roman" w:cs="Times New Roman"/>
          <w:sz w:val="28"/>
          <w:szCs w:val="28"/>
        </w:rPr>
        <w:t>,</w:t>
      </w:r>
      <w:r w:rsidRPr="00E272E4">
        <w:rPr>
          <w:rFonts w:ascii="Times New Roman" w:hAnsi="Times New Roman" w:cs="Times New Roman"/>
          <w:sz w:val="28"/>
          <w:szCs w:val="28"/>
        </w:rPr>
        <w:t xml:space="preserve"> </w:t>
      </w:r>
      <w:r w:rsidR="00113F7B">
        <w:rPr>
          <w:rFonts w:ascii="Times New Roman" w:hAnsi="Times New Roman" w:cs="Times New Roman"/>
          <w:sz w:val="28"/>
          <w:szCs w:val="28"/>
        </w:rPr>
        <w:t>ka</w:t>
      </w:r>
      <w:r w:rsidR="002C59CA" w:rsidRPr="00E272E4">
        <w:rPr>
          <w:rFonts w:ascii="Times New Roman" w:hAnsi="Times New Roman" w:cs="Times New Roman"/>
          <w:sz w:val="28"/>
          <w:szCs w:val="28"/>
        </w:rPr>
        <w:t xml:space="preserve"> </w:t>
      </w:r>
      <w:r w:rsidRPr="00E272E4">
        <w:rPr>
          <w:rFonts w:ascii="Times New Roman" w:hAnsi="Times New Roman" w:cs="Times New Roman"/>
          <w:sz w:val="28"/>
          <w:szCs w:val="28"/>
        </w:rPr>
        <w:t xml:space="preserve">të drejtë </w:t>
      </w:r>
      <w:r w:rsidR="00113F7B">
        <w:rPr>
          <w:rFonts w:ascii="Times New Roman" w:hAnsi="Times New Roman" w:cs="Times New Roman"/>
          <w:sz w:val="28"/>
          <w:szCs w:val="28"/>
        </w:rPr>
        <w:t xml:space="preserve">të paraqesë kërkesëpadi </w:t>
      </w:r>
      <w:r w:rsidRPr="00E272E4">
        <w:rPr>
          <w:rFonts w:ascii="Times New Roman" w:hAnsi="Times New Roman" w:cs="Times New Roman"/>
          <w:sz w:val="28"/>
          <w:szCs w:val="28"/>
        </w:rPr>
        <w:t>në gjykatën administrative</w:t>
      </w:r>
      <w:r w:rsidR="002C59CA" w:rsidRPr="00E272E4">
        <w:rPr>
          <w:rFonts w:ascii="Times New Roman" w:hAnsi="Times New Roman" w:cs="Times New Roman"/>
          <w:sz w:val="28"/>
          <w:szCs w:val="28"/>
        </w:rPr>
        <w:t xml:space="preserve"> kompetente</w:t>
      </w:r>
      <w:r w:rsidRPr="00E272E4">
        <w:rPr>
          <w:rFonts w:ascii="Times New Roman" w:hAnsi="Times New Roman" w:cs="Times New Roman"/>
          <w:sz w:val="28"/>
          <w:szCs w:val="28"/>
        </w:rPr>
        <w:t xml:space="preserve">, kur Komisioneri nuk e </w:t>
      </w:r>
      <w:r w:rsidR="002C59CA" w:rsidRPr="00E272E4">
        <w:rPr>
          <w:rFonts w:ascii="Times New Roman" w:hAnsi="Times New Roman" w:cs="Times New Roman"/>
          <w:sz w:val="28"/>
          <w:szCs w:val="28"/>
        </w:rPr>
        <w:t xml:space="preserve">shqyrton </w:t>
      </w:r>
      <w:r w:rsidRPr="00E272E4">
        <w:rPr>
          <w:rFonts w:ascii="Times New Roman" w:hAnsi="Times New Roman" w:cs="Times New Roman"/>
          <w:sz w:val="28"/>
          <w:szCs w:val="28"/>
        </w:rPr>
        <w:t>ankesë</w:t>
      </w:r>
      <w:r w:rsidR="002C59CA" w:rsidRPr="00E272E4">
        <w:rPr>
          <w:rFonts w:ascii="Times New Roman" w:hAnsi="Times New Roman" w:cs="Times New Roman"/>
          <w:sz w:val="28"/>
          <w:szCs w:val="28"/>
        </w:rPr>
        <w:t>n e tij</w:t>
      </w:r>
      <w:r w:rsidRPr="00E272E4">
        <w:rPr>
          <w:rFonts w:ascii="Times New Roman" w:hAnsi="Times New Roman" w:cs="Times New Roman"/>
          <w:sz w:val="28"/>
          <w:szCs w:val="28"/>
        </w:rPr>
        <w:t xml:space="preserve"> brenda afateve të përcaktuara </w:t>
      </w:r>
      <w:r w:rsidR="002C59CA" w:rsidRPr="00E272E4">
        <w:rPr>
          <w:rFonts w:ascii="Times New Roman" w:hAnsi="Times New Roman" w:cs="Times New Roman"/>
          <w:sz w:val="28"/>
          <w:szCs w:val="28"/>
        </w:rPr>
        <w:t xml:space="preserve">në </w:t>
      </w:r>
      <w:r w:rsidRPr="00E272E4">
        <w:rPr>
          <w:rFonts w:ascii="Times New Roman" w:hAnsi="Times New Roman" w:cs="Times New Roman"/>
          <w:sz w:val="28"/>
          <w:szCs w:val="28"/>
        </w:rPr>
        <w:t xml:space="preserve">dispozitat e zbatueshme </w:t>
      </w:r>
      <w:r w:rsidR="002C59CA" w:rsidRPr="00E272E4">
        <w:rPr>
          <w:rFonts w:ascii="Times New Roman" w:hAnsi="Times New Roman" w:cs="Times New Roman"/>
          <w:sz w:val="28"/>
          <w:szCs w:val="28"/>
        </w:rPr>
        <w:t xml:space="preserve">ligjore </w:t>
      </w:r>
      <w:r w:rsidRPr="00E272E4">
        <w:rPr>
          <w:rFonts w:ascii="Times New Roman" w:hAnsi="Times New Roman" w:cs="Times New Roman"/>
          <w:sz w:val="28"/>
          <w:szCs w:val="28"/>
        </w:rPr>
        <w:t xml:space="preserve">ose nuk e informon ankuesin mbi ecurinë e </w:t>
      </w:r>
      <w:r w:rsidR="00F86F3C" w:rsidRPr="00E272E4">
        <w:rPr>
          <w:rFonts w:ascii="Times New Roman" w:hAnsi="Times New Roman" w:cs="Times New Roman"/>
          <w:sz w:val="28"/>
          <w:szCs w:val="28"/>
        </w:rPr>
        <w:t xml:space="preserve">shqyrtimit të </w:t>
      </w:r>
      <w:r w:rsidRPr="00E272E4">
        <w:rPr>
          <w:rFonts w:ascii="Times New Roman" w:hAnsi="Times New Roman" w:cs="Times New Roman"/>
          <w:sz w:val="28"/>
          <w:szCs w:val="28"/>
        </w:rPr>
        <w:t xml:space="preserve">ankesës. </w:t>
      </w:r>
    </w:p>
    <w:p w14:paraId="7B8A4029" w14:textId="77777777" w:rsidR="00B411F7" w:rsidRPr="00E272E4" w:rsidRDefault="00B411F7" w:rsidP="00266014">
      <w:pPr>
        <w:spacing w:after="0" w:line="240" w:lineRule="auto"/>
        <w:rPr>
          <w:rFonts w:ascii="Times New Roman" w:hAnsi="Times New Roman" w:cs="Times New Roman"/>
          <w:sz w:val="28"/>
          <w:szCs w:val="28"/>
        </w:rPr>
      </w:pPr>
    </w:p>
    <w:p w14:paraId="53340BBB" w14:textId="64DA30AD" w:rsidR="00B411F7" w:rsidRPr="00E272E4" w:rsidRDefault="00B411F7" w:rsidP="00D72B68">
      <w:pPr>
        <w:pStyle w:val="ListParagraph"/>
        <w:spacing w:after="0" w:line="240" w:lineRule="auto"/>
        <w:ind w:left="3552" w:firstLine="696"/>
        <w:rPr>
          <w:rFonts w:ascii="Times New Roman" w:hAnsi="Times New Roman" w:cs="Times New Roman"/>
          <w:iCs/>
          <w:sz w:val="28"/>
          <w:szCs w:val="28"/>
        </w:rPr>
      </w:pPr>
      <w:r w:rsidRPr="00E272E4">
        <w:rPr>
          <w:rFonts w:ascii="Times New Roman" w:hAnsi="Times New Roman" w:cs="Times New Roman"/>
          <w:iCs/>
          <w:sz w:val="28"/>
          <w:szCs w:val="28"/>
        </w:rPr>
        <w:t>Neni 9</w:t>
      </w:r>
      <w:r w:rsidR="0008252C">
        <w:rPr>
          <w:rFonts w:ascii="Times New Roman" w:hAnsi="Times New Roman" w:cs="Times New Roman"/>
          <w:iCs/>
          <w:sz w:val="28"/>
          <w:szCs w:val="28"/>
        </w:rPr>
        <w:t>1</w:t>
      </w:r>
    </w:p>
    <w:p w14:paraId="0EB2F867" w14:textId="77777777" w:rsidR="00B411F7" w:rsidRPr="00E272E4" w:rsidRDefault="00B411F7" w:rsidP="005126CF">
      <w:pPr>
        <w:spacing w:after="0" w:line="240" w:lineRule="auto"/>
        <w:jc w:val="center"/>
        <w:rPr>
          <w:rFonts w:ascii="Times New Roman" w:hAnsi="Times New Roman" w:cs="Times New Roman"/>
          <w:b/>
          <w:iCs/>
          <w:sz w:val="28"/>
          <w:szCs w:val="28"/>
        </w:rPr>
      </w:pPr>
      <w:r w:rsidRPr="00E272E4">
        <w:rPr>
          <w:rFonts w:ascii="Times New Roman" w:hAnsi="Times New Roman" w:cs="Times New Roman"/>
          <w:b/>
          <w:iCs/>
          <w:sz w:val="28"/>
          <w:szCs w:val="28"/>
        </w:rPr>
        <w:t>Përfaqësimi i subjekteve të të dhënave</w:t>
      </w:r>
    </w:p>
    <w:p w14:paraId="02F03760" w14:textId="77777777" w:rsidR="00B411F7" w:rsidRPr="00E272E4" w:rsidRDefault="00B411F7" w:rsidP="005126CF">
      <w:pPr>
        <w:spacing w:after="0" w:line="240" w:lineRule="auto"/>
        <w:ind w:left="1134"/>
        <w:jc w:val="center"/>
        <w:rPr>
          <w:rFonts w:ascii="Times New Roman" w:hAnsi="Times New Roman" w:cs="Times New Roman"/>
          <w:b/>
          <w:iCs/>
          <w:sz w:val="28"/>
          <w:szCs w:val="28"/>
        </w:rPr>
      </w:pPr>
    </w:p>
    <w:p w14:paraId="54891AF1" w14:textId="7A565C1A" w:rsidR="00B411F7" w:rsidRPr="00E272E4" w:rsidRDefault="00B411F7" w:rsidP="00266014">
      <w:pPr>
        <w:pStyle w:val="ListParagraph"/>
        <w:spacing w:before="120" w:after="0" w:line="276" w:lineRule="auto"/>
        <w:ind w:left="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Subjekti i të dhënave </w:t>
      </w:r>
      <w:r w:rsidR="00113F7B" w:rsidRPr="009E3A69">
        <w:rPr>
          <w:rFonts w:ascii="Times New Roman" w:hAnsi="Times New Roman" w:cs="Times New Roman"/>
          <w:noProof/>
          <w:sz w:val="28"/>
          <w:szCs w:val="28"/>
        </w:rPr>
        <w:t xml:space="preserve">ka të drejtë që </w:t>
      </w:r>
      <w:r w:rsidRPr="00E272E4">
        <w:rPr>
          <w:rFonts w:ascii="Times New Roman" w:hAnsi="Times New Roman" w:cs="Times New Roman"/>
          <w:sz w:val="28"/>
          <w:szCs w:val="28"/>
        </w:rPr>
        <w:t xml:space="preserve">të </w:t>
      </w:r>
      <w:r w:rsidR="00D72B68" w:rsidRPr="00E272E4">
        <w:rPr>
          <w:rFonts w:ascii="Times New Roman" w:hAnsi="Times New Roman" w:cs="Times New Roman"/>
          <w:sz w:val="28"/>
          <w:szCs w:val="28"/>
        </w:rPr>
        <w:t xml:space="preserve">autorizojë </w:t>
      </w:r>
      <w:r w:rsidRPr="00E272E4">
        <w:rPr>
          <w:rFonts w:ascii="Times New Roman" w:hAnsi="Times New Roman" w:cs="Times New Roman"/>
          <w:sz w:val="28"/>
          <w:szCs w:val="28"/>
        </w:rPr>
        <w:t xml:space="preserve">një </w:t>
      </w:r>
      <w:r w:rsidR="00D72B68" w:rsidRPr="00E272E4">
        <w:rPr>
          <w:rFonts w:ascii="Times New Roman" w:hAnsi="Times New Roman" w:cs="Times New Roman"/>
          <w:sz w:val="28"/>
          <w:szCs w:val="28"/>
        </w:rPr>
        <w:t>subjekt</w:t>
      </w:r>
      <w:r w:rsidRPr="00E272E4">
        <w:rPr>
          <w:rFonts w:ascii="Times New Roman" w:hAnsi="Times New Roman" w:cs="Times New Roman"/>
          <w:sz w:val="28"/>
          <w:szCs w:val="28"/>
        </w:rPr>
        <w:t xml:space="preserve">, organizatë ose shoqatë jofitimprurëse, </w:t>
      </w:r>
      <w:r w:rsidR="00D72B68" w:rsidRPr="00E272E4">
        <w:rPr>
          <w:rFonts w:ascii="Times New Roman" w:hAnsi="Times New Roman" w:cs="Times New Roman"/>
          <w:sz w:val="28"/>
          <w:szCs w:val="28"/>
        </w:rPr>
        <w:t>t</w:t>
      </w:r>
      <w:r w:rsidRPr="00E272E4">
        <w:rPr>
          <w:rFonts w:ascii="Times New Roman" w:hAnsi="Times New Roman" w:cs="Times New Roman"/>
          <w:sz w:val="28"/>
          <w:szCs w:val="28"/>
        </w:rPr>
        <w:t xml:space="preserve">ë themeluar </w:t>
      </w:r>
      <w:r w:rsidR="00C5261E">
        <w:rPr>
          <w:rFonts w:ascii="Times New Roman" w:hAnsi="Times New Roman" w:cs="Times New Roman"/>
          <w:sz w:val="28"/>
          <w:szCs w:val="28"/>
        </w:rPr>
        <w:t>sipas</w:t>
      </w:r>
      <w:r w:rsidRPr="00E272E4">
        <w:rPr>
          <w:rFonts w:ascii="Times New Roman" w:hAnsi="Times New Roman" w:cs="Times New Roman"/>
          <w:sz w:val="28"/>
          <w:szCs w:val="28"/>
        </w:rPr>
        <w:t xml:space="preserve"> ligji</w:t>
      </w:r>
      <w:r w:rsidR="00C5261E">
        <w:rPr>
          <w:rFonts w:ascii="Times New Roman" w:hAnsi="Times New Roman" w:cs="Times New Roman"/>
          <w:sz w:val="28"/>
          <w:szCs w:val="28"/>
        </w:rPr>
        <w:t>t</w:t>
      </w:r>
      <w:r w:rsidRPr="00E272E4">
        <w:rPr>
          <w:rFonts w:ascii="Times New Roman" w:hAnsi="Times New Roman" w:cs="Times New Roman"/>
          <w:sz w:val="28"/>
          <w:szCs w:val="28"/>
        </w:rPr>
        <w:t xml:space="preserve">, që </w:t>
      </w:r>
      <w:r w:rsidR="00C5261E" w:rsidRPr="00E272E4">
        <w:rPr>
          <w:rFonts w:ascii="Times New Roman" w:hAnsi="Times New Roman" w:cs="Times New Roman"/>
          <w:sz w:val="28"/>
          <w:szCs w:val="28"/>
        </w:rPr>
        <w:t xml:space="preserve">sipas statutit </w:t>
      </w:r>
      <w:r w:rsidRPr="00E272E4">
        <w:rPr>
          <w:rFonts w:ascii="Times New Roman" w:hAnsi="Times New Roman" w:cs="Times New Roman"/>
          <w:sz w:val="28"/>
          <w:szCs w:val="28"/>
        </w:rPr>
        <w:t xml:space="preserve">ka </w:t>
      </w:r>
      <w:r w:rsidR="00D72B68" w:rsidRPr="00E272E4">
        <w:rPr>
          <w:rFonts w:ascii="Times New Roman" w:hAnsi="Times New Roman" w:cs="Times New Roman"/>
          <w:sz w:val="28"/>
          <w:szCs w:val="28"/>
        </w:rPr>
        <w:t xml:space="preserve">pjesë të </w:t>
      </w:r>
      <w:r w:rsidRPr="00E272E4">
        <w:rPr>
          <w:rFonts w:ascii="Times New Roman" w:hAnsi="Times New Roman" w:cs="Times New Roman"/>
          <w:sz w:val="28"/>
          <w:szCs w:val="28"/>
        </w:rPr>
        <w:t>objekti</w:t>
      </w:r>
      <w:r w:rsidR="00D72B68" w:rsidRPr="00E272E4">
        <w:rPr>
          <w:rFonts w:ascii="Times New Roman" w:hAnsi="Times New Roman" w:cs="Times New Roman"/>
          <w:sz w:val="28"/>
          <w:szCs w:val="28"/>
        </w:rPr>
        <w:t>t të aktivitetit</w:t>
      </w:r>
      <w:r w:rsidR="00C5261E">
        <w:rPr>
          <w:rFonts w:ascii="Times New Roman" w:hAnsi="Times New Roman" w:cs="Times New Roman"/>
          <w:sz w:val="28"/>
          <w:szCs w:val="28"/>
        </w:rPr>
        <w:t xml:space="preserve"> </w:t>
      </w:r>
      <w:r w:rsidR="00D72B68" w:rsidRPr="00E272E4">
        <w:rPr>
          <w:rFonts w:ascii="Times New Roman" w:hAnsi="Times New Roman" w:cs="Times New Roman"/>
          <w:sz w:val="28"/>
          <w:szCs w:val="28"/>
        </w:rPr>
        <w:t>veprimtari</w:t>
      </w:r>
      <w:r w:rsidRPr="00E272E4">
        <w:rPr>
          <w:rFonts w:ascii="Times New Roman" w:hAnsi="Times New Roman" w:cs="Times New Roman"/>
          <w:sz w:val="28"/>
          <w:szCs w:val="28"/>
        </w:rPr>
        <w:t xml:space="preserve"> me interes publik dhe është aktiv në fushën e mbrojtjes së të drejtave dhe lirive të subjekteve të të dhënave në lidhje me mbrojtjen e të dhënave të tyre personale, të paraqesë ankesë </w:t>
      </w:r>
      <w:r w:rsidR="00D72B68" w:rsidRPr="00E272E4">
        <w:rPr>
          <w:rFonts w:ascii="Times New Roman" w:hAnsi="Times New Roman" w:cs="Times New Roman"/>
          <w:sz w:val="28"/>
          <w:szCs w:val="28"/>
        </w:rPr>
        <w:t>për llogari</w:t>
      </w:r>
      <w:r w:rsidRPr="00E272E4">
        <w:rPr>
          <w:rFonts w:ascii="Times New Roman" w:hAnsi="Times New Roman" w:cs="Times New Roman"/>
          <w:sz w:val="28"/>
          <w:szCs w:val="28"/>
        </w:rPr>
        <w:t xml:space="preserve"> të tij, të ushtrojë të drejtat e përmendura n</w:t>
      </w:r>
      <w:r w:rsidR="002A718E">
        <w:rPr>
          <w:rFonts w:ascii="Times New Roman" w:hAnsi="Times New Roman" w:cs="Times New Roman"/>
          <w:sz w:val="28"/>
          <w:szCs w:val="28"/>
        </w:rPr>
        <w:t xml:space="preserve">ga </w:t>
      </w:r>
      <w:r w:rsidRPr="00E272E4">
        <w:rPr>
          <w:rFonts w:ascii="Times New Roman" w:hAnsi="Times New Roman" w:cs="Times New Roman"/>
          <w:sz w:val="28"/>
          <w:szCs w:val="28"/>
        </w:rPr>
        <w:t>nenet 8</w:t>
      </w:r>
      <w:r w:rsidR="00931498">
        <w:rPr>
          <w:rFonts w:ascii="Times New Roman" w:hAnsi="Times New Roman" w:cs="Times New Roman"/>
          <w:sz w:val="28"/>
          <w:szCs w:val="28"/>
        </w:rPr>
        <w:t>7</w:t>
      </w:r>
      <w:r w:rsidR="002A718E">
        <w:rPr>
          <w:rFonts w:ascii="Times New Roman" w:hAnsi="Times New Roman" w:cs="Times New Roman"/>
          <w:sz w:val="28"/>
          <w:szCs w:val="28"/>
        </w:rPr>
        <w:t xml:space="preserve"> deri në nenin </w:t>
      </w:r>
      <w:r w:rsidRPr="00E272E4">
        <w:rPr>
          <w:rFonts w:ascii="Times New Roman" w:hAnsi="Times New Roman" w:cs="Times New Roman"/>
          <w:sz w:val="28"/>
          <w:szCs w:val="28"/>
        </w:rPr>
        <w:t>9</w:t>
      </w:r>
      <w:r w:rsidR="00931498">
        <w:rPr>
          <w:rFonts w:ascii="Times New Roman" w:hAnsi="Times New Roman" w:cs="Times New Roman"/>
          <w:sz w:val="28"/>
          <w:szCs w:val="28"/>
        </w:rPr>
        <w:t>0</w:t>
      </w:r>
      <w:r w:rsidRPr="00E272E4">
        <w:rPr>
          <w:rFonts w:ascii="Times New Roman" w:hAnsi="Times New Roman" w:cs="Times New Roman"/>
          <w:sz w:val="28"/>
          <w:szCs w:val="28"/>
        </w:rPr>
        <w:t xml:space="preserve"> </w:t>
      </w:r>
      <w:r w:rsidR="00D72B68" w:rsidRPr="00E272E4">
        <w:rPr>
          <w:rFonts w:ascii="Times New Roman" w:hAnsi="Times New Roman" w:cs="Times New Roman"/>
          <w:sz w:val="28"/>
          <w:szCs w:val="28"/>
        </w:rPr>
        <w:t>për llogari</w:t>
      </w:r>
      <w:r w:rsidRPr="00E272E4">
        <w:rPr>
          <w:rFonts w:ascii="Times New Roman" w:hAnsi="Times New Roman" w:cs="Times New Roman"/>
          <w:sz w:val="28"/>
          <w:szCs w:val="28"/>
        </w:rPr>
        <w:t xml:space="preserve"> të tij dhe të ushtrojë të drejtën për </w:t>
      </w:r>
      <w:r w:rsidR="00EF3469" w:rsidRPr="00E272E4">
        <w:rPr>
          <w:rFonts w:ascii="Times New Roman" w:hAnsi="Times New Roman" w:cs="Times New Roman"/>
          <w:iCs/>
          <w:sz w:val="28"/>
          <w:szCs w:val="28"/>
        </w:rPr>
        <w:t>dëmshpërblim</w:t>
      </w:r>
      <w:r w:rsidR="00EF3469" w:rsidRPr="00E272E4">
        <w:rPr>
          <w:rFonts w:ascii="Times New Roman" w:hAnsi="Times New Roman" w:cs="Times New Roman"/>
          <w:b/>
          <w:iCs/>
          <w:sz w:val="28"/>
          <w:szCs w:val="28"/>
        </w:rPr>
        <w:t xml:space="preserve"> </w:t>
      </w:r>
      <w:r w:rsidR="00D72B68" w:rsidRPr="00E272E4">
        <w:rPr>
          <w:rFonts w:ascii="Times New Roman" w:hAnsi="Times New Roman" w:cs="Times New Roman"/>
          <w:sz w:val="28"/>
          <w:szCs w:val="28"/>
        </w:rPr>
        <w:t xml:space="preserve">sipas </w:t>
      </w:r>
      <w:r w:rsidRPr="00E272E4">
        <w:rPr>
          <w:rFonts w:ascii="Times New Roman" w:hAnsi="Times New Roman" w:cs="Times New Roman"/>
          <w:sz w:val="28"/>
          <w:szCs w:val="28"/>
        </w:rPr>
        <w:t>neni</w:t>
      </w:r>
      <w:r w:rsidR="00D72B68" w:rsidRPr="00E272E4">
        <w:rPr>
          <w:rFonts w:ascii="Times New Roman" w:hAnsi="Times New Roman" w:cs="Times New Roman"/>
          <w:sz w:val="28"/>
          <w:szCs w:val="28"/>
        </w:rPr>
        <w:t>t</w:t>
      </w:r>
      <w:r w:rsidRPr="00E272E4">
        <w:rPr>
          <w:rFonts w:ascii="Times New Roman" w:hAnsi="Times New Roman" w:cs="Times New Roman"/>
          <w:sz w:val="28"/>
          <w:szCs w:val="28"/>
        </w:rPr>
        <w:t xml:space="preserve"> 9</w:t>
      </w:r>
      <w:r w:rsidR="00931498">
        <w:rPr>
          <w:rFonts w:ascii="Times New Roman" w:hAnsi="Times New Roman" w:cs="Times New Roman"/>
          <w:sz w:val="28"/>
          <w:szCs w:val="28"/>
        </w:rPr>
        <w:t>2</w:t>
      </w:r>
      <w:r w:rsidRPr="00E272E4">
        <w:rPr>
          <w:rFonts w:ascii="Times New Roman" w:hAnsi="Times New Roman" w:cs="Times New Roman"/>
          <w:sz w:val="28"/>
          <w:szCs w:val="28"/>
        </w:rPr>
        <w:t>.</w:t>
      </w:r>
      <w:r w:rsidRPr="00E272E4">
        <w:rPr>
          <w:rFonts w:ascii="Times New Roman" w:hAnsi="Times New Roman" w:cs="Times New Roman"/>
          <w:b/>
          <w:sz w:val="28"/>
          <w:szCs w:val="28"/>
        </w:rPr>
        <w:t xml:space="preserve">      </w:t>
      </w:r>
    </w:p>
    <w:p w14:paraId="2ADB6AD1" w14:textId="77777777" w:rsidR="00B411F7" w:rsidRPr="00E272E4" w:rsidRDefault="00B411F7" w:rsidP="00B411F7">
      <w:pPr>
        <w:pStyle w:val="ListParagraph"/>
        <w:spacing w:after="0" w:line="240" w:lineRule="auto"/>
        <w:ind w:left="3552" w:firstLine="696"/>
        <w:rPr>
          <w:rFonts w:ascii="Times New Roman" w:hAnsi="Times New Roman" w:cs="Times New Roman"/>
          <w:sz w:val="28"/>
          <w:szCs w:val="28"/>
        </w:rPr>
      </w:pPr>
    </w:p>
    <w:p w14:paraId="3E9DA78C" w14:textId="77777777" w:rsidR="00B411F7" w:rsidRPr="00E272E4" w:rsidRDefault="00B411F7" w:rsidP="00266014">
      <w:pPr>
        <w:spacing w:after="0" w:line="240" w:lineRule="auto"/>
        <w:rPr>
          <w:rFonts w:ascii="Times New Roman" w:hAnsi="Times New Roman" w:cs="Times New Roman"/>
          <w:iCs/>
          <w:sz w:val="28"/>
          <w:szCs w:val="28"/>
        </w:rPr>
      </w:pPr>
    </w:p>
    <w:p w14:paraId="4131749C" w14:textId="5E18516C" w:rsidR="00B411F7" w:rsidRPr="00E272E4" w:rsidRDefault="00B411F7" w:rsidP="002F0E09">
      <w:pPr>
        <w:pStyle w:val="ListParagraph"/>
        <w:spacing w:after="0" w:line="240" w:lineRule="auto"/>
        <w:ind w:left="0"/>
        <w:jc w:val="center"/>
        <w:rPr>
          <w:rFonts w:ascii="Times New Roman" w:hAnsi="Times New Roman" w:cs="Times New Roman"/>
          <w:iCs/>
          <w:sz w:val="28"/>
          <w:szCs w:val="28"/>
        </w:rPr>
      </w:pPr>
      <w:r w:rsidRPr="00E272E4">
        <w:rPr>
          <w:rFonts w:ascii="Times New Roman" w:hAnsi="Times New Roman" w:cs="Times New Roman"/>
          <w:iCs/>
          <w:sz w:val="28"/>
          <w:szCs w:val="28"/>
        </w:rPr>
        <w:t>Neni 9</w:t>
      </w:r>
      <w:r w:rsidR="0008252C">
        <w:rPr>
          <w:rFonts w:ascii="Times New Roman" w:hAnsi="Times New Roman" w:cs="Times New Roman"/>
          <w:iCs/>
          <w:sz w:val="28"/>
          <w:szCs w:val="28"/>
        </w:rPr>
        <w:t>2</w:t>
      </w:r>
    </w:p>
    <w:p w14:paraId="21535AD7" w14:textId="77777777" w:rsidR="00B411F7" w:rsidRPr="00E272E4" w:rsidRDefault="00B411F7" w:rsidP="00A9456E">
      <w:pPr>
        <w:spacing w:after="0" w:line="240" w:lineRule="auto"/>
        <w:jc w:val="center"/>
        <w:rPr>
          <w:rFonts w:ascii="Times New Roman" w:hAnsi="Times New Roman" w:cs="Times New Roman"/>
          <w:b/>
          <w:iCs/>
          <w:sz w:val="28"/>
          <w:szCs w:val="28"/>
        </w:rPr>
      </w:pPr>
      <w:r w:rsidRPr="00E272E4">
        <w:rPr>
          <w:rFonts w:ascii="Times New Roman" w:hAnsi="Times New Roman" w:cs="Times New Roman"/>
          <w:b/>
          <w:iCs/>
          <w:sz w:val="28"/>
          <w:szCs w:val="28"/>
        </w:rPr>
        <w:t xml:space="preserve">E drejta për </w:t>
      </w:r>
      <w:r w:rsidR="009E438A" w:rsidRPr="00E272E4">
        <w:rPr>
          <w:rFonts w:ascii="Times New Roman" w:hAnsi="Times New Roman" w:cs="Times New Roman"/>
          <w:b/>
          <w:iCs/>
          <w:sz w:val="28"/>
          <w:szCs w:val="28"/>
        </w:rPr>
        <w:t xml:space="preserve">dëmshpërblim </w:t>
      </w:r>
      <w:r w:rsidRPr="00E272E4">
        <w:rPr>
          <w:rFonts w:ascii="Times New Roman" w:hAnsi="Times New Roman" w:cs="Times New Roman"/>
          <w:b/>
          <w:iCs/>
          <w:sz w:val="28"/>
          <w:szCs w:val="28"/>
        </w:rPr>
        <w:t>dhe përgjegjësi</w:t>
      </w:r>
      <w:r w:rsidR="009E438A" w:rsidRPr="00E272E4">
        <w:rPr>
          <w:rFonts w:ascii="Times New Roman" w:hAnsi="Times New Roman" w:cs="Times New Roman"/>
          <w:b/>
          <w:iCs/>
          <w:sz w:val="28"/>
          <w:szCs w:val="28"/>
        </w:rPr>
        <w:t>a</w:t>
      </w:r>
    </w:p>
    <w:p w14:paraId="04533417" w14:textId="39E25D67"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1. </w:t>
      </w:r>
      <w:r w:rsidR="00C5261E" w:rsidRPr="009E3A69">
        <w:rPr>
          <w:rFonts w:ascii="Times New Roman" w:hAnsi="Times New Roman" w:cs="Times New Roman"/>
          <w:noProof/>
          <w:sz w:val="28"/>
          <w:szCs w:val="28"/>
        </w:rPr>
        <w:t>Çdokush që ka pësuar dëm material ose jomaterial si rezultat i shkeljes së këtij ligji, ka të drejtë të përfitojë dëmshpërblim nga kontrolluesi, përpunuesi ose çdo autoritet kompetent për dëmin e pësuar, në përp</w:t>
      </w:r>
      <w:r w:rsidR="00C5261E">
        <w:rPr>
          <w:rFonts w:ascii="Times New Roman" w:hAnsi="Times New Roman" w:cs="Times New Roman"/>
          <w:noProof/>
          <w:sz w:val="28"/>
          <w:szCs w:val="28"/>
        </w:rPr>
        <w:t>uthje me legjislacionin në fuqi</w:t>
      </w:r>
      <w:r w:rsidRPr="00E272E4">
        <w:rPr>
          <w:rFonts w:ascii="Times New Roman" w:hAnsi="Times New Roman" w:cs="Times New Roman"/>
          <w:sz w:val="28"/>
          <w:szCs w:val="28"/>
        </w:rPr>
        <w:t>.</w:t>
      </w:r>
    </w:p>
    <w:p w14:paraId="0702123A" w14:textId="4AB1DCD4"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2. </w:t>
      </w:r>
      <w:r w:rsidR="00C5261E" w:rsidRPr="00C5261E">
        <w:rPr>
          <w:rFonts w:ascii="Times New Roman" w:hAnsi="Times New Roman" w:cs="Times New Roman"/>
          <w:sz w:val="28"/>
          <w:szCs w:val="28"/>
        </w:rPr>
        <w:t>Çdo kontrollues i përfshirë në përpunim është përgjegjës për dëmin e shkaktuar nga përpunimi i kryer në shkelje të këtij ligj. Përpunuesi mban përgjegjësi për dëmin e shkaktuar nga përpunimi, vetëm kur nuk ka vepruar në përputhje me detyrimet që sipas këtij ligji i ngarkohen në mënyrë të posaçme përpunuesve ose kur ka vepruar në tejkalim ose në kundërshtim me udhëzimet e ligjshme të kontrolluesit.</w:t>
      </w:r>
      <w:r w:rsidRPr="00E272E4">
        <w:rPr>
          <w:rFonts w:ascii="Times New Roman" w:hAnsi="Times New Roman" w:cs="Times New Roman"/>
          <w:sz w:val="28"/>
          <w:szCs w:val="28"/>
        </w:rPr>
        <w:t>.</w:t>
      </w:r>
    </w:p>
    <w:p w14:paraId="7581F390" w14:textId="6E48DA3A"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 xml:space="preserve">3. </w:t>
      </w:r>
      <w:r w:rsidR="00C5261E" w:rsidRPr="009E3A69">
        <w:rPr>
          <w:rFonts w:ascii="Times New Roman" w:hAnsi="Times New Roman" w:cs="Times New Roman"/>
          <w:noProof/>
          <w:sz w:val="28"/>
          <w:szCs w:val="28"/>
        </w:rPr>
        <w:t>Kontrolluesi ose përpunuesi përjashtohet nga përgjegjësia sipas pikës 2 të këtij neni, nëse provon se nuk është përgjegjës për veprimin që ka shkaktuar dëmin</w:t>
      </w:r>
      <w:r w:rsidRPr="00E272E4">
        <w:rPr>
          <w:rFonts w:ascii="Times New Roman" w:hAnsi="Times New Roman" w:cs="Times New Roman"/>
          <w:sz w:val="28"/>
          <w:szCs w:val="28"/>
        </w:rPr>
        <w:t xml:space="preserve">. </w:t>
      </w:r>
    </w:p>
    <w:p w14:paraId="1569D9DF" w14:textId="427CC890" w:rsidR="00B411F7" w:rsidRPr="00E272E4"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E272E4">
        <w:rPr>
          <w:rFonts w:ascii="Times New Roman" w:hAnsi="Times New Roman" w:cs="Times New Roman"/>
          <w:sz w:val="28"/>
          <w:szCs w:val="28"/>
        </w:rPr>
        <w:t>4</w:t>
      </w:r>
      <w:r w:rsidR="00C5261E">
        <w:rPr>
          <w:rFonts w:ascii="Times New Roman" w:hAnsi="Times New Roman" w:cs="Times New Roman"/>
          <w:sz w:val="28"/>
          <w:szCs w:val="28"/>
        </w:rPr>
        <w:t xml:space="preserve">. </w:t>
      </w:r>
      <w:r w:rsidR="00C5261E" w:rsidRPr="009E3A69">
        <w:rPr>
          <w:rFonts w:ascii="Times New Roman" w:hAnsi="Times New Roman" w:cs="Times New Roman"/>
          <w:noProof/>
          <w:sz w:val="28"/>
          <w:szCs w:val="28"/>
        </w:rPr>
        <w:t>Kur më shumë se një kontrollues ose një përpunues, ose kur së bashku, kontrolluesi dhe përpunuesi janë të përfshirë në të njëjtin përpunim dhe mbajnë përgjegjësi, sipas pikave 2 dhe 3 të këtij neni, për dëmin e shkaktuar nga përpunimi, secili prej tyre mban përgjegjësi për shumën e plotë të dëmit me qëllim që të garantohet dëmshpërblim efektiv i subjektit të të dhënave</w:t>
      </w:r>
      <w:r w:rsidRPr="00E272E4">
        <w:rPr>
          <w:rFonts w:ascii="Times New Roman" w:hAnsi="Times New Roman" w:cs="Times New Roman"/>
          <w:sz w:val="28"/>
          <w:szCs w:val="28"/>
        </w:rPr>
        <w:t>.</w:t>
      </w:r>
    </w:p>
    <w:p w14:paraId="18D7EB8C" w14:textId="78022BF4" w:rsidR="00B411F7" w:rsidRPr="00E272E4" w:rsidRDefault="00B411F7" w:rsidP="002F0E09">
      <w:pPr>
        <w:pStyle w:val="ListParagraph"/>
        <w:spacing w:after="0" w:line="276" w:lineRule="auto"/>
        <w:ind w:left="0" w:firstLine="720"/>
        <w:rPr>
          <w:rFonts w:ascii="Times New Roman" w:hAnsi="Times New Roman" w:cs="Times New Roman"/>
          <w:sz w:val="28"/>
          <w:szCs w:val="28"/>
        </w:rPr>
      </w:pPr>
      <w:r w:rsidRPr="00E272E4">
        <w:rPr>
          <w:rFonts w:ascii="Times New Roman" w:hAnsi="Times New Roman" w:cs="Times New Roman"/>
          <w:sz w:val="28"/>
          <w:szCs w:val="28"/>
        </w:rPr>
        <w:t xml:space="preserve">5. </w:t>
      </w:r>
      <w:r w:rsidR="00C5261E" w:rsidRPr="00C5261E">
        <w:rPr>
          <w:rFonts w:ascii="Times New Roman" w:hAnsi="Times New Roman" w:cs="Times New Roman"/>
          <w:sz w:val="28"/>
          <w:szCs w:val="28"/>
        </w:rPr>
        <w:t>Kontrolluesi ose përpunuesi që në përputhje me pikën 4, ka shpërblyer plotësisht dëmin e shkaktuar, ka të drejtë të kërkojë  nga kontrolluesit ose përpunuesit e tjerë të përfshirë në atë përpunim, kthimin e shumës që ka paguar për atë pjesë të shpërblimit që korrespondon me pjesën e tyre të përgjegjësisë për dëmin, në përputhje me kushtet e përcaktuara në pikën 2, të këtij neni dhe legjislacionin në fuqi</w:t>
      </w:r>
      <w:r w:rsidRPr="00E272E4">
        <w:rPr>
          <w:rFonts w:ascii="Times New Roman" w:hAnsi="Times New Roman" w:cs="Times New Roman"/>
          <w:sz w:val="28"/>
          <w:szCs w:val="28"/>
        </w:rPr>
        <w:t>.</w:t>
      </w:r>
    </w:p>
    <w:p w14:paraId="2E7421CB" w14:textId="77777777" w:rsidR="00B411F7" w:rsidRPr="00E272E4" w:rsidRDefault="00B411F7" w:rsidP="00826B7C">
      <w:pPr>
        <w:spacing w:line="240" w:lineRule="auto"/>
        <w:rPr>
          <w:rFonts w:ascii="Times New Roman" w:hAnsi="Times New Roman" w:cs="Times New Roman"/>
          <w:b/>
          <w:sz w:val="28"/>
          <w:szCs w:val="28"/>
        </w:rPr>
      </w:pPr>
    </w:p>
    <w:p w14:paraId="38412A9C" w14:textId="108F6E16" w:rsidR="00B411F7" w:rsidRPr="00E272E4" w:rsidRDefault="00135976" w:rsidP="002F0E09">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KAPITULLI II</w:t>
      </w:r>
    </w:p>
    <w:p w14:paraId="370C6F8D" w14:textId="12A0561C" w:rsidR="00B411F7" w:rsidRPr="00E272E4" w:rsidRDefault="008B6294" w:rsidP="00916F8E">
      <w:pPr>
        <w:spacing w:after="0" w:line="240" w:lineRule="auto"/>
        <w:jc w:val="center"/>
        <w:rPr>
          <w:rFonts w:ascii="Times New Roman" w:hAnsi="Times New Roman" w:cs="Times New Roman"/>
          <w:b/>
          <w:bCs/>
          <w:sz w:val="28"/>
          <w:szCs w:val="28"/>
        </w:rPr>
      </w:pPr>
      <w:r w:rsidRPr="00E272E4">
        <w:rPr>
          <w:rFonts w:ascii="Times New Roman" w:hAnsi="Times New Roman" w:cs="Times New Roman"/>
          <w:b/>
          <w:bCs/>
          <w:sz w:val="28"/>
          <w:szCs w:val="28"/>
        </w:rPr>
        <w:t xml:space="preserve">Sanksionet </w:t>
      </w:r>
      <w:r w:rsidR="00B411F7" w:rsidRPr="00E272E4">
        <w:rPr>
          <w:rFonts w:ascii="Times New Roman" w:hAnsi="Times New Roman" w:cs="Times New Roman"/>
          <w:b/>
          <w:bCs/>
          <w:sz w:val="28"/>
          <w:szCs w:val="28"/>
        </w:rPr>
        <w:t>për shkeljen e këtij Ligji</w:t>
      </w:r>
    </w:p>
    <w:p w14:paraId="732035A2" w14:textId="77777777" w:rsidR="00B411F7" w:rsidRPr="00E272E4" w:rsidRDefault="008B6294" w:rsidP="005126CF">
      <w:pPr>
        <w:tabs>
          <w:tab w:val="left" w:pos="3752"/>
        </w:tabs>
        <w:spacing w:after="0" w:line="240" w:lineRule="auto"/>
        <w:rPr>
          <w:rFonts w:ascii="Times New Roman" w:hAnsi="Times New Roman" w:cs="Times New Roman"/>
          <w:b/>
          <w:bCs/>
          <w:sz w:val="28"/>
          <w:szCs w:val="28"/>
        </w:rPr>
      </w:pPr>
      <w:r w:rsidRPr="00E272E4">
        <w:rPr>
          <w:rFonts w:ascii="Times New Roman" w:hAnsi="Times New Roman" w:cs="Times New Roman"/>
          <w:b/>
          <w:bCs/>
          <w:sz w:val="28"/>
          <w:szCs w:val="28"/>
        </w:rPr>
        <w:tab/>
      </w:r>
    </w:p>
    <w:p w14:paraId="35B677A5" w14:textId="065D2D00" w:rsidR="00B411F7" w:rsidRPr="00E272E4" w:rsidRDefault="00B411F7" w:rsidP="00916F8E">
      <w:pPr>
        <w:spacing w:after="0" w:line="240" w:lineRule="auto"/>
        <w:jc w:val="center"/>
        <w:rPr>
          <w:rFonts w:ascii="Times New Roman" w:hAnsi="Times New Roman" w:cs="Times New Roman"/>
          <w:sz w:val="28"/>
          <w:szCs w:val="28"/>
        </w:rPr>
      </w:pPr>
      <w:r w:rsidRPr="00E272E4">
        <w:rPr>
          <w:rFonts w:ascii="Times New Roman" w:hAnsi="Times New Roman" w:cs="Times New Roman"/>
          <w:sz w:val="28"/>
          <w:szCs w:val="28"/>
        </w:rPr>
        <w:t>Neni 9</w:t>
      </w:r>
      <w:r w:rsidR="0008252C">
        <w:rPr>
          <w:rFonts w:ascii="Times New Roman" w:hAnsi="Times New Roman" w:cs="Times New Roman"/>
          <w:sz w:val="28"/>
          <w:szCs w:val="28"/>
        </w:rPr>
        <w:t>3</w:t>
      </w:r>
    </w:p>
    <w:p w14:paraId="3418CF15" w14:textId="5CE4324E" w:rsidR="00B411F7" w:rsidRPr="00E272E4" w:rsidRDefault="008B6294" w:rsidP="002F0E09">
      <w:pPr>
        <w:spacing w:after="0" w:line="240" w:lineRule="auto"/>
        <w:jc w:val="center"/>
        <w:rPr>
          <w:rFonts w:ascii="Times New Roman" w:hAnsi="Times New Roman" w:cs="Times New Roman"/>
          <w:b/>
          <w:bCs/>
          <w:iCs/>
          <w:sz w:val="28"/>
          <w:szCs w:val="28"/>
        </w:rPr>
      </w:pPr>
      <w:r w:rsidRPr="00E272E4">
        <w:rPr>
          <w:rFonts w:ascii="Times New Roman" w:hAnsi="Times New Roman" w:cs="Times New Roman"/>
          <w:b/>
          <w:bCs/>
          <w:iCs/>
          <w:sz w:val="28"/>
          <w:szCs w:val="28"/>
        </w:rPr>
        <w:t xml:space="preserve">Sanksionet </w:t>
      </w:r>
      <w:r w:rsidR="00715C61" w:rsidRPr="00E272E4">
        <w:rPr>
          <w:rFonts w:ascii="Times New Roman" w:hAnsi="Times New Roman" w:cs="Times New Roman"/>
          <w:b/>
          <w:bCs/>
          <w:iCs/>
          <w:sz w:val="28"/>
          <w:szCs w:val="28"/>
        </w:rPr>
        <w:t>administrative</w:t>
      </w:r>
    </w:p>
    <w:p w14:paraId="36CD1FD0" w14:textId="77777777" w:rsidR="00B411F7" w:rsidRPr="00E272E4" w:rsidRDefault="00B411F7" w:rsidP="00B411F7">
      <w:pPr>
        <w:pStyle w:val="ListParagraph"/>
        <w:spacing w:after="0" w:line="240" w:lineRule="auto"/>
        <w:ind w:left="3119" w:firstLine="696"/>
        <w:rPr>
          <w:rFonts w:ascii="Times New Roman" w:hAnsi="Times New Roman" w:cs="Times New Roman"/>
          <w:b/>
          <w:bCs/>
          <w:iCs/>
          <w:sz w:val="28"/>
          <w:szCs w:val="28"/>
        </w:rPr>
      </w:pPr>
    </w:p>
    <w:p w14:paraId="764A3777" w14:textId="77777777" w:rsidR="00B411F7" w:rsidRPr="00E272E4" w:rsidRDefault="00B411F7" w:rsidP="00CB73EC">
      <w:pPr>
        <w:pStyle w:val="ListParagraph"/>
        <w:spacing w:after="0" w:line="276" w:lineRule="auto"/>
        <w:ind w:left="0"/>
        <w:rPr>
          <w:rFonts w:ascii="Times New Roman" w:hAnsi="Times New Roman" w:cs="Times New Roman"/>
          <w:iCs/>
          <w:sz w:val="28"/>
          <w:szCs w:val="28"/>
        </w:rPr>
      </w:pPr>
      <w:r w:rsidRPr="00E272E4">
        <w:rPr>
          <w:rFonts w:ascii="Times New Roman" w:hAnsi="Times New Roman" w:cs="Times New Roman"/>
          <w:iCs/>
          <w:sz w:val="28"/>
          <w:szCs w:val="28"/>
        </w:rPr>
        <w:t>Shkelj</w:t>
      </w:r>
      <w:r w:rsidR="00CB30D1" w:rsidRPr="00E272E4">
        <w:rPr>
          <w:rFonts w:ascii="Times New Roman" w:hAnsi="Times New Roman" w:cs="Times New Roman"/>
          <w:iCs/>
          <w:sz w:val="28"/>
          <w:szCs w:val="28"/>
        </w:rPr>
        <w:t>et</w:t>
      </w:r>
      <w:r w:rsidRPr="00E272E4">
        <w:rPr>
          <w:rFonts w:ascii="Times New Roman" w:hAnsi="Times New Roman" w:cs="Times New Roman"/>
          <w:iCs/>
          <w:sz w:val="28"/>
          <w:szCs w:val="28"/>
        </w:rPr>
        <w:t xml:space="preserve"> e këtij Ligji nga kontrolluesit ose përpunuesit e të dhënave personale dënohe</w:t>
      </w:r>
      <w:r w:rsidR="00CB30D1" w:rsidRPr="00E272E4">
        <w:rPr>
          <w:rFonts w:ascii="Times New Roman" w:hAnsi="Times New Roman" w:cs="Times New Roman"/>
          <w:iCs/>
          <w:sz w:val="28"/>
          <w:szCs w:val="28"/>
        </w:rPr>
        <w:t>n</w:t>
      </w:r>
      <w:r w:rsidRPr="00E272E4">
        <w:rPr>
          <w:rFonts w:ascii="Times New Roman" w:hAnsi="Times New Roman" w:cs="Times New Roman"/>
          <w:iCs/>
          <w:sz w:val="28"/>
          <w:szCs w:val="28"/>
        </w:rPr>
        <w:t xml:space="preserve"> me </w:t>
      </w:r>
      <w:r w:rsidR="00CB30D1" w:rsidRPr="00E272E4">
        <w:rPr>
          <w:rFonts w:ascii="Times New Roman" w:hAnsi="Times New Roman" w:cs="Times New Roman"/>
          <w:iCs/>
          <w:sz w:val="28"/>
          <w:szCs w:val="28"/>
        </w:rPr>
        <w:t xml:space="preserve">sanksion </w:t>
      </w:r>
      <w:r w:rsidRPr="00E272E4">
        <w:rPr>
          <w:rFonts w:ascii="Times New Roman" w:hAnsi="Times New Roman" w:cs="Times New Roman"/>
          <w:iCs/>
          <w:sz w:val="28"/>
          <w:szCs w:val="28"/>
        </w:rPr>
        <w:t xml:space="preserve">administrativ në përputhje me nenet vijuese të këtij Kapitulli. </w:t>
      </w:r>
    </w:p>
    <w:p w14:paraId="183EC652" w14:textId="77777777" w:rsidR="0018063F" w:rsidRPr="00E272E4" w:rsidRDefault="0018063F" w:rsidP="00B411F7">
      <w:pPr>
        <w:pStyle w:val="ListParagraph"/>
        <w:spacing w:after="0" w:line="240" w:lineRule="auto"/>
        <w:ind w:left="0"/>
        <w:rPr>
          <w:rFonts w:ascii="Times New Roman" w:hAnsi="Times New Roman" w:cs="Times New Roman"/>
          <w:iCs/>
          <w:sz w:val="28"/>
          <w:szCs w:val="28"/>
        </w:rPr>
      </w:pPr>
    </w:p>
    <w:p w14:paraId="3B4AF575" w14:textId="3F940821" w:rsidR="00B411F7" w:rsidRPr="00E272E4" w:rsidRDefault="00B411F7" w:rsidP="002F0E09">
      <w:pPr>
        <w:pStyle w:val="ListParagraph"/>
        <w:spacing w:after="0" w:line="240" w:lineRule="auto"/>
        <w:ind w:left="0"/>
        <w:jc w:val="center"/>
        <w:rPr>
          <w:rFonts w:ascii="Times New Roman" w:hAnsi="Times New Roman" w:cs="Times New Roman"/>
          <w:sz w:val="28"/>
          <w:szCs w:val="28"/>
        </w:rPr>
      </w:pPr>
      <w:r w:rsidRPr="00E272E4">
        <w:rPr>
          <w:rFonts w:ascii="Times New Roman" w:hAnsi="Times New Roman" w:cs="Times New Roman"/>
          <w:sz w:val="28"/>
          <w:szCs w:val="28"/>
        </w:rPr>
        <w:t>Neni 9</w:t>
      </w:r>
      <w:r w:rsidR="0008252C">
        <w:rPr>
          <w:rFonts w:ascii="Times New Roman" w:hAnsi="Times New Roman" w:cs="Times New Roman"/>
          <w:sz w:val="28"/>
          <w:szCs w:val="28"/>
        </w:rPr>
        <w:t>4</w:t>
      </w:r>
    </w:p>
    <w:p w14:paraId="45B74FC9" w14:textId="77777777" w:rsidR="00B411F7" w:rsidRPr="00E272E4" w:rsidRDefault="00B411F7" w:rsidP="002F0E09">
      <w:pPr>
        <w:spacing w:after="0" w:line="240" w:lineRule="auto"/>
        <w:jc w:val="center"/>
        <w:rPr>
          <w:rFonts w:ascii="Times New Roman" w:hAnsi="Times New Roman" w:cs="Times New Roman"/>
          <w:b/>
          <w:iCs/>
          <w:sz w:val="28"/>
          <w:szCs w:val="28"/>
        </w:rPr>
      </w:pPr>
      <w:r w:rsidRPr="00E272E4">
        <w:rPr>
          <w:rFonts w:ascii="Times New Roman" w:hAnsi="Times New Roman" w:cs="Times New Roman"/>
          <w:b/>
          <w:iCs/>
          <w:sz w:val="28"/>
          <w:szCs w:val="28"/>
        </w:rPr>
        <w:t xml:space="preserve">Kushtet e përgjithshme për </w:t>
      </w:r>
      <w:r w:rsidR="00853EEC" w:rsidRPr="00E272E4">
        <w:rPr>
          <w:rFonts w:ascii="Times New Roman" w:hAnsi="Times New Roman" w:cs="Times New Roman"/>
          <w:b/>
          <w:iCs/>
          <w:sz w:val="28"/>
          <w:szCs w:val="28"/>
        </w:rPr>
        <w:t xml:space="preserve">vendosjen </w:t>
      </w:r>
      <w:r w:rsidRPr="00E272E4">
        <w:rPr>
          <w:rFonts w:ascii="Times New Roman" w:hAnsi="Times New Roman" w:cs="Times New Roman"/>
          <w:b/>
          <w:iCs/>
          <w:sz w:val="28"/>
          <w:szCs w:val="28"/>
        </w:rPr>
        <w:t xml:space="preserve">e </w:t>
      </w:r>
      <w:r w:rsidR="00853EEC" w:rsidRPr="00E272E4">
        <w:rPr>
          <w:rFonts w:ascii="Times New Roman" w:hAnsi="Times New Roman" w:cs="Times New Roman"/>
          <w:b/>
          <w:iCs/>
          <w:sz w:val="28"/>
          <w:szCs w:val="28"/>
        </w:rPr>
        <w:t xml:space="preserve">sanksioneve </w:t>
      </w:r>
      <w:r w:rsidRPr="00E272E4">
        <w:rPr>
          <w:rFonts w:ascii="Times New Roman" w:hAnsi="Times New Roman" w:cs="Times New Roman"/>
          <w:b/>
          <w:iCs/>
          <w:sz w:val="28"/>
          <w:szCs w:val="28"/>
        </w:rPr>
        <w:t>administrative</w:t>
      </w:r>
    </w:p>
    <w:p w14:paraId="247CBA66" w14:textId="77777777" w:rsidR="00B411F7" w:rsidRPr="00E272E4" w:rsidRDefault="00B411F7" w:rsidP="00B411F7">
      <w:pPr>
        <w:spacing w:after="0" w:line="240" w:lineRule="auto"/>
        <w:ind w:left="708"/>
        <w:rPr>
          <w:rFonts w:ascii="Times New Roman" w:hAnsi="Times New Roman" w:cs="Times New Roman"/>
          <w:b/>
          <w:iCs/>
          <w:sz w:val="28"/>
          <w:szCs w:val="28"/>
        </w:rPr>
      </w:pPr>
    </w:p>
    <w:p w14:paraId="60078F81" w14:textId="3A372BEA" w:rsidR="00B411F7" w:rsidRPr="00E272E4" w:rsidRDefault="00B411F7" w:rsidP="002F0E09">
      <w:pPr>
        <w:pStyle w:val="ListParagraph"/>
        <w:spacing w:after="0" w:line="276" w:lineRule="auto"/>
        <w:ind w:left="0" w:firstLine="720"/>
        <w:rPr>
          <w:rFonts w:ascii="Times New Roman" w:hAnsi="Times New Roman" w:cs="Times New Roman"/>
          <w:sz w:val="28"/>
          <w:szCs w:val="28"/>
        </w:rPr>
      </w:pPr>
      <w:r w:rsidRPr="00E272E4">
        <w:rPr>
          <w:rFonts w:ascii="Times New Roman" w:hAnsi="Times New Roman" w:cs="Times New Roman"/>
          <w:sz w:val="28"/>
          <w:szCs w:val="28"/>
        </w:rPr>
        <w:t xml:space="preserve">1. </w:t>
      </w:r>
      <w:r w:rsidR="00C5261E" w:rsidRPr="009E3A69">
        <w:rPr>
          <w:rFonts w:ascii="Times New Roman" w:hAnsi="Times New Roman" w:cs="Times New Roman"/>
          <w:noProof/>
          <w:sz w:val="28"/>
          <w:szCs w:val="28"/>
        </w:rPr>
        <w:t xml:space="preserve">Komisioneri vendos gjoba në përputhje me këtë nen për shkeljet e këtij ligji sipas pikave </w:t>
      </w:r>
      <w:r w:rsidR="00916F8E" w:rsidRPr="009E3A69">
        <w:rPr>
          <w:rFonts w:ascii="Times New Roman" w:hAnsi="Times New Roman" w:cs="Times New Roman"/>
          <w:noProof/>
          <w:sz w:val="28"/>
          <w:szCs w:val="28"/>
        </w:rPr>
        <w:t>1, 2 dhe 3,</w:t>
      </w:r>
      <w:r w:rsidR="00916F8E">
        <w:rPr>
          <w:rFonts w:ascii="Times New Roman" w:hAnsi="Times New Roman" w:cs="Times New Roman"/>
          <w:noProof/>
          <w:sz w:val="28"/>
          <w:szCs w:val="28"/>
        </w:rPr>
        <w:t xml:space="preserve"> të nenit 9</w:t>
      </w:r>
      <w:r w:rsidR="00931498">
        <w:rPr>
          <w:rFonts w:ascii="Times New Roman" w:hAnsi="Times New Roman" w:cs="Times New Roman"/>
          <w:noProof/>
          <w:sz w:val="28"/>
          <w:szCs w:val="28"/>
        </w:rPr>
        <w:t>5</w:t>
      </w:r>
      <w:r w:rsidRPr="00E272E4">
        <w:rPr>
          <w:rFonts w:ascii="Times New Roman" w:hAnsi="Times New Roman" w:cs="Times New Roman"/>
          <w:sz w:val="28"/>
          <w:szCs w:val="28"/>
        </w:rPr>
        <w:t xml:space="preserve">, </w:t>
      </w:r>
      <w:r w:rsidR="00C5261E" w:rsidRPr="009E3A69">
        <w:rPr>
          <w:rFonts w:ascii="Times New Roman" w:hAnsi="Times New Roman" w:cs="Times New Roman"/>
          <w:noProof/>
          <w:sz w:val="28"/>
          <w:szCs w:val="28"/>
        </w:rPr>
        <w:t>si dhe në përputhje me legjislacionin në fuqi për kundravajtjet administrative, në mënyrë të tillë që të jenë efektive, proporcionale dhe me karakter parandalues</w:t>
      </w:r>
      <w:r w:rsidRPr="00E272E4">
        <w:rPr>
          <w:rFonts w:ascii="Times New Roman" w:hAnsi="Times New Roman" w:cs="Times New Roman"/>
          <w:sz w:val="28"/>
          <w:szCs w:val="28"/>
        </w:rPr>
        <w:t xml:space="preserve">. </w:t>
      </w:r>
    </w:p>
    <w:p w14:paraId="1D192766" w14:textId="1078A5C3"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2. </w:t>
      </w:r>
      <w:r w:rsidR="00C5261E" w:rsidRPr="009E3A69">
        <w:rPr>
          <w:rFonts w:ascii="Times New Roman" w:hAnsi="Times New Roman" w:cs="Times New Roman"/>
          <w:noProof/>
          <w:sz w:val="28"/>
          <w:szCs w:val="28"/>
        </w:rPr>
        <w:t xml:space="preserve">Në varësi të rrethanave për cdo rast individual, gjobat shoqërohen ose zëvendësohen me masat korrigjuese, sipas shkronjave </w:t>
      </w:r>
      <w:r w:rsidR="00C5261E">
        <w:rPr>
          <w:rFonts w:ascii="Times New Roman" w:hAnsi="Times New Roman" w:cs="Times New Roman"/>
          <w:noProof/>
          <w:sz w:val="28"/>
          <w:szCs w:val="28"/>
        </w:rPr>
        <w:t xml:space="preserve">“a” </w:t>
      </w:r>
      <w:r w:rsidRPr="00E272E4">
        <w:rPr>
          <w:rFonts w:ascii="Times New Roman" w:hAnsi="Times New Roman" w:cs="Times New Roman"/>
          <w:sz w:val="28"/>
          <w:szCs w:val="28"/>
        </w:rPr>
        <w:t xml:space="preserve">deri </w:t>
      </w:r>
      <w:r w:rsidR="00C5261E">
        <w:rPr>
          <w:rFonts w:ascii="Times New Roman" w:hAnsi="Times New Roman" w:cs="Times New Roman"/>
          <w:sz w:val="28"/>
          <w:szCs w:val="28"/>
        </w:rPr>
        <w:t xml:space="preserve">“f”, </w:t>
      </w:r>
      <w:r w:rsidRPr="00E272E4">
        <w:rPr>
          <w:rFonts w:ascii="Times New Roman" w:hAnsi="Times New Roman" w:cs="Times New Roman"/>
          <w:sz w:val="28"/>
          <w:szCs w:val="28"/>
        </w:rPr>
        <w:t xml:space="preserve">të </w:t>
      </w:r>
      <w:r w:rsidR="00C5261E">
        <w:rPr>
          <w:rFonts w:ascii="Times New Roman" w:hAnsi="Times New Roman" w:cs="Times New Roman"/>
          <w:sz w:val="28"/>
          <w:szCs w:val="28"/>
        </w:rPr>
        <w:t>pikës</w:t>
      </w:r>
      <w:r w:rsidR="00F77E1A" w:rsidRPr="00E272E4">
        <w:rPr>
          <w:rFonts w:ascii="Times New Roman" w:hAnsi="Times New Roman" w:cs="Times New Roman"/>
          <w:sz w:val="28"/>
          <w:szCs w:val="28"/>
        </w:rPr>
        <w:t xml:space="preserve"> 2</w:t>
      </w:r>
      <w:r w:rsidR="00C5261E">
        <w:rPr>
          <w:rFonts w:ascii="Times New Roman" w:hAnsi="Times New Roman" w:cs="Times New Roman"/>
          <w:sz w:val="28"/>
          <w:szCs w:val="28"/>
        </w:rPr>
        <w:t>,</w:t>
      </w:r>
      <w:r w:rsidR="00F77E1A" w:rsidRPr="00E272E4">
        <w:rPr>
          <w:rFonts w:ascii="Times New Roman" w:hAnsi="Times New Roman" w:cs="Times New Roman"/>
          <w:sz w:val="28"/>
          <w:szCs w:val="28"/>
        </w:rPr>
        <w:t xml:space="preserve"> të </w:t>
      </w:r>
      <w:r w:rsidRPr="00E272E4">
        <w:rPr>
          <w:rFonts w:ascii="Times New Roman" w:hAnsi="Times New Roman" w:cs="Times New Roman"/>
          <w:sz w:val="28"/>
          <w:szCs w:val="28"/>
        </w:rPr>
        <w:t>nenit 8</w:t>
      </w:r>
      <w:r w:rsidR="008D3DE2">
        <w:rPr>
          <w:rFonts w:ascii="Times New Roman" w:hAnsi="Times New Roman" w:cs="Times New Roman"/>
          <w:sz w:val="28"/>
          <w:szCs w:val="28"/>
        </w:rPr>
        <w:t>4</w:t>
      </w:r>
      <w:r w:rsidRPr="00E272E4">
        <w:rPr>
          <w:rFonts w:ascii="Times New Roman" w:hAnsi="Times New Roman" w:cs="Times New Roman"/>
          <w:sz w:val="28"/>
          <w:szCs w:val="28"/>
        </w:rPr>
        <w:t xml:space="preserve">. </w:t>
      </w:r>
      <w:r w:rsidR="00C5261E" w:rsidRPr="009E3A69">
        <w:rPr>
          <w:rFonts w:ascii="Times New Roman" w:hAnsi="Times New Roman" w:cs="Times New Roman"/>
          <w:noProof/>
          <w:sz w:val="28"/>
          <w:szCs w:val="28"/>
        </w:rPr>
        <w:t>Për të vendosur nëse gjoba do të vendoset ose jo, si dhe masën e gjobës në secilin rast, mbahen në konsideratë</w:t>
      </w:r>
      <w:r w:rsidRPr="00E272E4">
        <w:rPr>
          <w:rFonts w:ascii="Times New Roman" w:hAnsi="Times New Roman" w:cs="Times New Roman"/>
          <w:sz w:val="28"/>
          <w:szCs w:val="28"/>
        </w:rPr>
        <w:t>:</w:t>
      </w:r>
    </w:p>
    <w:p w14:paraId="69093E3B" w14:textId="228BD987"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C5261E" w:rsidRPr="009E3A69">
        <w:rPr>
          <w:rFonts w:ascii="Times New Roman" w:hAnsi="Times New Roman" w:cs="Times New Roman"/>
          <w:noProof/>
          <w:sz w:val="28"/>
          <w:szCs w:val="28"/>
        </w:rPr>
        <w:t>natyra, rëndësia dhe kohëzgjatja e shkeljes, duke marrë parasysh natyrën, objektin ose qëllimin e përpunimit në fjalë, si dhe numrin e subjekteve të të dhënave të përfshirë dhe nivelin e dëmit të shkaktuar ndaj tyre</w:t>
      </w:r>
      <w:r w:rsidRPr="00E272E4">
        <w:rPr>
          <w:rFonts w:ascii="Times New Roman" w:hAnsi="Times New Roman" w:cs="Times New Roman"/>
          <w:sz w:val="28"/>
          <w:szCs w:val="28"/>
        </w:rPr>
        <w:t>;</w:t>
      </w:r>
    </w:p>
    <w:p w14:paraId="22A556E5" w14:textId="5C0A5D55"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C5261E" w:rsidRPr="009E3A69">
        <w:rPr>
          <w:rFonts w:ascii="Times New Roman" w:hAnsi="Times New Roman" w:cs="Times New Roman"/>
          <w:noProof/>
          <w:sz w:val="28"/>
          <w:szCs w:val="28"/>
        </w:rPr>
        <w:t>kryerja e shkeljes me dashje ose nga pakujdesia</w:t>
      </w:r>
      <w:r w:rsidRPr="00E272E4">
        <w:rPr>
          <w:rFonts w:ascii="Times New Roman" w:hAnsi="Times New Roman" w:cs="Times New Roman"/>
          <w:sz w:val="28"/>
          <w:szCs w:val="28"/>
        </w:rPr>
        <w:t>;</w:t>
      </w:r>
    </w:p>
    <w:p w14:paraId="3C035387" w14:textId="77777777"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 çdo veprim që kontrolluesi ose përpunuesi ka ndërmarrë për të zbutur dëmin e pësuar nga subjektet e të dhënave;</w:t>
      </w:r>
    </w:p>
    <w:p w14:paraId="66A82EB1" w14:textId="2BD8412F" w:rsidR="00B411F7" w:rsidRPr="00E272E4" w:rsidRDefault="00C5261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shkalla</w:t>
      </w:r>
      <w:r w:rsidRPr="00E272E4" w:rsidDel="00C5261E">
        <w:rPr>
          <w:rFonts w:ascii="Times New Roman" w:hAnsi="Times New Roman" w:cs="Times New Roman"/>
          <w:sz w:val="28"/>
          <w:szCs w:val="28"/>
        </w:rPr>
        <w:t xml:space="preserve"> </w:t>
      </w:r>
      <w:r w:rsidR="00B411F7" w:rsidRPr="00E272E4">
        <w:rPr>
          <w:rFonts w:ascii="Times New Roman" w:hAnsi="Times New Roman" w:cs="Times New Roman"/>
          <w:sz w:val="28"/>
          <w:szCs w:val="28"/>
        </w:rPr>
        <w:t>e përgjegjësisë së kontrolluesit ose përpunuesit, duke marrë parasysh masat teknike dhe organizative të zbatuara prej tyre në përputhje me nenet 32 ​​dhe 41;</w:t>
      </w:r>
    </w:p>
    <w:p w14:paraId="5D143589" w14:textId="22496538" w:rsidR="00B411F7" w:rsidRPr="00E272E4" w:rsidRDefault="00C5261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w:t>
      </w:r>
      <w:r w:rsidR="00B411F7" w:rsidRPr="00E272E4">
        <w:rPr>
          <w:rFonts w:ascii="Times New Roman" w:hAnsi="Times New Roman" w:cs="Times New Roman"/>
          <w:sz w:val="28"/>
          <w:szCs w:val="28"/>
        </w:rPr>
        <w:t xml:space="preserve">) çdo shkelje </w:t>
      </w:r>
      <w:r w:rsidR="0070727F" w:rsidRPr="00E272E4">
        <w:rPr>
          <w:rFonts w:ascii="Times New Roman" w:hAnsi="Times New Roman" w:cs="Times New Roman"/>
          <w:sz w:val="28"/>
          <w:szCs w:val="28"/>
        </w:rPr>
        <w:t xml:space="preserve">të </w:t>
      </w:r>
      <w:r w:rsidR="00B411F7" w:rsidRPr="00E272E4">
        <w:rPr>
          <w:rFonts w:ascii="Times New Roman" w:hAnsi="Times New Roman" w:cs="Times New Roman"/>
          <w:sz w:val="28"/>
          <w:szCs w:val="28"/>
        </w:rPr>
        <w:t xml:space="preserve">ngjashme </w:t>
      </w:r>
      <w:r w:rsidR="0070727F" w:rsidRPr="00E272E4">
        <w:rPr>
          <w:rFonts w:ascii="Times New Roman" w:hAnsi="Times New Roman" w:cs="Times New Roman"/>
          <w:sz w:val="28"/>
          <w:szCs w:val="28"/>
        </w:rPr>
        <w:t xml:space="preserve">të </w:t>
      </w:r>
      <w:r w:rsidR="00B411F7" w:rsidRPr="00E272E4">
        <w:rPr>
          <w:rFonts w:ascii="Times New Roman" w:hAnsi="Times New Roman" w:cs="Times New Roman"/>
          <w:sz w:val="28"/>
          <w:szCs w:val="28"/>
        </w:rPr>
        <w:t xml:space="preserve">mëparshme </w:t>
      </w:r>
      <w:r w:rsidR="0070727F" w:rsidRPr="00E272E4">
        <w:rPr>
          <w:rFonts w:ascii="Times New Roman" w:hAnsi="Times New Roman" w:cs="Times New Roman"/>
          <w:sz w:val="28"/>
          <w:szCs w:val="28"/>
        </w:rPr>
        <w:t xml:space="preserve">të </w:t>
      </w:r>
      <w:r w:rsidR="00B411F7" w:rsidRPr="00E272E4">
        <w:rPr>
          <w:rFonts w:ascii="Times New Roman" w:hAnsi="Times New Roman" w:cs="Times New Roman"/>
          <w:sz w:val="28"/>
          <w:szCs w:val="28"/>
        </w:rPr>
        <w:t>kryer nga kontrolluesi ose përpunuesi;</w:t>
      </w:r>
    </w:p>
    <w:p w14:paraId="6B569E8F" w14:textId="69400E27"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dh</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shkalla</w:t>
      </w:r>
      <w:r w:rsidR="00B411F7" w:rsidRPr="00E272E4">
        <w:rPr>
          <w:rFonts w:ascii="Times New Roman" w:hAnsi="Times New Roman" w:cs="Times New Roman"/>
          <w:sz w:val="28"/>
          <w:szCs w:val="28"/>
        </w:rPr>
        <w:t xml:space="preserve"> e bashkëpunimit me Komisionerin, për </w:t>
      </w:r>
      <w:r w:rsidRPr="009E3A69">
        <w:rPr>
          <w:rFonts w:ascii="Times New Roman" w:hAnsi="Times New Roman" w:cs="Times New Roman"/>
          <w:noProof/>
          <w:sz w:val="28"/>
          <w:szCs w:val="28"/>
        </w:rPr>
        <w:t>korrigjimin</w:t>
      </w:r>
      <w:r w:rsidR="0070727F" w:rsidRPr="00E272E4">
        <w:rPr>
          <w:rFonts w:ascii="Times New Roman" w:hAnsi="Times New Roman" w:cs="Times New Roman"/>
          <w:sz w:val="28"/>
          <w:szCs w:val="28"/>
        </w:rPr>
        <w:t xml:space="preserve"> e </w:t>
      </w:r>
      <w:r w:rsidR="00B411F7" w:rsidRPr="00E272E4">
        <w:rPr>
          <w:rFonts w:ascii="Times New Roman" w:hAnsi="Times New Roman" w:cs="Times New Roman"/>
          <w:sz w:val="28"/>
          <w:szCs w:val="28"/>
        </w:rPr>
        <w:t>shkelje</w:t>
      </w:r>
      <w:r w:rsidR="0070727F" w:rsidRPr="00E272E4">
        <w:rPr>
          <w:rFonts w:ascii="Times New Roman" w:hAnsi="Times New Roman" w:cs="Times New Roman"/>
          <w:sz w:val="28"/>
          <w:szCs w:val="28"/>
        </w:rPr>
        <w:t>s</w:t>
      </w:r>
      <w:r w:rsidR="00B411F7" w:rsidRPr="00E272E4">
        <w:rPr>
          <w:rFonts w:ascii="Times New Roman" w:hAnsi="Times New Roman" w:cs="Times New Roman"/>
          <w:sz w:val="28"/>
          <w:szCs w:val="28"/>
        </w:rPr>
        <w:t xml:space="preserve"> dhe zbut</w:t>
      </w:r>
      <w:r w:rsidR="0070727F" w:rsidRPr="00E272E4">
        <w:rPr>
          <w:rFonts w:ascii="Times New Roman" w:hAnsi="Times New Roman" w:cs="Times New Roman"/>
          <w:sz w:val="28"/>
          <w:szCs w:val="28"/>
        </w:rPr>
        <w:t>jen e</w:t>
      </w:r>
      <w:r w:rsidR="00B411F7" w:rsidRPr="00E272E4">
        <w:rPr>
          <w:rFonts w:ascii="Times New Roman" w:hAnsi="Times New Roman" w:cs="Times New Roman"/>
          <w:sz w:val="28"/>
          <w:szCs w:val="28"/>
        </w:rPr>
        <w:t xml:space="preserve"> efekte</w:t>
      </w:r>
      <w:r w:rsidR="0070727F" w:rsidRPr="00E272E4">
        <w:rPr>
          <w:rFonts w:ascii="Times New Roman" w:hAnsi="Times New Roman" w:cs="Times New Roman"/>
          <w:sz w:val="28"/>
          <w:szCs w:val="28"/>
        </w:rPr>
        <w:t>ve të</w:t>
      </w:r>
      <w:r w:rsidR="00B411F7" w:rsidRPr="00E272E4">
        <w:rPr>
          <w:rFonts w:ascii="Times New Roman" w:hAnsi="Times New Roman" w:cs="Times New Roman"/>
          <w:sz w:val="28"/>
          <w:szCs w:val="28"/>
        </w:rPr>
        <w:t xml:space="preserve"> mundshme </w:t>
      </w:r>
      <w:r w:rsidR="0070727F" w:rsidRPr="00E272E4">
        <w:rPr>
          <w:rFonts w:ascii="Times New Roman" w:hAnsi="Times New Roman" w:cs="Times New Roman"/>
          <w:sz w:val="28"/>
          <w:szCs w:val="28"/>
        </w:rPr>
        <w:t xml:space="preserve">negative </w:t>
      </w:r>
      <w:r w:rsidR="00B411F7" w:rsidRPr="00E272E4">
        <w:rPr>
          <w:rFonts w:ascii="Times New Roman" w:hAnsi="Times New Roman" w:cs="Times New Roman"/>
          <w:sz w:val="28"/>
          <w:szCs w:val="28"/>
        </w:rPr>
        <w:t>të saj;</w:t>
      </w:r>
    </w:p>
    <w:p w14:paraId="750DD353" w14:textId="596BCD40"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e</w:t>
      </w:r>
      <w:r w:rsidR="00B411F7" w:rsidRPr="00E272E4">
        <w:rPr>
          <w:rFonts w:ascii="Times New Roman" w:hAnsi="Times New Roman" w:cs="Times New Roman"/>
          <w:sz w:val="28"/>
          <w:szCs w:val="28"/>
        </w:rPr>
        <w:t>) kategoritë e të dhënave personale të prekura nga shkelja;</w:t>
      </w:r>
    </w:p>
    <w:p w14:paraId="2E710F44" w14:textId="4BC989D8"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ë</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mënyra me të cilën Komisioneri është vendosur në dijeni të shkeljes</w:t>
      </w:r>
      <w:r w:rsidR="00B411F7" w:rsidRPr="00E272E4">
        <w:rPr>
          <w:rFonts w:ascii="Times New Roman" w:hAnsi="Times New Roman" w:cs="Times New Roman"/>
          <w:sz w:val="28"/>
          <w:szCs w:val="28"/>
        </w:rPr>
        <w:t>, veçanërisht nëse kontrolluesi ose përpunuesi kanë njoftuar për shkeljen, dhe nëse po, deri në çfarë mase e kanë bërë këtë;</w:t>
      </w:r>
    </w:p>
    <w:p w14:paraId="42635DC6" w14:textId="1930DB22"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f</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zbatimi i masave korrigjuese, kur përpara shkeljes këto masa janë dhënë ndaj kontrolluesit ose përpunuesit në lidhje me të njëjtën çështje</w:t>
      </w:r>
      <w:r w:rsidR="00B411F7" w:rsidRPr="00E272E4">
        <w:rPr>
          <w:rFonts w:ascii="Times New Roman" w:hAnsi="Times New Roman" w:cs="Times New Roman"/>
          <w:sz w:val="28"/>
          <w:szCs w:val="28"/>
        </w:rPr>
        <w:t>;</w:t>
      </w:r>
    </w:p>
    <w:p w14:paraId="79114600" w14:textId="02535CA1"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g</w:t>
      </w:r>
      <w:r w:rsidR="00B411F7" w:rsidRPr="00E272E4">
        <w:rPr>
          <w:rFonts w:ascii="Times New Roman" w:hAnsi="Times New Roman" w:cs="Times New Roman"/>
          <w:sz w:val="28"/>
          <w:szCs w:val="28"/>
        </w:rPr>
        <w:t>) respektimi</w:t>
      </w:r>
      <w:r w:rsidR="00B24139" w:rsidRPr="00E272E4">
        <w:rPr>
          <w:rFonts w:ascii="Times New Roman" w:hAnsi="Times New Roman" w:cs="Times New Roman"/>
          <w:sz w:val="28"/>
          <w:szCs w:val="28"/>
        </w:rPr>
        <w:t>n e</w:t>
      </w:r>
      <w:r w:rsidR="00B411F7" w:rsidRPr="00E272E4">
        <w:rPr>
          <w:rFonts w:ascii="Times New Roman" w:hAnsi="Times New Roman" w:cs="Times New Roman"/>
          <w:sz w:val="28"/>
          <w:szCs w:val="28"/>
        </w:rPr>
        <w:t xml:space="preserve"> kodeve të miratuara të sjelljes në përputhje me nenin 44, ose mekanizmat e miratuar të certifikimit në përputhje me nenin 47; dhe</w:t>
      </w:r>
    </w:p>
    <w:p w14:paraId="26B75C5F" w14:textId="47BF6BED"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gj</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çdo rrethanë tjetër rënduese ose lehtësuese që lidhet me rrethanat e çështjes, si përfitimet financiare ose humbjet e shmangura, në mënyrë të drejtpërdrejtë ose tërthorazi nga shkelja</w:t>
      </w:r>
      <w:r w:rsidR="00B411F7" w:rsidRPr="00E272E4">
        <w:rPr>
          <w:rFonts w:ascii="Times New Roman" w:hAnsi="Times New Roman" w:cs="Times New Roman"/>
          <w:sz w:val="28"/>
          <w:szCs w:val="28"/>
        </w:rPr>
        <w:t>.</w:t>
      </w:r>
    </w:p>
    <w:p w14:paraId="5F8EE598" w14:textId="50102099" w:rsidR="00B411F7"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3. Nëse një kontrollues ose përpunues me dashje ose si pasojë e neglizhencës, për të njëjtat </w:t>
      </w:r>
      <w:r w:rsidR="00600807" w:rsidRPr="00E272E4">
        <w:rPr>
          <w:rFonts w:ascii="Times New Roman" w:hAnsi="Times New Roman" w:cs="Times New Roman"/>
          <w:sz w:val="28"/>
          <w:szCs w:val="28"/>
        </w:rPr>
        <w:t xml:space="preserve">veprime </w:t>
      </w:r>
      <w:r w:rsidRPr="00E272E4">
        <w:rPr>
          <w:rFonts w:ascii="Times New Roman" w:hAnsi="Times New Roman" w:cs="Times New Roman"/>
          <w:sz w:val="28"/>
          <w:szCs w:val="28"/>
        </w:rPr>
        <w:t xml:space="preserve">përpunimi ose për </w:t>
      </w:r>
      <w:r w:rsidR="00600807" w:rsidRPr="00E272E4">
        <w:rPr>
          <w:rFonts w:ascii="Times New Roman" w:hAnsi="Times New Roman" w:cs="Times New Roman"/>
          <w:sz w:val="28"/>
          <w:szCs w:val="28"/>
        </w:rPr>
        <w:t xml:space="preserve">veprime </w:t>
      </w:r>
      <w:r w:rsidRPr="00E272E4">
        <w:rPr>
          <w:rFonts w:ascii="Times New Roman" w:hAnsi="Times New Roman" w:cs="Times New Roman"/>
          <w:sz w:val="28"/>
          <w:szCs w:val="28"/>
        </w:rPr>
        <w:t xml:space="preserve">të lidhura me të, shkel disa dispozita të këtij ligji, shuma totale e </w:t>
      </w:r>
      <w:r w:rsidR="00600807" w:rsidRPr="00E272E4">
        <w:rPr>
          <w:rFonts w:ascii="Times New Roman" w:hAnsi="Times New Roman" w:cs="Times New Roman"/>
          <w:sz w:val="28"/>
          <w:szCs w:val="28"/>
        </w:rPr>
        <w:t xml:space="preserve">sanksionit </w:t>
      </w:r>
      <w:r w:rsidRPr="00E272E4">
        <w:rPr>
          <w:rFonts w:ascii="Times New Roman" w:hAnsi="Times New Roman" w:cs="Times New Roman"/>
          <w:sz w:val="28"/>
          <w:szCs w:val="28"/>
        </w:rPr>
        <w:t xml:space="preserve">administrativ nuk </w:t>
      </w:r>
      <w:r w:rsidR="00600807" w:rsidRPr="00E272E4">
        <w:rPr>
          <w:rFonts w:ascii="Times New Roman" w:hAnsi="Times New Roman" w:cs="Times New Roman"/>
          <w:sz w:val="28"/>
          <w:szCs w:val="28"/>
        </w:rPr>
        <w:t>tej</w:t>
      </w:r>
      <w:r w:rsidRPr="00E272E4">
        <w:rPr>
          <w:rFonts w:ascii="Times New Roman" w:hAnsi="Times New Roman" w:cs="Times New Roman"/>
          <w:sz w:val="28"/>
          <w:szCs w:val="28"/>
        </w:rPr>
        <w:t xml:space="preserve">kalon shumën e </w:t>
      </w:r>
      <w:r w:rsidR="00600807" w:rsidRPr="00E272E4">
        <w:rPr>
          <w:rFonts w:ascii="Times New Roman" w:hAnsi="Times New Roman" w:cs="Times New Roman"/>
          <w:sz w:val="28"/>
          <w:szCs w:val="28"/>
        </w:rPr>
        <w:t xml:space="preserve">parashikuar </w:t>
      </w:r>
      <w:r w:rsidRPr="00E272E4">
        <w:rPr>
          <w:rFonts w:ascii="Times New Roman" w:hAnsi="Times New Roman" w:cs="Times New Roman"/>
          <w:sz w:val="28"/>
          <w:szCs w:val="28"/>
        </w:rPr>
        <w:t>për shkeljen më të rëndë.</w:t>
      </w:r>
    </w:p>
    <w:p w14:paraId="15BF7A61" w14:textId="7499E1C0" w:rsidR="00916F8E" w:rsidRDefault="00916F8E" w:rsidP="002F0E09">
      <w:pPr>
        <w:spacing w:after="0" w:line="276" w:lineRule="auto"/>
        <w:ind w:firstLine="720"/>
        <w:rPr>
          <w:rFonts w:ascii="Times New Roman" w:hAnsi="Times New Roman" w:cs="Times New Roman"/>
          <w:sz w:val="28"/>
          <w:szCs w:val="28"/>
        </w:rPr>
      </w:pPr>
    </w:p>
    <w:p w14:paraId="4E766761" w14:textId="122F0F00" w:rsidR="00916F8E" w:rsidRDefault="00916F8E" w:rsidP="002F0E09">
      <w:pPr>
        <w:spacing w:after="0" w:line="276" w:lineRule="auto"/>
        <w:ind w:firstLine="720"/>
        <w:rPr>
          <w:rFonts w:ascii="Times New Roman" w:hAnsi="Times New Roman" w:cs="Times New Roman"/>
          <w:sz w:val="28"/>
          <w:szCs w:val="28"/>
        </w:rPr>
      </w:pPr>
    </w:p>
    <w:p w14:paraId="57B566A4" w14:textId="20964672" w:rsidR="00916F8E" w:rsidRPr="002F0E09" w:rsidRDefault="00916F8E" w:rsidP="00916F8E">
      <w:pPr>
        <w:spacing w:after="0"/>
        <w:jc w:val="center"/>
        <w:rPr>
          <w:rFonts w:ascii="Times New Roman" w:eastAsia="Times New Roman" w:hAnsi="Times New Roman" w:cs="Times New Roman"/>
          <w:noProof/>
          <w:sz w:val="28"/>
          <w:szCs w:val="28"/>
        </w:rPr>
      </w:pPr>
      <w:r w:rsidRPr="002F0E09">
        <w:rPr>
          <w:rFonts w:ascii="Times New Roman" w:eastAsia="Times New Roman" w:hAnsi="Times New Roman" w:cs="Times New Roman"/>
          <w:noProof/>
          <w:sz w:val="28"/>
          <w:szCs w:val="28"/>
        </w:rPr>
        <w:t>Neni 9</w:t>
      </w:r>
      <w:r w:rsidR="0008252C" w:rsidRPr="002F0E09">
        <w:rPr>
          <w:rFonts w:ascii="Times New Roman" w:eastAsia="Times New Roman" w:hAnsi="Times New Roman" w:cs="Times New Roman"/>
          <w:noProof/>
          <w:sz w:val="28"/>
          <w:szCs w:val="28"/>
        </w:rPr>
        <w:t>5</w:t>
      </w:r>
      <w:r w:rsidRPr="002F0E09">
        <w:rPr>
          <w:rFonts w:ascii="Times New Roman" w:eastAsia="Times New Roman" w:hAnsi="Times New Roman" w:cs="Times New Roman"/>
          <w:noProof/>
          <w:sz w:val="28"/>
          <w:szCs w:val="28"/>
        </w:rPr>
        <w:t xml:space="preserve"> </w:t>
      </w:r>
    </w:p>
    <w:p w14:paraId="652F95F1" w14:textId="77777777" w:rsidR="00916F8E" w:rsidRPr="009E3A69" w:rsidRDefault="00916F8E" w:rsidP="00916F8E">
      <w:pPr>
        <w:spacing w:after="200"/>
        <w:jc w:val="center"/>
        <w:rPr>
          <w:rFonts w:ascii="Times New Roman" w:hAnsi="Times New Roman" w:cs="Times New Roman"/>
          <w:b/>
          <w:iCs/>
          <w:noProof/>
          <w:sz w:val="28"/>
          <w:szCs w:val="28"/>
        </w:rPr>
      </w:pPr>
      <w:r w:rsidRPr="009E3A69">
        <w:rPr>
          <w:rFonts w:ascii="Times New Roman" w:hAnsi="Times New Roman" w:cs="Times New Roman"/>
          <w:b/>
          <w:iCs/>
          <w:noProof/>
          <w:sz w:val="28"/>
          <w:szCs w:val="28"/>
        </w:rPr>
        <w:t>Masa e gjobës</w:t>
      </w:r>
    </w:p>
    <w:p w14:paraId="23B04989" w14:textId="6E45BAF8" w:rsidR="00B411F7" w:rsidRPr="00E272E4" w:rsidRDefault="00916F8E" w:rsidP="002F0E09">
      <w:pPr>
        <w:spacing w:after="0"/>
        <w:ind w:firstLine="720"/>
        <w:rPr>
          <w:rFonts w:ascii="Times New Roman" w:hAnsi="Times New Roman" w:cs="Times New Roman"/>
          <w:sz w:val="28"/>
          <w:szCs w:val="28"/>
        </w:rPr>
      </w:pPr>
      <w:r w:rsidRPr="009E3A69">
        <w:rPr>
          <w:rFonts w:ascii="Times New Roman" w:hAnsi="Times New Roman" w:cs="Times New Roman"/>
          <w:noProof/>
          <w:sz w:val="28"/>
          <w:szCs w:val="28"/>
        </w:rPr>
        <w:t>1. Bazuar edhe në rrethanat e përcaktuara në pikën 2</w:t>
      </w:r>
      <w:r>
        <w:rPr>
          <w:rFonts w:ascii="Times New Roman" w:hAnsi="Times New Roman" w:cs="Times New Roman"/>
          <w:noProof/>
          <w:sz w:val="28"/>
          <w:szCs w:val="28"/>
        </w:rPr>
        <w:t xml:space="preserve"> të nenit 9</w:t>
      </w:r>
      <w:r w:rsidR="00931498">
        <w:rPr>
          <w:rFonts w:ascii="Times New Roman" w:hAnsi="Times New Roman" w:cs="Times New Roman"/>
          <w:noProof/>
          <w:sz w:val="28"/>
          <w:szCs w:val="28"/>
        </w:rPr>
        <w:t>4</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 xml:space="preserve">përbëjnë kundërvajtje administrative dhe dënohen me </w:t>
      </w:r>
      <w:r w:rsidR="00A048D6">
        <w:rPr>
          <w:rFonts w:ascii="Times New Roman" w:hAnsi="Times New Roman" w:cs="Times New Roman"/>
          <w:noProof/>
          <w:sz w:val="28"/>
          <w:szCs w:val="28"/>
        </w:rPr>
        <w:t>gjobë deri në 300</w:t>
      </w:r>
      <w:r w:rsidRPr="009E3A69">
        <w:rPr>
          <w:rFonts w:ascii="Times New Roman" w:hAnsi="Times New Roman" w:cs="Times New Roman"/>
          <w:noProof/>
          <w:sz w:val="28"/>
          <w:szCs w:val="28"/>
        </w:rPr>
        <w:t xml:space="preserve"> 000 000 lekë, ose në rastin e një shoqërie tregtare, deri në </w:t>
      </w:r>
      <w:r w:rsidR="00A048D6">
        <w:rPr>
          <w:rFonts w:ascii="Times New Roman" w:hAnsi="Times New Roman" w:cs="Times New Roman"/>
          <w:noProof/>
          <w:sz w:val="28"/>
          <w:szCs w:val="28"/>
        </w:rPr>
        <w:t>0.7</w:t>
      </w:r>
      <w:r w:rsidRPr="009E3A69">
        <w:rPr>
          <w:rFonts w:ascii="Times New Roman" w:hAnsi="Times New Roman" w:cs="Times New Roman"/>
          <w:noProof/>
          <w:sz w:val="28"/>
          <w:szCs w:val="28"/>
        </w:rPr>
        <w:t>% të xhiros totale vjetore globale për vitin financiar paraardhës, cilado është më e lartë, shkeljet e detyrimeve të</w:t>
      </w:r>
      <w:r w:rsidR="00B411F7" w:rsidRPr="00E272E4">
        <w:rPr>
          <w:rFonts w:ascii="Times New Roman" w:hAnsi="Times New Roman" w:cs="Times New Roman"/>
          <w:sz w:val="28"/>
          <w:szCs w:val="28"/>
        </w:rPr>
        <w:t>:</w:t>
      </w:r>
    </w:p>
    <w:p w14:paraId="3D01CEC8" w14:textId="3BD2B82C"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916F8E" w:rsidRPr="00916F8E">
        <w:rPr>
          <w:rFonts w:ascii="Times New Roman" w:hAnsi="Times New Roman" w:cs="Times New Roman"/>
          <w:sz w:val="28"/>
          <w:szCs w:val="28"/>
        </w:rPr>
        <w:t>kontrolluesit dhe përpunuesit sipas pikës 6 të nenit 8, pikës 5 të nenin 19, kapitulli I</w:t>
      </w:r>
      <w:r w:rsidR="00615204">
        <w:rPr>
          <w:rFonts w:ascii="Times New Roman" w:hAnsi="Times New Roman" w:cs="Times New Roman"/>
          <w:sz w:val="28"/>
          <w:szCs w:val="28"/>
        </w:rPr>
        <w:t>II</w:t>
      </w:r>
      <w:r w:rsidR="00916F8E" w:rsidRPr="00916F8E">
        <w:rPr>
          <w:rFonts w:ascii="Times New Roman" w:hAnsi="Times New Roman" w:cs="Times New Roman"/>
          <w:sz w:val="28"/>
          <w:szCs w:val="28"/>
        </w:rPr>
        <w:t xml:space="preserve"> i Pjesës II, me përja</w:t>
      </w:r>
      <w:r w:rsidR="00916F8E">
        <w:rPr>
          <w:rFonts w:ascii="Times New Roman" w:hAnsi="Times New Roman" w:cs="Times New Roman"/>
          <w:sz w:val="28"/>
          <w:szCs w:val="28"/>
        </w:rPr>
        <w:t>shtim të neneve 29, 46 dhe 47</w:t>
      </w:r>
      <w:r w:rsidRPr="00E272E4">
        <w:rPr>
          <w:rFonts w:ascii="Times New Roman" w:hAnsi="Times New Roman" w:cs="Times New Roman"/>
          <w:sz w:val="28"/>
          <w:szCs w:val="28"/>
        </w:rPr>
        <w:t xml:space="preserve">;  </w:t>
      </w:r>
    </w:p>
    <w:p w14:paraId="0966A979" w14:textId="048A75FE"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b) organi</w:t>
      </w:r>
      <w:r w:rsidR="000602A9" w:rsidRPr="00E272E4">
        <w:rPr>
          <w:rFonts w:ascii="Times New Roman" w:hAnsi="Times New Roman" w:cs="Times New Roman"/>
          <w:sz w:val="28"/>
          <w:szCs w:val="28"/>
        </w:rPr>
        <w:t>zmi</w:t>
      </w:r>
      <w:r w:rsidRPr="00E272E4">
        <w:rPr>
          <w:rFonts w:ascii="Times New Roman" w:hAnsi="Times New Roman" w:cs="Times New Roman"/>
          <w:sz w:val="28"/>
          <w:szCs w:val="28"/>
        </w:rPr>
        <w:t>t certifikues, në përputhje me nenet 46 dhe 47;</w:t>
      </w:r>
    </w:p>
    <w:p w14:paraId="42804021" w14:textId="7EB114A7" w:rsidR="00B411F7" w:rsidRPr="00E272E4" w:rsidRDefault="00B411F7" w:rsidP="002F0E09">
      <w:pPr>
        <w:spacing w:after="0" w:line="276" w:lineRule="auto"/>
        <w:ind w:firstLine="720"/>
        <w:rPr>
          <w:rFonts w:ascii="Times New Roman" w:hAnsi="Times New Roman" w:cs="Times New Roman"/>
          <w:sz w:val="28"/>
          <w:szCs w:val="28"/>
          <w:highlight w:val="yellow"/>
        </w:rPr>
      </w:pPr>
      <w:r w:rsidRPr="00E272E4">
        <w:rPr>
          <w:rFonts w:ascii="Times New Roman" w:hAnsi="Times New Roman" w:cs="Times New Roman"/>
          <w:sz w:val="28"/>
          <w:szCs w:val="28"/>
        </w:rPr>
        <w:t xml:space="preserve">c) organit monitorues, </w:t>
      </w:r>
      <w:r w:rsidR="00916F8E">
        <w:rPr>
          <w:rFonts w:ascii="Times New Roman" w:hAnsi="Times New Roman" w:cs="Times New Roman"/>
          <w:sz w:val="28"/>
          <w:szCs w:val="28"/>
        </w:rPr>
        <w:t xml:space="preserve">sipas pikës 3 të </w:t>
      </w:r>
      <w:r w:rsidRPr="00E272E4">
        <w:rPr>
          <w:rFonts w:ascii="Times New Roman" w:hAnsi="Times New Roman" w:cs="Times New Roman"/>
          <w:sz w:val="28"/>
          <w:szCs w:val="28"/>
        </w:rPr>
        <w:t>neni</w:t>
      </w:r>
      <w:r w:rsidR="00916F8E">
        <w:rPr>
          <w:rFonts w:ascii="Times New Roman" w:hAnsi="Times New Roman" w:cs="Times New Roman"/>
          <w:sz w:val="28"/>
          <w:szCs w:val="28"/>
        </w:rPr>
        <w:t>t</w:t>
      </w:r>
      <w:r w:rsidRPr="00E272E4">
        <w:rPr>
          <w:rFonts w:ascii="Times New Roman" w:hAnsi="Times New Roman" w:cs="Times New Roman"/>
          <w:sz w:val="28"/>
          <w:szCs w:val="28"/>
        </w:rPr>
        <w:t xml:space="preserve"> 45;</w:t>
      </w:r>
    </w:p>
    <w:p w14:paraId="4D28FC2B" w14:textId="18356CEF" w:rsidR="00B411F7" w:rsidRPr="00E272E4" w:rsidRDefault="00916F8E"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2</w:t>
      </w:r>
      <w:r w:rsidR="00B411F7"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Bazuar edhe në rrethanat e përcaktuara në rrethanat e përcaktuara në pikën 2, të neni</w:t>
      </w:r>
      <w:r w:rsidR="00B829C1">
        <w:rPr>
          <w:rFonts w:ascii="Times New Roman" w:hAnsi="Times New Roman" w:cs="Times New Roman"/>
          <w:noProof/>
          <w:sz w:val="28"/>
          <w:szCs w:val="28"/>
        </w:rPr>
        <w:t>t 9</w:t>
      </w:r>
      <w:r w:rsidR="00931498">
        <w:rPr>
          <w:rFonts w:ascii="Times New Roman" w:hAnsi="Times New Roman" w:cs="Times New Roman"/>
          <w:noProof/>
          <w:sz w:val="28"/>
          <w:szCs w:val="28"/>
        </w:rPr>
        <w:t>4</w:t>
      </w:r>
      <w:r w:rsidRPr="009E3A69">
        <w:rPr>
          <w:rFonts w:ascii="Times New Roman" w:hAnsi="Times New Roman" w:cs="Times New Roman"/>
          <w:noProof/>
          <w:sz w:val="28"/>
          <w:szCs w:val="28"/>
        </w:rPr>
        <w:t xml:space="preserve">, përbëjnë kundërvajtje administrative dhe dënohen me gjobë deri në </w:t>
      </w:r>
      <w:r w:rsidR="00A048D6">
        <w:rPr>
          <w:rFonts w:ascii="Times New Roman" w:hAnsi="Times New Roman" w:cs="Times New Roman"/>
          <w:noProof/>
          <w:sz w:val="28"/>
          <w:szCs w:val="28"/>
        </w:rPr>
        <w:t>600</w:t>
      </w:r>
      <w:r w:rsidR="00A048D6" w:rsidRPr="009E3A69">
        <w:rPr>
          <w:rFonts w:ascii="Times New Roman" w:hAnsi="Times New Roman" w:cs="Times New Roman"/>
          <w:noProof/>
          <w:sz w:val="28"/>
          <w:szCs w:val="28"/>
        </w:rPr>
        <w:t xml:space="preserve"> 000</w:t>
      </w:r>
      <w:r w:rsidR="00A048D6">
        <w:rPr>
          <w:rFonts w:ascii="Times New Roman" w:hAnsi="Times New Roman" w:cs="Times New Roman"/>
          <w:noProof/>
          <w:sz w:val="28"/>
          <w:szCs w:val="28"/>
        </w:rPr>
        <w:t> </w:t>
      </w:r>
      <w:r w:rsidR="00A048D6" w:rsidRPr="009E3A69">
        <w:rPr>
          <w:rFonts w:ascii="Times New Roman" w:hAnsi="Times New Roman" w:cs="Times New Roman"/>
          <w:noProof/>
          <w:sz w:val="28"/>
          <w:szCs w:val="28"/>
        </w:rPr>
        <w:t xml:space="preserve">000 </w:t>
      </w:r>
      <w:r w:rsidRPr="009E3A69">
        <w:rPr>
          <w:rFonts w:ascii="Times New Roman" w:hAnsi="Times New Roman" w:cs="Times New Roman"/>
          <w:noProof/>
          <w:sz w:val="28"/>
          <w:szCs w:val="28"/>
        </w:rPr>
        <w:t xml:space="preserve">lekë, ose në rastin e </w:t>
      </w:r>
      <w:r w:rsidR="00A048D6">
        <w:rPr>
          <w:rFonts w:ascii="Times New Roman" w:hAnsi="Times New Roman" w:cs="Times New Roman"/>
          <w:noProof/>
          <w:sz w:val="28"/>
          <w:szCs w:val="28"/>
        </w:rPr>
        <w:t>një shoqërie tregtare, deri në 1.3</w:t>
      </w:r>
      <w:r w:rsidRPr="009E3A69">
        <w:rPr>
          <w:rFonts w:ascii="Times New Roman" w:hAnsi="Times New Roman" w:cs="Times New Roman"/>
          <w:noProof/>
          <w:sz w:val="28"/>
          <w:szCs w:val="28"/>
        </w:rPr>
        <w:t xml:space="preserve"> % të xhiros totale vjetore globale për vitin financiar paraardhës, cilado që është më e lartë, shkeljet e mëposhtme</w:t>
      </w:r>
      <w:r w:rsidR="00B411F7" w:rsidRPr="00E272E4">
        <w:rPr>
          <w:rFonts w:ascii="Times New Roman" w:hAnsi="Times New Roman" w:cs="Times New Roman"/>
          <w:sz w:val="28"/>
          <w:szCs w:val="28"/>
        </w:rPr>
        <w:t>:</w:t>
      </w:r>
    </w:p>
    <w:p w14:paraId="385ED0B8" w14:textId="1D55E5BD"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a) </w:t>
      </w:r>
      <w:r w:rsidR="00B829C1" w:rsidRPr="009E3A69">
        <w:rPr>
          <w:rFonts w:ascii="Times New Roman" w:hAnsi="Times New Roman" w:cs="Times New Roman"/>
          <w:noProof/>
          <w:sz w:val="28"/>
          <w:szCs w:val="28"/>
        </w:rPr>
        <w:t>mos zbatimi i parimeve themelore të përpunimit, përfshirë kushtet për dhënien e pëlqimit</w:t>
      </w:r>
      <w:r w:rsidR="00B829C1" w:rsidRPr="00E272E4" w:rsidDel="00B829C1">
        <w:rPr>
          <w:rFonts w:ascii="Times New Roman" w:hAnsi="Times New Roman" w:cs="Times New Roman"/>
          <w:sz w:val="28"/>
          <w:szCs w:val="28"/>
        </w:rPr>
        <w:t xml:space="preserve"> </w:t>
      </w:r>
      <w:r w:rsidR="00B829C1">
        <w:rPr>
          <w:rFonts w:ascii="Times New Roman" w:hAnsi="Times New Roman" w:cs="Times New Roman"/>
          <w:sz w:val="28"/>
          <w:szCs w:val="28"/>
        </w:rPr>
        <w:t xml:space="preserve">sipas neneve </w:t>
      </w:r>
      <w:r w:rsidRPr="00E272E4">
        <w:rPr>
          <w:rFonts w:ascii="Times New Roman" w:hAnsi="Times New Roman" w:cs="Times New Roman"/>
          <w:sz w:val="28"/>
          <w:szCs w:val="28"/>
        </w:rPr>
        <w:t>6, 7, 8 dhe 9</w:t>
      </w:r>
      <w:r w:rsidR="00B829C1">
        <w:rPr>
          <w:rFonts w:ascii="Times New Roman" w:hAnsi="Times New Roman" w:cs="Times New Roman"/>
          <w:sz w:val="28"/>
          <w:szCs w:val="28"/>
        </w:rPr>
        <w:t>;</w:t>
      </w:r>
    </w:p>
    <w:p w14:paraId="2879E72E" w14:textId="609DC603"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 xml:space="preserve">b) </w:t>
      </w:r>
      <w:r w:rsidR="00B829C1" w:rsidRPr="009E3A69">
        <w:rPr>
          <w:rFonts w:ascii="Times New Roman" w:hAnsi="Times New Roman" w:cs="Times New Roman"/>
          <w:noProof/>
          <w:sz w:val="28"/>
          <w:szCs w:val="28"/>
        </w:rPr>
        <w:t xml:space="preserve">shkeljet e të drejtave të subjekteve të të dhënave, sipas neneve </w:t>
      </w:r>
      <w:r w:rsidRPr="00E272E4">
        <w:rPr>
          <w:rFonts w:ascii="Times New Roman" w:hAnsi="Times New Roman" w:cs="Times New Roman"/>
          <w:sz w:val="28"/>
          <w:szCs w:val="28"/>
        </w:rPr>
        <w:t>19 deri te 27;</w:t>
      </w:r>
    </w:p>
    <w:p w14:paraId="67A69C5C" w14:textId="1FC238C2" w:rsidR="00B411F7" w:rsidRPr="00E272E4" w:rsidRDefault="00B411F7" w:rsidP="002F0E09">
      <w:pPr>
        <w:spacing w:after="0" w:line="276" w:lineRule="auto"/>
        <w:ind w:firstLine="720"/>
        <w:rPr>
          <w:rFonts w:ascii="Times New Roman" w:hAnsi="Times New Roman" w:cs="Times New Roman"/>
          <w:sz w:val="28"/>
          <w:szCs w:val="28"/>
        </w:rPr>
      </w:pPr>
      <w:r w:rsidRPr="00E272E4">
        <w:rPr>
          <w:rFonts w:ascii="Times New Roman" w:hAnsi="Times New Roman" w:cs="Times New Roman"/>
          <w:sz w:val="28"/>
          <w:szCs w:val="28"/>
        </w:rPr>
        <w:t>c) transferimet e të dhënave personale te një marrës në një vend të tretë ose një organizatë ndërkombëtare, në</w:t>
      </w:r>
      <w:r w:rsidR="00B829C1">
        <w:rPr>
          <w:rFonts w:ascii="Times New Roman" w:hAnsi="Times New Roman" w:cs="Times New Roman"/>
          <w:sz w:val="28"/>
          <w:szCs w:val="28"/>
        </w:rPr>
        <w:t xml:space="preserve"> kundërshtim me </w:t>
      </w:r>
      <w:r w:rsidRPr="00E272E4">
        <w:rPr>
          <w:rFonts w:ascii="Times New Roman" w:hAnsi="Times New Roman" w:cs="Times New Roman"/>
          <w:sz w:val="28"/>
          <w:szCs w:val="28"/>
        </w:rPr>
        <w:t>nenet 11 deri te 14;</w:t>
      </w:r>
    </w:p>
    <w:p w14:paraId="7DC96EA7" w14:textId="4A6E88E9" w:rsidR="00B411F7" w:rsidRPr="00E272E4" w:rsidRDefault="00B829C1"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ç</w:t>
      </w:r>
      <w:r w:rsidR="00B411F7" w:rsidRPr="00E272E4">
        <w:rPr>
          <w:rFonts w:ascii="Times New Roman" w:hAnsi="Times New Roman" w:cs="Times New Roman"/>
          <w:sz w:val="28"/>
          <w:szCs w:val="28"/>
        </w:rPr>
        <w:t xml:space="preserve">) </w:t>
      </w:r>
      <w:r>
        <w:rPr>
          <w:rFonts w:ascii="Times New Roman" w:hAnsi="Times New Roman" w:cs="Times New Roman"/>
          <w:sz w:val="28"/>
          <w:szCs w:val="28"/>
        </w:rPr>
        <w:t>shkelja e</w:t>
      </w:r>
      <w:r w:rsidR="00B411F7" w:rsidRPr="00E272E4">
        <w:rPr>
          <w:rFonts w:ascii="Times New Roman" w:hAnsi="Times New Roman" w:cs="Times New Roman"/>
          <w:sz w:val="28"/>
          <w:szCs w:val="28"/>
        </w:rPr>
        <w:t xml:space="preserve"> detyrim</w:t>
      </w:r>
      <w:r>
        <w:rPr>
          <w:rFonts w:ascii="Times New Roman" w:hAnsi="Times New Roman" w:cs="Times New Roman"/>
          <w:sz w:val="28"/>
          <w:szCs w:val="28"/>
        </w:rPr>
        <w:t>ve</w:t>
      </w:r>
      <w:r w:rsidR="00B411F7" w:rsidRPr="00E272E4">
        <w:rPr>
          <w:rFonts w:ascii="Times New Roman" w:hAnsi="Times New Roman" w:cs="Times New Roman"/>
          <w:sz w:val="28"/>
          <w:szCs w:val="28"/>
        </w:rPr>
        <w:t xml:space="preserve"> </w:t>
      </w:r>
      <w:r w:rsidR="000042CF" w:rsidRPr="00E272E4">
        <w:rPr>
          <w:rFonts w:ascii="Times New Roman" w:hAnsi="Times New Roman" w:cs="Times New Roman"/>
          <w:sz w:val="28"/>
          <w:szCs w:val="28"/>
        </w:rPr>
        <w:t>sipas</w:t>
      </w:r>
      <w:r w:rsidR="00B411F7" w:rsidRPr="00E272E4">
        <w:rPr>
          <w:rFonts w:ascii="Times New Roman" w:hAnsi="Times New Roman" w:cs="Times New Roman"/>
          <w:sz w:val="28"/>
          <w:szCs w:val="28"/>
        </w:rPr>
        <w:t xml:space="preserve"> nene</w:t>
      </w:r>
      <w:r w:rsidR="000042CF" w:rsidRPr="00E272E4">
        <w:rPr>
          <w:rFonts w:ascii="Times New Roman" w:hAnsi="Times New Roman" w:cs="Times New Roman"/>
          <w:sz w:val="28"/>
          <w:szCs w:val="28"/>
        </w:rPr>
        <w:t>ve</w:t>
      </w:r>
      <w:r w:rsidR="00B411F7" w:rsidRPr="00E272E4">
        <w:rPr>
          <w:rFonts w:ascii="Times New Roman" w:hAnsi="Times New Roman" w:cs="Times New Roman"/>
          <w:sz w:val="28"/>
          <w:szCs w:val="28"/>
        </w:rPr>
        <w:t xml:space="preserve"> 15 deri te 18; </w:t>
      </w:r>
    </w:p>
    <w:p w14:paraId="33A6F8D3" w14:textId="34D827B8" w:rsidR="00482F61" w:rsidRPr="00E272E4" w:rsidRDefault="00B829C1" w:rsidP="002F0E0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3</w:t>
      </w:r>
      <w:r w:rsidR="00482F61" w:rsidRPr="00E272E4">
        <w:rPr>
          <w:rFonts w:ascii="Times New Roman" w:hAnsi="Times New Roman" w:cs="Times New Roman"/>
          <w:sz w:val="28"/>
          <w:szCs w:val="28"/>
        </w:rPr>
        <w:t xml:space="preserve">. </w:t>
      </w:r>
      <w:r w:rsidR="000042CF" w:rsidRPr="00E272E4">
        <w:rPr>
          <w:rFonts w:ascii="Times New Roman" w:hAnsi="Times New Roman" w:cs="Times New Roman"/>
          <w:sz w:val="28"/>
          <w:szCs w:val="28"/>
        </w:rPr>
        <w:t xml:space="preserve">Shkelja e detyrimit për bashkëpunim apo e çdo akti </w:t>
      </w:r>
      <w:r w:rsidR="00482F61" w:rsidRPr="00E272E4">
        <w:rPr>
          <w:rFonts w:ascii="Times New Roman" w:hAnsi="Times New Roman" w:cs="Times New Roman"/>
          <w:sz w:val="28"/>
          <w:szCs w:val="28"/>
        </w:rPr>
        <w:t xml:space="preserve">të Komisionerit, sipas </w:t>
      </w:r>
      <w:r w:rsidR="000042CF" w:rsidRPr="00E272E4">
        <w:rPr>
          <w:rFonts w:ascii="Times New Roman" w:hAnsi="Times New Roman" w:cs="Times New Roman"/>
          <w:sz w:val="28"/>
          <w:szCs w:val="28"/>
        </w:rPr>
        <w:t>p</w:t>
      </w:r>
      <w:r>
        <w:rPr>
          <w:rFonts w:ascii="Times New Roman" w:hAnsi="Times New Roman" w:cs="Times New Roman"/>
          <w:sz w:val="28"/>
          <w:szCs w:val="28"/>
        </w:rPr>
        <w:t xml:space="preserve">ikës </w:t>
      </w:r>
      <w:r w:rsidR="000042CF" w:rsidRPr="00E272E4">
        <w:rPr>
          <w:rFonts w:ascii="Times New Roman" w:hAnsi="Times New Roman" w:cs="Times New Roman"/>
          <w:sz w:val="28"/>
          <w:szCs w:val="28"/>
        </w:rPr>
        <w:t xml:space="preserve">1 të </w:t>
      </w:r>
      <w:r w:rsidR="0039448D" w:rsidRPr="00E272E4">
        <w:rPr>
          <w:rFonts w:ascii="Times New Roman" w:hAnsi="Times New Roman" w:cs="Times New Roman"/>
          <w:sz w:val="28"/>
          <w:szCs w:val="28"/>
        </w:rPr>
        <w:t>nenit 85,</w:t>
      </w:r>
      <w:r w:rsidR="00482F61" w:rsidRPr="00E272E4">
        <w:rPr>
          <w:rFonts w:ascii="Times New Roman" w:hAnsi="Times New Roman" w:cs="Times New Roman"/>
          <w:sz w:val="28"/>
          <w:szCs w:val="28"/>
        </w:rPr>
        <w:t xml:space="preserve"> </w:t>
      </w:r>
      <w:r w:rsidR="000042CF" w:rsidRPr="00E272E4">
        <w:rPr>
          <w:rFonts w:ascii="Times New Roman" w:hAnsi="Times New Roman" w:cs="Times New Roman"/>
          <w:sz w:val="28"/>
          <w:szCs w:val="28"/>
        </w:rPr>
        <w:t xml:space="preserve">moszbatimi </w:t>
      </w:r>
      <w:r w:rsidR="00482F61" w:rsidRPr="00E272E4">
        <w:rPr>
          <w:rFonts w:ascii="Times New Roman" w:hAnsi="Times New Roman" w:cs="Times New Roman"/>
          <w:sz w:val="28"/>
          <w:szCs w:val="28"/>
        </w:rPr>
        <w:t>i një urdhri, apo kufizimi të përkohshëm ose përfundimtar të përpunimit</w:t>
      </w:r>
      <w:r>
        <w:rPr>
          <w:rFonts w:ascii="Times New Roman" w:hAnsi="Times New Roman" w:cs="Times New Roman"/>
          <w:sz w:val="28"/>
          <w:szCs w:val="28"/>
        </w:rPr>
        <w:t xml:space="preserve"> ose për</w:t>
      </w:r>
      <w:r w:rsidR="00482F61" w:rsidRPr="00E272E4">
        <w:rPr>
          <w:rFonts w:ascii="Times New Roman" w:hAnsi="Times New Roman" w:cs="Times New Roman"/>
          <w:sz w:val="28"/>
          <w:szCs w:val="28"/>
        </w:rPr>
        <w:t xml:space="preserve"> pezullim</w:t>
      </w:r>
      <w:r w:rsidR="000042CF" w:rsidRPr="00E272E4">
        <w:rPr>
          <w:rFonts w:ascii="Times New Roman" w:hAnsi="Times New Roman" w:cs="Times New Roman"/>
          <w:sz w:val="28"/>
          <w:szCs w:val="28"/>
        </w:rPr>
        <w:t>i</w:t>
      </w:r>
      <w:r>
        <w:rPr>
          <w:rFonts w:ascii="Times New Roman" w:hAnsi="Times New Roman" w:cs="Times New Roman"/>
          <w:sz w:val="28"/>
          <w:szCs w:val="28"/>
        </w:rPr>
        <w:t>n</w:t>
      </w:r>
      <w:r w:rsidR="00482F61" w:rsidRPr="00E272E4">
        <w:rPr>
          <w:rFonts w:ascii="Times New Roman" w:hAnsi="Times New Roman" w:cs="Times New Roman"/>
          <w:sz w:val="28"/>
          <w:szCs w:val="28"/>
        </w:rPr>
        <w:t xml:space="preserve"> </w:t>
      </w:r>
      <w:r>
        <w:rPr>
          <w:rFonts w:ascii="Times New Roman" w:hAnsi="Times New Roman" w:cs="Times New Roman"/>
          <w:sz w:val="28"/>
          <w:szCs w:val="28"/>
        </w:rPr>
        <w:t>e</w:t>
      </w:r>
      <w:r w:rsidR="00482F61" w:rsidRPr="00E272E4">
        <w:rPr>
          <w:rFonts w:ascii="Times New Roman" w:hAnsi="Times New Roman" w:cs="Times New Roman"/>
          <w:sz w:val="28"/>
          <w:szCs w:val="28"/>
        </w:rPr>
        <w:t xml:space="preserve"> </w:t>
      </w:r>
      <w:r w:rsidR="000042CF" w:rsidRPr="00E272E4">
        <w:rPr>
          <w:rFonts w:ascii="Times New Roman" w:hAnsi="Times New Roman" w:cs="Times New Roman"/>
          <w:sz w:val="28"/>
          <w:szCs w:val="28"/>
        </w:rPr>
        <w:t xml:space="preserve">shkëmbimit </w:t>
      </w:r>
      <w:r w:rsidR="00482F61" w:rsidRPr="00E272E4">
        <w:rPr>
          <w:rFonts w:ascii="Times New Roman" w:hAnsi="Times New Roman" w:cs="Times New Roman"/>
          <w:sz w:val="28"/>
          <w:szCs w:val="28"/>
        </w:rPr>
        <w:t xml:space="preserve">të të dhënave, </w:t>
      </w:r>
      <w:r w:rsidR="000042CF" w:rsidRPr="00E272E4">
        <w:rPr>
          <w:rFonts w:ascii="Times New Roman" w:hAnsi="Times New Roman" w:cs="Times New Roman"/>
          <w:sz w:val="28"/>
          <w:szCs w:val="28"/>
        </w:rPr>
        <w:t>i nxjerrë</w:t>
      </w:r>
      <w:r w:rsidR="00482F61" w:rsidRPr="00E272E4">
        <w:rPr>
          <w:rFonts w:ascii="Times New Roman" w:hAnsi="Times New Roman" w:cs="Times New Roman"/>
          <w:sz w:val="28"/>
          <w:szCs w:val="28"/>
        </w:rPr>
        <w:t xml:space="preserve"> nga Komisioneri </w:t>
      </w:r>
      <w:r>
        <w:rPr>
          <w:rFonts w:ascii="Times New Roman" w:hAnsi="Times New Roman" w:cs="Times New Roman"/>
          <w:sz w:val="28"/>
          <w:szCs w:val="28"/>
        </w:rPr>
        <w:t>sipas shkronjës “b”, të pikës</w:t>
      </w:r>
      <w:r w:rsidR="000042CF" w:rsidRPr="00E272E4">
        <w:rPr>
          <w:rFonts w:ascii="Times New Roman" w:hAnsi="Times New Roman" w:cs="Times New Roman"/>
          <w:sz w:val="28"/>
          <w:szCs w:val="28"/>
        </w:rPr>
        <w:t xml:space="preserve"> 2</w:t>
      </w:r>
      <w:r>
        <w:rPr>
          <w:rFonts w:ascii="Times New Roman" w:hAnsi="Times New Roman" w:cs="Times New Roman"/>
          <w:sz w:val="28"/>
          <w:szCs w:val="28"/>
        </w:rPr>
        <w:t>,</w:t>
      </w:r>
      <w:r w:rsidR="000042CF" w:rsidRPr="00E272E4">
        <w:rPr>
          <w:rFonts w:ascii="Times New Roman" w:hAnsi="Times New Roman" w:cs="Times New Roman"/>
          <w:sz w:val="28"/>
          <w:szCs w:val="28"/>
        </w:rPr>
        <w:t xml:space="preserve"> të </w:t>
      </w:r>
      <w:r w:rsidR="00482F61" w:rsidRPr="00E272E4">
        <w:rPr>
          <w:rFonts w:ascii="Times New Roman" w:hAnsi="Times New Roman" w:cs="Times New Roman"/>
          <w:sz w:val="28"/>
          <w:szCs w:val="28"/>
        </w:rPr>
        <w:t>neni</w:t>
      </w:r>
      <w:r w:rsidR="000042CF" w:rsidRPr="00E272E4">
        <w:rPr>
          <w:rFonts w:ascii="Times New Roman" w:hAnsi="Times New Roman" w:cs="Times New Roman"/>
          <w:sz w:val="28"/>
          <w:szCs w:val="28"/>
        </w:rPr>
        <w:t xml:space="preserve">t </w:t>
      </w:r>
      <w:r w:rsidR="0039448D" w:rsidRPr="00E272E4">
        <w:rPr>
          <w:rFonts w:ascii="Times New Roman" w:hAnsi="Times New Roman" w:cs="Times New Roman"/>
          <w:sz w:val="28"/>
          <w:szCs w:val="28"/>
        </w:rPr>
        <w:t>8</w:t>
      </w:r>
      <w:r w:rsidR="00931498">
        <w:rPr>
          <w:rFonts w:ascii="Times New Roman" w:hAnsi="Times New Roman" w:cs="Times New Roman"/>
          <w:sz w:val="28"/>
          <w:szCs w:val="28"/>
        </w:rPr>
        <w:t>4</w:t>
      </w:r>
      <w:r w:rsidR="0039448D"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Bazuar edhe në rrethanat e përcaktuara në pikën 2</w:t>
      </w:r>
      <w:r>
        <w:rPr>
          <w:rFonts w:ascii="Times New Roman" w:hAnsi="Times New Roman" w:cs="Times New Roman"/>
          <w:noProof/>
          <w:sz w:val="28"/>
          <w:szCs w:val="28"/>
        </w:rPr>
        <w:t>, të nenit 9</w:t>
      </w:r>
      <w:r w:rsidR="00931498">
        <w:rPr>
          <w:rFonts w:ascii="Times New Roman" w:hAnsi="Times New Roman" w:cs="Times New Roman"/>
          <w:noProof/>
          <w:sz w:val="28"/>
          <w:szCs w:val="28"/>
        </w:rPr>
        <w:t>4</w:t>
      </w:r>
      <w:r w:rsidR="00482F61" w:rsidRPr="00E272E4">
        <w:rPr>
          <w:rFonts w:ascii="Times New Roman" w:hAnsi="Times New Roman" w:cs="Times New Roman"/>
          <w:sz w:val="28"/>
          <w:szCs w:val="28"/>
        </w:rPr>
        <w:t xml:space="preserve">, </w:t>
      </w:r>
      <w:r w:rsidRPr="009E3A69">
        <w:rPr>
          <w:rFonts w:ascii="Times New Roman" w:hAnsi="Times New Roman" w:cs="Times New Roman"/>
          <w:noProof/>
          <w:sz w:val="28"/>
          <w:szCs w:val="28"/>
        </w:rPr>
        <w:t xml:space="preserve">përbën kundërvajtje administrative dhe dënohet me gjobë deri në </w:t>
      </w:r>
      <w:r w:rsidR="00A048D6">
        <w:rPr>
          <w:rFonts w:ascii="Times New Roman" w:hAnsi="Times New Roman" w:cs="Times New Roman"/>
          <w:noProof/>
          <w:sz w:val="28"/>
          <w:szCs w:val="28"/>
        </w:rPr>
        <w:t>6</w:t>
      </w:r>
      <w:r w:rsidRPr="009E3A69">
        <w:rPr>
          <w:rFonts w:ascii="Times New Roman" w:hAnsi="Times New Roman" w:cs="Times New Roman"/>
          <w:noProof/>
          <w:sz w:val="28"/>
          <w:szCs w:val="28"/>
        </w:rPr>
        <w:t xml:space="preserve">00 000 000 lekë, ose në rastin e një shoqërie tregtare, deri në </w:t>
      </w:r>
      <w:r w:rsidR="00A048D6">
        <w:rPr>
          <w:rFonts w:ascii="Times New Roman" w:hAnsi="Times New Roman" w:cs="Times New Roman"/>
          <w:noProof/>
          <w:sz w:val="28"/>
          <w:szCs w:val="28"/>
        </w:rPr>
        <w:t>1.3</w:t>
      </w:r>
      <w:r w:rsidRPr="009E3A69">
        <w:rPr>
          <w:rFonts w:ascii="Times New Roman" w:hAnsi="Times New Roman" w:cs="Times New Roman"/>
          <w:noProof/>
          <w:sz w:val="28"/>
          <w:szCs w:val="28"/>
        </w:rPr>
        <w:t>% të xhiros totale vjetore globale për vitin financiar paraardhës, cilado që është më e lartë.</w:t>
      </w:r>
    </w:p>
    <w:p w14:paraId="27A48FBE" w14:textId="77777777" w:rsidR="00482F61" w:rsidRPr="00E272E4" w:rsidRDefault="00482F61" w:rsidP="00E66CE5">
      <w:pPr>
        <w:spacing w:after="0" w:line="276" w:lineRule="auto"/>
        <w:rPr>
          <w:rFonts w:ascii="Times New Roman" w:hAnsi="Times New Roman" w:cs="Times New Roman"/>
          <w:sz w:val="28"/>
          <w:szCs w:val="28"/>
        </w:rPr>
      </w:pPr>
    </w:p>
    <w:p w14:paraId="6F2B44BC" w14:textId="08A53760" w:rsidR="00B411F7" w:rsidRPr="00E272E4" w:rsidRDefault="00B411F7" w:rsidP="00B411F7">
      <w:pPr>
        <w:spacing w:after="0" w:line="240" w:lineRule="auto"/>
        <w:ind w:left="4248"/>
        <w:rPr>
          <w:rFonts w:ascii="Times New Roman" w:hAnsi="Times New Roman" w:cs="Times New Roman"/>
          <w:sz w:val="28"/>
          <w:szCs w:val="28"/>
        </w:rPr>
      </w:pPr>
      <w:r w:rsidRPr="00E272E4">
        <w:rPr>
          <w:rFonts w:ascii="Times New Roman" w:hAnsi="Times New Roman" w:cs="Times New Roman"/>
          <w:sz w:val="28"/>
          <w:szCs w:val="28"/>
        </w:rPr>
        <w:t>Neni 9</w:t>
      </w:r>
      <w:r w:rsidR="0008252C">
        <w:rPr>
          <w:rFonts w:ascii="Times New Roman" w:hAnsi="Times New Roman" w:cs="Times New Roman"/>
          <w:sz w:val="28"/>
          <w:szCs w:val="28"/>
        </w:rPr>
        <w:t>6</w:t>
      </w:r>
      <w:r w:rsidRPr="00E272E4">
        <w:rPr>
          <w:rFonts w:ascii="Times New Roman" w:hAnsi="Times New Roman" w:cs="Times New Roman"/>
          <w:sz w:val="28"/>
          <w:szCs w:val="28"/>
        </w:rPr>
        <w:t xml:space="preserve"> </w:t>
      </w:r>
    </w:p>
    <w:p w14:paraId="179661C5" w14:textId="77777777" w:rsidR="00B829C1" w:rsidRPr="009E3A69" w:rsidRDefault="00133BF1" w:rsidP="00B829C1">
      <w:pPr>
        <w:spacing w:after="200"/>
        <w:jc w:val="center"/>
        <w:rPr>
          <w:rFonts w:ascii="Times New Roman" w:hAnsi="Times New Roman" w:cs="Times New Roman"/>
          <w:b/>
          <w:noProof/>
          <w:sz w:val="28"/>
          <w:szCs w:val="28"/>
        </w:rPr>
      </w:pPr>
      <w:r w:rsidRPr="00E272E4">
        <w:rPr>
          <w:rFonts w:ascii="Times New Roman" w:hAnsi="Times New Roman" w:cs="Times New Roman"/>
          <w:b/>
          <w:sz w:val="28"/>
          <w:szCs w:val="28"/>
        </w:rPr>
        <w:t xml:space="preserve">           </w:t>
      </w:r>
      <w:r w:rsidR="00B829C1" w:rsidRPr="009E3A69">
        <w:rPr>
          <w:rFonts w:ascii="Times New Roman" w:hAnsi="Times New Roman" w:cs="Times New Roman"/>
          <w:b/>
          <w:iCs/>
          <w:noProof/>
          <w:sz w:val="28"/>
          <w:szCs w:val="28"/>
        </w:rPr>
        <w:t>Ankimi ndaj vendimit dhe ekzekutimi i gjobës</w:t>
      </w:r>
    </w:p>
    <w:p w14:paraId="7F3171D8" w14:textId="77777777"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1. Kundër vendimit për vendosjen e gjobës, kontrolluesi ose përpunuesi ka të drejtë të paraqesë ankim në gjykatën kompetente, sipas legjislacionit në fuqi.</w:t>
      </w:r>
    </w:p>
    <w:p w14:paraId="26E95CE9" w14:textId="77777777"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2.</w:t>
      </w:r>
      <w:r>
        <w:rPr>
          <w:rFonts w:ascii="Times New Roman" w:hAnsi="Times New Roman" w:cs="Times New Roman"/>
          <w:noProof/>
          <w:sz w:val="28"/>
          <w:szCs w:val="28"/>
        </w:rPr>
        <w:t xml:space="preserve"> </w:t>
      </w:r>
      <w:r w:rsidRPr="009E3A69">
        <w:rPr>
          <w:rFonts w:ascii="Times New Roman" w:hAnsi="Times New Roman" w:cs="Times New Roman"/>
          <w:noProof/>
          <w:sz w:val="28"/>
          <w:szCs w:val="28"/>
        </w:rPr>
        <w:t>Ekzekutimi i gjobave në zbatim të këtij ligji bëhet sipas legjislacionit në fuqi për kundërvajtjet administrative.</w:t>
      </w:r>
    </w:p>
    <w:p w14:paraId="626EC544" w14:textId="4365349F" w:rsidR="00B411F7" w:rsidRPr="00E272E4" w:rsidRDefault="00B829C1" w:rsidP="002F0E09">
      <w:pPr>
        <w:spacing w:after="0"/>
        <w:ind w:firstLine="720"/>
        <w:rPr>
          <w:rFonts w:ascii="Times New Roman" w:hAnsi="Times New Roman" w:cs="Times New Roman"/>
          <w:sz w:val="28"/>
          <w:szCs w:val="28"/>
        </w:rPr>
      </w:pPr>
      <w:r w:rsidRPr="009E3A69">
        <w:rPr>
          <w:rFonts w:ascii="Times New Roman" w:hAnsi="Times New Roman" w:cs="Times New Roman"/>
          <w:noProof/>
          <w:sz w:val="28"/>
          <w:szCs w:val="28"/>
        </w:rPr>
        <w:t>3. Gjobat arkëtohen në masën 90% në buxhetin e shtetit dhe në masën 10% në llogarinë e veçantë të Zyrës së Komisionerit dhe përdoret sipas klasifikimit buxhetor.</w:t>
      </w:r>
      <w:r w:rsidR="00880E15" w:rsidRPr="00E272E4">
        <w:rPr>
          <w:rFonts w:ascii="Times New Roman" w:hAnsi="Times New Roman" w:cs="Times New Roman"/>
          <w:sz w:val="28"/>
          <w:szCs w:val="28"/>
        </w:rPr>
        <w:t xml:space="preserve"> </w:t>
      </w:r>
    </w:p>
    <w:p w14:paraId="4E92B877" w14:textId="77777777" w:rsidR="007E410D" w:rsidRPr="00E272E4" w:rsidRDefault="007E410D" w:rsidP="009C26A6">
      <w:pPr>
        <w:pStyle w:val="Default"/>
        <w:jc w:val="center"/>
        <w:rPr>
          <w:b/>
          <w:bCs/>
          <w:color w:val="C00000"/>
          <w:sz w:val="28"/>
          <w:szCs w:val="28"/>
        </w:rPr>
      </w:pPr>
    </w:p>
    <w:p w14:paraId="6DBB833F" w14:textId="77777777" w:rsidR="00B927F4" w:rsidRPr="00E272E4" w:rsidRDefault="00B927F4" w:rsidP="00B927F4">
      <w:pPr>
        <w:pStyle w:val="Default"/>
        <w:spacing w:before="120"/>
        <w:jc w:val="center"/>
        <w:rPr>
          <w:b/>
          <w:bCs/>
          <w:sz w:val="28"/>
          <w:szCs w:val="28"/>
        </w:rPr>
      </w:pPr>
      <w:r w:rsidRPr="00E272E4">
        <w:rPr>
          <w:b/>
          <w:bCs/>
          <w:sz w:val="28"/>
          <w:szCs w:val="28"/>
        </w:rPr>
        <w:t>PJESA VI</w:t>
      </w:r>
    </w:p>
    <w:p w14:paraId="072F864C" w14:textId="77777777" w:rsidR="00B829C1" w:rsidRDefault="00B829C1" w:rsidP="00C04AC5">
      <w:pPr>
        <w:spacing w:after="0" w:line="240" w:lineRule="auto"/>
        <w:jc w:val="center"/>
        <w:rPr>
          <w:b/>
          <w:bCs/>
          <w:smallCaps/>
          <w:sz w:val="28"/>
          <w:szCs w:val="28"/>
        </w:rPr>
      </w:pPr>
      <w:r w:rsidRPr="009E3A69">
        <w:rPr>
          <w:rFonts w:ascii="Times New Roman" w:hAnsi="Times New Roman" w:cs="Times New Roman"/>
          <w:b/>
          <w:bCs/>
          <w:noProof/>
          <w:sz w:val="28"/>
          <w:szCs w:val="28"/>
        </w:rPr>
        <w:t>DISPOZITA KALIMTARE DHE TË FUNDIT</w:t>
      </w:r>
      <w:r w:rsidRPr="00E272E4" w:rsidDel="00B829C1">
        <w:rPr>
          <w:b/>
          <w:bCs/>
          <w:smallCaps/>
          <w:sz w:val="28"/>
          <w:szCs w:val="28"/>
        </w:rPr>
        <w:t xml:space="preserve"> </w:t>
      </w:r>
    </w:p>
    <w:p w14:paraId="1930CBA9" w14:textId="77777777" w:rsidR="00DE4EB2" w:rsidRPr="00E272E4" w:rsidRDefault="00DE4EB2" w:rsidP="00C04AC5">
      <w:pPr>
        <w:spacing w:after="0" w:line="240" w:lineRule="auto"/>
        <w:jc w:val="center"/>
        <w:rPr>
          <w:rFonts w:ascii="Times New Roman" w:eastAsia="Times" w:hAnsi="Times New Roman" w:cs="Times New Roman"/>
          <w:iCs/>
          <w:sz w:val="28"/>
          <w:szCs w:val="28"/>
          <w:u w:color="000000"/>
        </w:rPr>
      </w:pPr>
    </w:p>
    <w:p w14:paraId="0001D47C" w14:textId="5BC4611E" w:rsidR="00C04AC5" w:rsidRPr="00E272E4" w:rsidRDefault="00C04AC5" w:rsidP="00C04AC5">
      <w:pPr>
        <w:spacing w:after="0" w:line="240" w:lineRule="auto"/>
        <w:jc w:val="center"/>
        <w:rPr>
          <w:rFonts w:ascii="Times New Roman" w:eastAsia="Times" w:hAnsi="Times New Roman" w:cs="Times New Roman"/>
          <w:iCs/>
          <w:sz w:val="28"/>
          <w:szCs w:val="28"/>
          <w:u w:color="000000"/>
        </w:rPr>
      </w:pPr>
      <w:r w:rsidRPr="00E272E4">
        <w:rPr>
          <w:rFonts w:ascii="Times New Roman" w:hAnsi="Times New Roman" w:cs="Times New Roman"/>
          <w:iCs/>
          <w:sz w:val="28"/>
          <w:szCs w:val="28"/>
          <w:u w:color="000000"/>
        </w:rPr>
        <w:t>Neni 9</w:t>
      </w:r>
      <w:r w:rsidR="0008252C">
        <w:rPr>
          <w:rFonts w:ascii="Times New Roman" w:hAnsi="Times New Roman" w:cs="Times New Roman"/>
          <w:iCs/>
          <w:sz w:val="28"/>
          <w:szCs w:val="28"/>
          <w:u w:color="000000"/>
        </w:rPr>
        <w:t>7</w:t>
      </w:r>
    </w:p>
    <w:p w14:paraId="05C5CA84" w14:textId="77777777" w:rsidR="00B829C1" w:rsidRPr="009E3A69" w:rsidRDefault="00B829C1" w:rsidP="00B829C1">
      <w:pPr>
        <w:spacing w:after="200"/>
        <w:jc w:val="center"/>
        <w:rPr>
          <w:rFonts w:ascii="Times New Roman" w:hAnsi="Times New Roman" w:cs="Times New Roman"/>
          <w:b/>
          <w:noProof/>
          <w:sz w:val="28"/>
          <w:szCs w:val="28"/>
        </w:rPr>
      </w:pPr>
      <w:r w:rsidRPr="009E3A69">
        <w:rPr>
          <w:rFonts w:ascii="Times New Roman" w:hAnsi="Times New Roman" w:cs="Times New Roman"/>
          <w:b/>
          <w:noProof/>
          <w:sz w:val="28"/>
          <w:szCs w:val="28"/>
        </w:rPr>
        <w:t>Dispozitat kalimtare</w:t>
      </w:r>
    </w:p>
    <w:p w14:paraId="0FF6D14B" w14:textId="77777777"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1. Kërkesat</w:t>
      </w:r>
      <w:r>
        <w:rPr>
          <w:rFonts w:ascii="Times New Roman" w:hAnsi="Times New Roman" w:cs="Times New Roman"/>
          <w:noProof/>
          <w:sz w:val="28"/>
          <w:szCs w:val="28"/>
        </w:rPr>
        <w:t>,</w:t>
      </w:r>
      <w:r w:rsidRPr="009E3A69">
        <w:rPr>
          <w:rFonts w:ascii="Times New Roman" w:hAnsi="Times New Roman" w:cs="Times New Roman"/>
          <w:noProof/>
          <w:sz w:val="28"/>
          <w:szCs w:val="28"/>
        </w:rPr>
        <w:t xml:space="preserve"> ankesat</w:t>
      </w:r>
      <w:r>
        <w:rPr>
          <w:rFonts w:ascii="Times New Roman" w:hAnsi="Times New Roman" w:cs="Times New Roman"/>
          <w:noProof/>
          <w:sz w:val="28"/>
          <w:szCs w:val="28"/>
        </w:rPr>
        <w:t xml:space="preserve"> dhe kundravajtjet</w:t>
      </w:r>
      <w:r w:rsidRPr="009E3A69">
        <w:rPr>
          <w:rFonts w:ascii="Times New Roman" w:hAnsi="Times New Roman" w:cs="Times New Roman"/>
          <w:noProof/>
          <w:sz w:val="28"/>
          <w:szCs w:val="28"/>
        </w:rPr>
        <w:t xml:space="preserve"> që në datën e hyrjes në fuqi të këtij ligji janë në proces shqyrtimi</w:t>
      </w:r>
      <w:r>
        <w:rPr>
          <w:rFonts w:ascii="Times New Roman" w:hAnsi="Times New Roman" w:cs="Times New Roman"/>
          <w:noProof/>
          <w:sz w:val="28"/>
          <w:szCs w:val="28"/>
        </w:rPr>
        <w:t>,</w:t>
      </w:r>
      <w:r w:rsidRPr="009E3A69">
        <w:rPr>
          <w:rFonts w:ascii="Times New Roman" w:hAnsi="Times New Roman" w:cs="Times New Roman"/>
          <w:noProof/>
          <w:sz w:val="28"/>
          <w:szCs w:val="28"/>
        </w:rPr>
        <w:t xml:space="preserve"> nga Komisioneri ose nga gjykata</w:t>
      </w:r>
      <w:r>
        <w:rPr>
          <w:rFonts w:ascii="Times New Roman" w:hAnsi="Times New Roman" w:cs="Times New Roman"/>
          <w:noProof/>
          <w:sz w:val="28"/>
          <w:szCs w:val="28"/>
        </w:rPr>
        <w:t>,</w:t>
      </w:r>
      <w:r w:rsidRPr="009E3A69">
        <w:rPr>
          <w:rFonts w:ascii="Times New Roman" w:hAnsi="Times New Roman" w:cs="Times New Roman"/>
          <w:noProof/>
          <w:sz w:val="28"/>
          <w:szCs w:val="28"/>
        </w:rPr>
        <w:t xml:space="preserve"> trajtohen sipas dispozitave në fuqi të ligjit, në kohën e paraqitjes së tyre</w:t>
      </w:r>
      <w:r>
        <w:rPr>
          <w:rFonts w:ascii="Times New Roman" w:hAnsi="Times New Roman" w:cs="Times New Roman"/>
          <w:noProof/>
          <w:sz w:val="28"/>
          <w:szCs w:val="28"/>
        </w:rPr>
        <w:t xml:space="preserve"> dhe në kohën e kryerjes së shkeljes</w:t>
      </w:r>
      <w:r w:rsidRPr="009E3A69">
        <w:rPr>
          <w:rFonts w:ascii="Times New Roman" w:hAnsi="Times New Roman" w:cs="Times New Roman"/>
          <w:noProof/>
          <w:sz w:val="28"/>
          <w:szCs w:val="28"/>
        </w:rPr>
        <w:t>.</w:t>
      </w:r>
    </w:p>
    <w:p w14:paraId="32A59BF4" w14:textId="0121B50E"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2. Mandati i Komisionerit në detyrë përfundon, në përputhje me parashikimet e ligjit nr. 9887, datë 10.03.2008 "Për mbrojtjen e të dhënave personale", të ndryshuar.</w:t>
      </w:r>
    </w:p>
    <w:p w14:paraId="32FBD46C" w14:textId="684461A6" w:rsidR="00B829C1" w:rsidRDefault="00B829C1" w:rsidP="00C04AC5">
      <w:pPr>
        <w:pStyle w:val="Default"/>
        <w:jc w:val="center"/>
        <w:rPr>
          <w:b/>
          <w:bCs/>
          <w:sz w:val="28"/>
          <w:szCs w:val="28"/>
        </w:rPr>
      </w:pPr>
    </w:p>
    <w:p w14:paraId="258ED340" w14:textId="3AF04212" w:rsidR="00B829C1" w:rsidRPr="002F0E09" w:rsidRDefault="00B829C1" w:rsidP="00B829C1">
      <w:pPr>
        <w:spacing w:after="0"/>
        <w:jc w:val="center"/>
        <w:rPr>
          <w:rFonts w:ascii="Times New Roman" w:eastAsia="Times New Roman" w:hAnsi="Times New Roman" w:cs="Times New Roman"/>
          <w:noProof/>
          <w:sz w:val="28"/>
          <w:szCs w:val="28"/>
        </w:rPr>
      </w:pPr>
      <w:r w:rsidRPr="002F0E09">
        <w:rPr>
          <w:rFonts w:ascii="Times New Roman" w:eastAsia="Times New Roman" w:hAnsi="Times New Roman" w:cs="Times New Roman"/>
          <w:noProof/>
          <w:sz w:val="28"/>
          <w:szCs w:val="28"/>
        </w:rPr>
        <w:t>Neni 9</w:t>
      </w:r>
      <w:r w:rsidR="0008252C" w:rsidRPr="002F0E09">
        <w:rPr>
          <w:rFonts w:ascii="Times New Roman" w:eastAsia="Times New Roman" w:hAnsi="Times New Roman" w:cs="Times New Roman"/>
          <w:noProof/>
          <w:sz w:val="28"/>
          <w:szCs w:val="28"/>
        </w:rPr>
        <w:t>8</w:t>
      </w:r>
      <w:r w:rsidRPr="002F0E09">
        <w:rPr>
          <w:rFonts w:ascii="Times New Roman" w:eastAsia="Times New Roman" w:hAnsi="Times New Roman" w:cs="Times New Roman"/>
          <w:noProof/>
          <w:sz w:val="28"/>
          <w:szCs w:val="28"/>
        </w:rPr>
        <w:t xml:space="preserve"> </w:t>
      </w:r>
    </w:p>
    <w:p w14:paraId="734B0D99" w14:textId="77777777" w:rsidR="00B829C1" w:rsidRPr="009E3A69" w:rsidRDefault="00B829C1" w:rsidP="00B829C1">
      <w:pPr>
        <w:spacing w:after="200"/>
        <w:jc w:val="center"/>
        <w:rPr>
          <w:rFonts w:ascii="Times New Roman" w:hAnsi="Times New Roman" w:cs="Times New Roman"/>
          <w:b/>
          <w:noProof/>
          <w:sz w:val="28"/>
          <w:szCs w:val="28"/>
        </w:rPr>
      </w:pPr>
      <w:r w:rsidRPr="009E3A69">
        <w:rPr>
          <w:rFonts w:ascii="Times New Roman" w:hAnsi="Times New Roman" w:cs="Times New Roman"/>
          <w:b/>
          <w:bCs/>
          <w:noProof/>
          <w:color w:val="000000"/>
          <w:sz w:val="28"/>
          <w:szCs w:val="28"/>
        </w:rPr>
        <w:t>Aktet nënligjore</w:t>
      </w:r>
    </w:p>
    <w:p w14:paraId="79037253" w14:textId="5F94649E" w:rsidR="00D062DC" w:rsidRPr="009E3A69" w:rsidRDefault="000209DE" w:rsidP="00D062DC">
      <w:pPr>
        <w:spacing w:after="0"/>
        <w:ind w:firstLine="720"/>
        <w:rPr>
          <w:rFonts w:ascii="Times New Roman" w:hAnsi="Times New Roman" w:cs="Times New Roman"/>
          <w:noProof/>
          <w:sz w:val="28"/>
          <w:szCs w:val="28"/>
        </w:rPr>
      </w:pPr>
      <w:r w:rsidRPr="000209DE">
        <w:rPr>
          <w:rFonts w:ascii="Times New Roman" w:hAnsi="Times New Roman" w:cs="Times New Roman"/>
          <w:noProof/>
          <w:sz w:val="28"/>
          <w:szCs w:val="28"/>
        </w:rPr>
        <w:t>Ngarkohet Komisioneri për të Drejtën e Informimit dhe Mbrojtjen e të Dhënave Personale që brenda 6 (gjashtë) muajve nga hyrja në fuqi e këtij ligji të miratojë aktet nënligjore në zbatim të pikës 2, të nenit 12, pikës 2 të nenit 15, pikës 7 nenit 36, shkronjëss "c" të pikës 2 të nenit 38, pikës 2 të nenit 45, pikës 1 të nenit 46, pikës 1 të nenit 47, pikës 4 të nenit 6</w:t>
      </w:r>
      <w:r w:rsidR="003E6BD0">
        <w:rPr>
          <w:rFonts w:ascii="Times New Roman" w:hAnsi="Times New Roman" w:cs="Times New Roman"/>
          <w:noProof/>
          <w:sz w:val="28"/>
          <w:szCs w:val="28"/>
        </w:rPr>
        <w:t>8</w:t>
      </w:r>
      <w:r w:rsidRPr="000209DE">
        <w:rPr>
          <w:rFonts w:ascii="Times New Roman" w:hAnsi="Times New Roman" w:cs="Times New Roman"/>
          <w:noProof/>
          <w:sz w:val="28"/>
          <w:szCs w:val="28"/>
        </w:rPr>
        <w:t xml:space="preserve"> si dhe pik</w:t>
      </w:r>
      <w:r w:rsidR="00931498">
        <w:rPr>
          <w:rFonts w:ascii="Times New Roman" w:hAnsi="Times New Roman" w:cs="Times New Roman"/>
          <w:noProof/>
          <w:sz w:val="28"/>
          <w:szCs w:val="28"/>
        </w:rPr>
        <w:t>ës 4 të nenit 7</w:t>
      </w:r>
      <w:r w:rsidR="003E6BD0">
        <w:rPr>
          <w:rFonts w:ascii="Times New Roman" w:hAnsi="Times New Roman" w:cs="Times New Roman"/>
          <w:noProof/>
          <w:sz w:val="28"/>
          <w:szCs w:val="28"/>
        </w:rPr>
        <w:t>3</w:t>
      </w:r>
      <w:r>
        <w:rPr>
          <w:rFonts w:ascii="Times New Roman" w:hAnsi="Times New Roman" w:cs="Times New Roman"/>
          <w:noProof/>
          <w:sz w:val="28"/>
          <w:szCs w:val="28"/>
        </w:rPr>
        <w:t xml:space="preserve"> të këtij ligji</w:t>
      </w:r>
      <w:r w:rsidR="00D062DC" w:rsidRPr="00D062DC">
        <w:rPr>
          <w:rFonts w:ascii="Times New Roman" w:hAnsi="Times New Roman" w:cs="Times New Roman"/>
          <w:noProof/>
          <w:sz w:val="28"/>
          <w:szCs w:val="28"/>
        </w:rPr>
        <w:t>. </w:t>
      </w:r>
    </w:p>
    <w:p w14:paraId="6A3A8963" w14:textId="77777777" w:rsidR="00B829C1" w:rsidRPr="009E3A69" w:rsidRDefault="00B829C1" w:rsidP="00B829C1">
      <w:pPr>
        <w:spacing w:after="0"/>
        <w:jc w:val="center"/>
        <w:rPr>
          <w:rFonts w:ascii="Times New Roman" w:eastAsia="Times New Roman" w:hAnsi="Times New Roman" w:cs="Times New Roman"/>
          <w:b/>
          <w:noProof/>
          <w:sz w:val="28"/>
          <w:szCs w:val="28"/>
        </w:rPr>
      </w:pPr>
    </w:p>
    <w:p w14:paraId="62B58F67" w14:textId="509A0EA3" w:rsidR="00B829C1" w:rsidRPr="002F0E09" w:rsidRDefault="00B829C1" w:rsidP="00B829C1">
      <w:pPr>
        <w:spacing w:after="0"/>
        <w:jc w:val="center"/>
        <w:rPr>
          <w:rFonts w:ascii="Times New Roman" w:eastAsia="Times New Roman" w:hAnsi="Times New Roman" w:cs="Times New Roman"/>
          <w:noProof/>
          <w:sz w:val="28"/>
          <w:szCs w:val="28"/>
        </w:rPr>
      </w:pPr>
      <w:r w:rsidRPr="002F0E09">
        <w:rPr>
          <w:rFonts w:ascii="Times New Roman" w:eastAsia="Times New Roman" w:hAnsi="Times New Roman" w:cs="Times New Roman"/>
          <w:noProof/>
          <w:sz w:val="28"/>
          <w:szCs w:val="28"/>
        </w:rPr>
        <w:t xml:space="preserve">Neni </w:t>
      </w:r>
      <w:r w:rsidR="0008252C" w:rsidRPr="002F0E09">
        <w:rPr>
          <w:rFonts w:ascii="Times New Roman" w:eastAsia="Times New Roman" w:hAnsi="Times New Roman" w:cs="Times New Roman"/>
          <w:noProof/>
          <w:sz w:val="28"/>
          <w:szCs w:val="28"/>
        </w:rPr>
        <w:t>99</w:t>
      </w:r>
    </w:p>
    <w:p w14:paraId="6A4B4698" w14:textId="77777777" w:rsidR="00B829C1" w:rsidRPr="009E3A69" w:rsidRDefault="00B829C1" w:rsidP="00B829C1">
      <w:pPr>
        <w:spacing w:after="200"/>
        <w:jc w:val="center"/>
        <w:rPr>
          <w:rFonts w:ascii="Times New Roman" w:hAnsi="Times New Roman" w:cs="Times New Roman"/>
          <w:b/>
          <w:noProof/>
          <w:sz w:val="28"/>
          <w:szCs w:val="28"/>
        </w:rPr>
      </w:pPr>
      <w:r w:rsidRPr="009E3A69">
        <w:rPr>
          <w:rFonts w:ascii="Times New Roman" w:hAnsi="Times New Roman" w:cs="Times New Roman"/>
          <w:b/>
          <w:bCs/>
          <w:noProof/>
          <w:color w:val="000000"/>
          <w:sz w:val="28"/>
          <w:szCs w:val="28"/>
        </w:rPr>
        <w:t>Referencat në legjislacionin në fuqi</w:t>
      </w:r>
    </w:p>
    <w:p w14:paraId="64E02FCD" w14:textId="50A5D54E" w:rsidR="00B829C1" w:rsidRDefault="00D062DC" w:rsidP="00B829C1">
      <w:pPr>
        <w:spacing w:after="0"/>
        <w:ind w:firstLine="720"/>
        <w:rPr>
          <w:rFonts w:ascii="Times New Roman" w:hAnsi="Times New Roman" w:cs="Times New Roman"/>
          <w:noProof/>
          <w:sz w:val="28"/>
          <w:szCs w:val="28"/>
        </w:rPr>
      </w:pPr>
      <w:r>
        <w:rPr>
          <w:rFonts w:ascii="Times New Roman" w:hAnsi="Times New Roman" w:cs="Times New Roman"/>
          <w:noProof/>
          <w:sz w:val="28"/>
          <w:szCs w:val="28"/>
        </w:rPr>
        <w:t xml:space="preserve">1. </w:t>
      </w:r>
      <w:r w:rsidR="00B829C1" w:rsidRPr="009E3A69">
        <w:rPr>
          <w:rFonts w:ascii="Times New Roman" w:hAnsi="Times New Roman" w:cs="Times New Roman"/>
          <w:noProof/>
          <w:sz w:val="28"/>
          <w:szCs w:val="28"/>
        </w:rPr>
        <w:t>Me hyrjen në fuqi të këtij ligji, çdo referim që dispozitat ligjore dhe nënligjore bëjnë në ligjin nr. 9887, datë 10.03.2008 "Për mbrojtjen e të dhënave personale", të ndryshuar, apo dispozita të veçanta të tij, vlerësohet si e bërë në këtë ligj, për aq sa është e mundur.</w:t>
      </w:r>
    </w:p>
    <w:p w14:paraId="0796AB9C" w14:textId="4DA4F0AC" w:rsidR="00B829C1" w:rsidRPr="009E3A69" w:rsidRDefault="00D062DC" w:rsidP="002F0E09">
      <w:pPr>
        <w:autoSpaceDE w:val="0"/>
        <w:autoSpaceDN w:val="0"/>
        <w:adjustRightInd w:val="0"/>
        <w:spacing w:after="0" w:line="276" w:lineRule="auto"/>
        <w:rPr>
          <w:rFonts w:ascii="Times New Roman" w:hAnsi="Times New Roman" w:cs="Times New Roman"/>
          <w:noProof/>
          <w:sz w:val="28"/>
          <w:szCs w:val="28"/>
        </w:rPr>
      </w:pPr>
      <w:r>
        <w:rPr>
          <w:rFonts w:ascii="Times New Roman" w:hAnsi="Times New Roman" w:cs="Times New Roman"/>
          <w:color w:val="000000"/>
          <w:sz w:val="28"/>
          <w:szCs w:val="28"/>
        </w:rPr>
        <w:tab/>
      </w:r>
    </w:p>
    <w:p w14:paraId="3A4234DF" w14:textId="6A216C40" w:rsidR="00B829C1" w:rsidRPr="002F0E09" w:rsidRDefault="00B829C1" w:rsidP="00B829C1">
      <w:pPr>
        <w:spacing w:after="0"/>
        <w:jc w:val="center"/>
        <w:rPr>
          <w:rFonts w:ascii="Times New Roman" w:eastAsia="Times New Roman" w:hAnsi="Times New Roman" w:cs="Times New Roman"/>
          <w:noProof/>
          <w:sz w:val="28"/>
          <w:szCs w:val="28"/>
        </w:rPr>
      </w:pPr>
      <w:r w:rsidRPr="002F0E09">
        <w:rPr>
          <w:rFonts w:ascii="Times New Roman" w:eastAsia="Times New Roman" w:hAnsi="Times New Roman" w:cs="Times New Roman"/>
          <w:noProof/>
          <w:sz w:val="28"/>
          <w:szCs w:val="28"/>
        </w:rPr>
        <w:t>Neni 10</w:t>
      </w:r>
      <w:r w:rsidR="0008252C" w:rsidRPr="002F0E09">
        <w:rPr>
          <w:rFonts w:ascii="Times New Roman" w:eastAsia="Times New Roman" w:hAnsi="Times New Roman" w:cs="Times New Roman"/>
          <w:noProof/>
          <w:sz w:val="28"/>
          <w:szCs w:val="28"/>
        </w:rPr>
        <w:t>0</w:t>
      </w:r>
    </w:p>
    <w:p w14:paraId="18F32781" w14:textId="77777777" w:rsidR="00B829C1" w:rsidRPr="009E3A69" w:rsidRDefault="00B829C1" w:rsidP="00B829C1">
      <w:pPr>
        <w:spacing w:after="200"/>
        <w:jc w:val="center"/>
        <w:rPr>
          <w:rFonts w:ascii="Times New Roman" w:hAnsi="Times New Roman" w:cs="Times New Roman"/>
          <w:b/>
          <w:noProof/>
          <w:sz w:val="28"/>
          <w:szCs w:val="28"/>
        </w:rPr>
      </w:pPr>
      <w:r w:rsidRPr="009E3A69">
        <w:rPr>
          <w:rFonts w:ascii="Times New Roman" w:hAnsi="Times New Roman" w:cs="Times New Roman"/>
          <w:b/>
          <w:noProof/>
          <w:sz w:val="28"/>
          <w:szCs w:val="28"/>
        </w:rPr>
        <w:t>Shfuqizime</w:t>
      </w:r>
    </w:p>
    <w:p w14:paraId="433F4732" w14:textId="77777777"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1. Ligji nr. 9887, datë 10.03.2008 "Për mbrojtjen e të dhënave personale", i ndryshuar, shfuqizohet me hyrjen në fuqi e këtij ligji.</w:t>
      </w:r>
    </w:p>
    <w:p w14:paraId="6D9B2001" w14:textId="77777777"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2. Aktet nënligjore të miratuara në zbatim të ligjit nr. 9887, datë 10.03.2008 "Për mbrojtjen e të dhënave personale", të ndryshuar, mbeten në fuqi deri në miratimin e akteve të reja nënligjore, për sa nuk bien në kundërshtim me parashikimet e këtij ligji.</w:t>
      </w:r>
    </w:p>
    <w:p w14:paraId="7327B435" w14:textId="77777777" w:rsidR="00B829C1" w:rsidRPr="009E3A69" w:rsidRDefault="00B829C1" w:rsidP="00B829C1">
      <w:pPr>
        <w:spacing w:after="0"/>
        <w:ind w:firstLine="720"/>
        <w:rPr>
          <w:rFonts w:ascii="Times New Roman" w:hAnsi="Times New Roman" w:cs="Times New Roman"/>
          <w:noProof/>
          <w:sz w:val="28"/>
          <w:szCs w:val="28"/>
        </w:rPr>
      </w:pPr>
      <w:r w:rsidRPr="009E3A69">
        <w:rPr>
          <w:rFonts w:ascii="Times New Roman" w:hAnsi="Times New Roman" w:cs="Times New Roman"/>
          <w:noProof/>
          <w:sz w:val="28"/>
          <w:szCs w:val="28"/>
        </w:rPr>
        <w:t>3. Vendimet si dhe autorizimet e lëshuara para datës së hyrjes në fuqi të këtij ligji mbeten në fuqi për sa nuk bien në kundërshtim me parashikimet e këtij ligji.</w:t>
      </w:r>
    </w:p>
    <w:p w14:paraId="55393A2E" w14:textId="77777777" w:rsidR="00B829C1" w:rsidRPr="009E3A69" w:rsidRDefault="00B829C1" w:rsidP="00B829C1">
      <w:pPr>
        <w:spacing w:after="0"/>
        <w:ind w:firstLine="720"/>
        <w:rPr>
          <w:rFonts w:ascii="Times New Roman" w:hAnsi="Times New Roman" w:cs="Times New Roman"/>
          <w:noProof/>
          <w:sz w:val="28"/>
          <w:szCs w:val="28"/>
        </w:rPr>
      </w:pPr>
    </w:p>
    <w:p w14:paraId="0F79EA54" w14:textId="51810ACF" w:rsidR="00B829C1" w:rsidRPr="002F0E09" w:rsidRDefault="00B829C1" w:rsidP="00B829C1">
      <w:pPr>
        <w:spacing w:after="0"/>
        <w:jc w:val="center"/>
        <w:rPr>
          <w:rFonts w:ascii="Times New Roman" w:eastAsia="Times New Roman" w:hAnsi="Times New Roman" w:cs="Times New Roman"/>
          <w:noProof/>
          <w:sz w:val="28"/>
          <w:szCs w:val="28"/>
        </w:rPr>
      </w:pPr>
      <w:r w:rsidRPr="002F0E09">
        <w:rPr>
          <w:rFonts w:ascii="Times New Roman" w:eastAsia="Times New Roman" w:hAnsi="Times New Roman" w:cs="Times New Roman"/>
          <w:noProof/>
          <w:sz w:val="28"/>
          <w:szCs w:val="28"/>
        </w:rPr>
        <w:t>Neni 10</w:t>
      </w:r>
      <w:r w:rsidR="0008252C" w:rsidRPr="002F0E09">
        <w:rPr>
          <w:rFonts w:ascii="Times New Roman" w:eastAsia="Times New Roman" w:hAnsi="Times New Roman" w:cs="Times New Roman"/>
          <w:noProof/>
          <w:sz w:val="28"/>
          <w:szCs w:val="28"/>
        </w:rPr>
        <w:t>1</w:t>
      </w:r>
      <w:r w:rsidRPr="002F0E09">
        <w:rPr>
          <w:rFonts w:ascii="Times New Roman" w:eastAsia="Times New Roman" w:hAnsi="Times New Roman" w:cs="Times New Roman"/>
          <w:noProof/>
          <w:sz w:val="28"/>
          <w:szCs w:val="28"/>
        </w:rPr>
        <w:t xml:space="preserve"> </w:t>
      </w:r>
    </w:p>
    <w:p w14:paraId="531F5668" w14:textId="77777777" w:rsidR="00B829C1" w:rsidRPr="009E3A69" w:rsidRDefault="00B829C1" w:rsidP="00B829C1">
      <w:pPr>
        <w:spacing w:after="200"/>
        <w:jc w:val="center"/>
        <w:rPr>
          <w:rFonts w:ascii="Times New Roman" w:hAnsi="Times New Roman" w:cs="Times New Roman"/>
          <w:b/>
          <w:noProof/>
          <w:sz w:val="28"/>
          <w:szCs w:val="28"/>
        </w:rPr>
      </w:pPr>
      <w:r w:rsidRPr="009E3A69">
        <w:rPr>
          <w:rFonts w:ascii="Times New Roman" w:hAnsi="Times New Roman" w:cs="Times New Roman"/>
          <w:b/>
          <w:noProof/>
          <w:sz w:val="28"/>
          <w:szCs w:val="28"/>
        </w:rPr>
        <w:t>Hyrja në fuqi</w:t>
      </w:r>
    </w:p>
    <w:p w14:paraId="7442AEF7" w14:textId="19F66E57" w:rsidR="00B829C1" w:rsidRDefault="00B829C1" w:rsidP="00B829C1">
      <w:pPr>
        <w:spacing w:after="0"/>
        <w:ind w:firstLine="720"/>
        <w:rPr>
          <w:rFonts w:ascii="Times New Roman" w:hAnsi="Times New Roman" w:cs="Times New Roman"/>
          <w:noProof/>
          <w:color w:val="000000" w:themeColor="text1"/>
          <w:sz w:val="28"/>
          <w:szCs w:val="28"/>
          <w:u w:color="000000"/>
        </w:rPr>
      </w:pPr>
      <w:r w:rsidRPr="009E3A69">
        <w:rPr>
          <w:rFonts w:ascii="Times New Roman" w:hAnsi="Times New Roman" w:cs="Times New Roman"/>
          <w:noProof/>
          <w:color w:val="000000" w:themeColor="text1"/>
          <w:sz w:val="28"/>
          <w:szCs w:val="28"/>
          <w:u w:color="000000"/>
        </w:rPr>
        <w:t>1. Ky ligj hyn në fuqi 6 muaj pas botimit në Fletoren Zyrtare.</w:t>
      </w:r>
    </w:p>
    <w:p w14:paraId="1DF3BF99" w14:textId="334B3110" w:rsidR="00D062DC" w:rsidRDefault="00D062DC" w:rsidP="00D062DC">
      <w:pPr>
        <w:spacing w:after="0"/>
        <w:ind w:firstLine="720"/>
        <w:rPr>
          <w:rFonts w:ascii="Times New Roman" w:hAnsi="Times New Roman" w:cs="Times New Roman"/>
          <w:noProof/>
          <w:color w:val="000000" w:themeColor="text1"/>
          <w:sz w:val="28"/>
          <w:szCs w:val="28"/>
          <w:u w:color="000000"/>
        </w:rPr>
      </w:pPr>
      <w:r>
        <w:rPr>
          <w:rFonts w:ascii="Times New Roman" w:hAnsi="Times New Roman" w:cs="Times New Roman"/>
          <w:noProof/>
          <w:color w:val="000000" w:themeColor="text1"/>
          <w:sz w:val="28"/>
          <w:szCs w:val="28"/>
          <w:u w:color="000000"/>
        </w:rPr>
        <w:t>2</w:t>
      </w:r>
      <w:r w:rsidRPr="00D062DC">
        <w:rPr>
          <w:rFonts w:ascii="Times New Roman" w:hAnsi="Times New Roman" w:cs="Times New Roman"/>
          <w:noProof/>
          <w:color w:val="000000" w:themeColor="text1"/>
          <w:sz w:val="28"/>
          <w:szCs w:val="28"/>
          <w:u w:color="000000"/>
        </w:rPr>
        <w:t>.</w:t>
      </w:r>
      <w:r>
        <w:rPr>
          <w:rFonts w:ascii="Times New Roman" w:hAnsi="Times New Roman" w:cs="Times New Roman"/>
          <w:noProof/>
          <w:color w:val="000000" w:themeColor="text1"/>
          <w:sz w:val="28"/>
          <w:szCs w:val="28"/>
          <w:u w:color="000000"/>
        </w:rPr>
        <w:t xml:space="preserve"> Pika</w:t>
      </w:r>
      <w:r w:rsidRPr="00D062DC">
        <w:rPr>
          <w:rFonts w:ascii="Times New Roman" w:hAnsi="Times New Roman" w:cs="Times New Roman"/>
          <w:noProof/>
          <w:color w:val="000000" w:themeColor="text1"/>
          <w:sz w:val="28"/>
          <w:szCs w:val="28"/>
          <w:u w:color="000000"/>
        </w:rPr>
        <w:t xml:space="preserve"> 3 </w:t>
      </w:r>
      <w:r>
        <w:rPr>
          <w:rFonts w:ascii="Times New Roman" w:hAnsi="Times New Roman" w:cs="Times New Roman"/>
          <w:noProof/>
          <w:color w:val="000000" w:themeColor="text1"/>
          <w:sz w:val="28"/>
          <w:szCs w:val="28"/>
          <w:u w:color="000000"/>
        </w:rPr>
        <w:t>e</w:t>
      </w:r>
      <w:r w:rsidRPr="00D062DC">
        <w:rPr>
          <w:rFonts w:ascii="Times New Roman" w:hAnsi="Times New Roman" w:cs="Times New Roman"/>
          <w:noProof/>
          <w:color w:val="000000" w:themeColor="text1"/>
          <w:sz w:val="28"/>
          <w:szCs w:val="28"/>
          <w:u w:color="000000"/>
        </w:rPr>
        <w:t xml:space="preserve"> nenit 34, nenet 36, 37, 44, 45, p</w:t>
      </w:r>
      <w:r>
        <w:rPr>
          <w:rFonts w:ascii="Times New Roman" w:hAnsi="Times New Roman" w:cs="Times New Roman"/>
          <w:noProof/>
          <w:color w:val="000000" w:themeColor="text1"/>
          <w:sz w:val="28"/>
          <w:szCs w:val="28"/>
          <w:u w:color="000000"/>
        </w:rPr>
        <w:t>ikat</w:t>
      </w:r>
      <w:r w:rsidR="00931498">
        <w:rPr>
          <w:rFonts w:ascii="Times New Roman" w:hAnsi="Times New Roman" w:cs="Times New Roman"/>
          <w:noProof/>
          <w:color w:val="000000" w:themeColor="text1"/>
          <w:sz w:val="28"/>
          <w:szCs w:val="28"/>
          <w:u w:color="000000"/>
        </w:rPr>
        <w:t xml:space="preserve"> 2, 3 dhe 5 të nenit 6</w:t>
      </w:r>
      <w:r w:rsidR="003E6BD0">
        <w:rPr>
          <w:rFonts w:ascii="Times New Roman" w:hAnsi="Times New Roman" w:cs="Times New Roman"/>
          <w:noProof/>
          <w:color w:val="000000" w:themeColor="text1"/>
          <w:sz w:val="28"/>
          <w:szCs w:val="28"/>
          <w:u w:color="000000"/>
        </w:rPr>
        <w:t>9</w:t>
      </w:r>
      <w:r w:rsidRPr="00D062DC">
        <w:rPr>
          <w:rFonts w:ascii="Times New Roman" w:hAnsi="Times New Roman" w:cs="Times New Roman"/>
          <w:noProof/>
          <w:color w:val="000000" w:themeColor="text1"/>
          <w:sz w:val="28"/>
          <w:szCs w:val="28"/>
          <w:u w:color="000000"/>
        </w:rPr>
        <w:t>, nenet 7</w:t>
      </w:r>
      <w:r w:rsidR="003E6BD0">
        <w:rPr>
          <w:rFonts w:ascii="Times New Roman" w:hAnsi="Times New Roman" w:cs="Times New Roman"/>
          <w:noProof/>
          <w:color w:val="000000" w:themeColor="text1"/>
          <w:sz w:val="28"/>
          <w:szCs w:val="28"/>
          <w:u w:color="000000"/>
        </w:rPr>
        <w:t>3</w:t>
      </w:r>
      <w:r w:rsidRPr="00D062DC">
        <w:rPr>
          <w:rFonts w:ascii="Times New Roman" w:hAnsi="Times New Roman" w:cs="Times New Roman"/>
          <w:noProof/>
          <w:color w:val="000000" w:themeColor="text1"/>
          <w:sz w:val="28"/>
          <w:szCs w:val="28"/>
          <w:u w:color="000000"/>
        </w:rPr>
        <w:t xml:space="preserve"> dhe 7</w:t>
      </w:r>
      <w:r w:rsidR="003E6BD0">
        <w:rPr>
          <w:rFonts w:ascii="Times New Roman" w:hAnsi="Times New Roman" w:cs="Times New Roman"/>
          <w:noProof/>
          <w:color w:val="000000" w:themeColor="text1"/>
          <w:sz w:val="28"/>
          <w:szCs w:val="28"/>
          <w:u w:color="000000"/>
        </w:rPr>
        <w:t>4</w:t>
      </w:r>
      <w:r w:rsidRPr="00D062DC">
        <w:rPr>
          <w:rFonts w:ascii="Times New Roman" w:hAnsi="Times New Roman" w:cs="Times New Roman"/>
          <w:noProof/>
          <w:color w:val="000000" w:themeColor="text1"/>
          <w:sz w:val="28"/>
          <w:szCs w:val="28"/>
          <w:u w:color="000000"/>
        </w:rPr>
        <w:t xml:space="preserve">, hyjnë në fuqi dy vjet </w:t>
      </w:r>
      <w:r w:rsidRPr="009E3A69">
        <w:rPr>
          <w:rFonts w:ascii="Times New Roman" w:hAnsi="Times New Roman" w:cs="Times New Roman"/>
          <w:noProof/>
          <w:color w:val="000000" w:themeColor="text1"/>
          <w:sz w:val="28"/>
          <w:szCs w:val="28"/>
          <w:u w:color="000000"/>
        </w:rPr>
        <w:t>pas botimit</w:t>
      </w:r>
      <w:r>
        <w:rPr>
          <w:rFonts w:ascii="Times New Roman" w:hAnsi="Times New Roman" w:cs="Times New Roman"/>
          <w:noProof/>
          <w:color w:val="000000" w:themeColor="text1"/>
          <w:sz w:val="28"/>
          <w:szCs w:val="28"/>
          <w:u w:color="000000"/>
        </w:rPr>
        <w:t xml:space="preserve"> të ligjit</w:t>
      </w:r>
      <w:r w:rsidRPr="009E3A69">
        <w:rPr>
          <w:rFonts w:ascii="Times New Roman" w:hAnsi="Times New Roman" w:cs="Times New Roman"/>
          <w:noProof/>
          <w:color w:val="000000" w:themeColor="text1"/>
          <w:sz w:val="28"/>
          <w:szCs w:val="28"/>
          <w:u w:color="000000"/>
        </w:rPr>
        <w:t xml:space="preserve"> në Fletoren Zyrtare</w:t>
      </w:r>
      <w:r w:rsidRPr="00D062DC">
        <w:rPr>
          <w:rFonts w:ascii="Times New Roman" w:hAnsi="Times New Roman" w:cs="Times New Roman"/>
          <w:noProof/>
          <w:color w:val="000000" w:themeColor="text1"/>
          <w:sz w:val="28"/>
          <w:szCs w:val="28"/>
          <w:u w:color="000000"/>
        </w:rPr>
        <w:t>.</w:t>
      </w:r>
    </w:p>
    <w:p w14:paraId="3649539D" w14:textId="77777777" w:rsidR="00293330" w:rsidRDefault="00293330" w:rsidP="000209DE">
      <w:pPr>
        <w:spacing w:after="0"/>
        <w:jc w:val="center"/>
        <w:rPr>
          <w:rFonts w:ascii="Times New Roman" w:eastAsia="Times New Roman" w:hAnsi="Times New Roman" w:cs="Times New Roman"/>
          <w:b/>
          <w:noProof/>
          <w:sz w:val="28"/>
          <w:szCs w:val="28"/>
        </w:rPr>
      </w:pPr>
    </w:p>
    <w:p w14:paraId="23C2192A" w14:textId="54A34F2A" w:rsidR="000209DE" w:rsidRPr="002F0E09" w:rsidRDefault="000209DE" w:rsidP="000209DE">
      <w:pPr>
        <w:spacing w:after="0"/>
        <w:jc w:val="center"/>
        <w:rPr>
          <w:rFonts w:ascii="Times New Roman" w:eastAsia="Times New Roman" w:hAnsi="Times New Roman" w:cs="Times New Roman"/>
          <w:noProof/>
          <w:sz w:val="28"/>
          <w:szCs w:val="28"/>
        </w:rPr>
      </w:pPr>
      <w:r w:rsidRPr="002F0E09">
        <w:rPr>
          <w:rFonts w:ascii="Times New Roman" w:eastAsia="Times New Roman" w:hAnsi="Times New Roman" w:cs="Times New Roman"/>
          <w:noProof/>
          <w:sz w:val="28"/>
          <w:szCs w:val="28"/>
        </w:rPr>
        <w:t>Neni 10</w:t>
      </w:r>
      <w:r w:rsidR="0008252C" w:rsidRPr="002F0E09">
        <w:rPr>
          <w:rFonts w:ascii="Times New Roman" w:eastAsia="Times New Roman" w:hAnsi="Times New Roman" w:cs="Times New Roman"/>
          <w:noProof/>
          <w:sz w:val="28"/>
          <w:szCs w:val="28"/>
        </w:rPr>
        <w:t>2</w:t>
      </w:r>
      <w:r w:rsidRPr="002F0E09">
        <w:rPr>
          <w:rFonts w:ascii="Times New Roman" w:eastAsia="Times New Roman" w:hAnsi="Times New Roman" w:cs="Times New Roman"/>
          <w:noProof/>
          <w:sz w:val="28"/>
          <w:szCs w:val="28"/>
        </w:rPr>
        <w:t xml:space="preserve"> </w:t>
      </w:r>
    </w:p>
    <w:p w14:paraId="684C24BD" w14:textId="28E19C29" w:rsidR="000209DE" w:rsidRPr="009E3A69" w:rsidRDefault="000209DE" w:rsidP="000209DE">
      <w:pPr>
        <w:spacing w:after="200"/>
        <w:jc w:val="center"/>
        <w:rPr>
          <w:rFonts w:ascii="Times New Roman" w:hAnsi="Times New Roman" w:cs="Times New Roman"/>
          <w:b/>
          <w:noProof/>
          <w:sz w:val="28"/>
          <w:szCs w:val="28"/>
        </w:rPr>
      </w:pPr>
      <w:r>
        <w:rPr>
          <w:rFonts w:ascii="Times New Roman" w:hAnsi="Times New Roman" w:cs="Times New Roman"/>
          <w:b/>
          <w:noProof/>
          <w:sz w:val="28"/>
          <w:szCs w:val="28"/>
        </w:rPr>
        <w:t>Shfuqizmi i dispozitave pas anëtarësimit në Bashkimin Evropian</w:t>
      </w:r>
    </w:p>
    <w:p w14:paraId="36B8B7EE" w14:textId="77777777" w:rsidR="000209DE" w:rsidRDefault="000209DE" w:rsidP="000C6D7F">
      <w:pPr>
        <w:spacing w:after="0"/>
        <w:ind w:firstLine="720"/>
        <w:rPr>
          <w:rFonts w:ascii="Times New Roman" w:hAnsi="Times New Roman" w:cs="Times New Roman"/>
          <w:noProof/>
          <w:color w:val="000000" w:themeColor="text1"/>
          <w:sz w:val="28"/>
          <w:szCs w:val="28"/>
          <w:u w:color="000000"/>
        </w:rPr>
      </w:pPr>
      <w:r w:rsidRPr="009E3A69">
        <w:rPr>
          <w:rFonts w:ascii="Times New Roman" w:hAnsi="Times New Roman" w:cs="Times New Roman"/>
          <w:noProof/>
          <w:color w:val="000000" w:themeColor="text1"/>
          <w:sz w:val="28"/>
          <w:szCs w:val="28"/>
          <w:u w:color="000000"/>
        </w:rPr>
        <w:t>1</w:t>
      </w:r>
      <w:r>
        <w:rPr>
          <w:rFonts w:ascii="Times New Roman" w:hAnsi="Times New Roman" w:cs="Times New Roman"/>
          <w:noProof/>
          <w:color w:val="000000" w:themeColor="text1"/>
          <w:sz w:val="28"/>
          <w:szCs w:val="28"/>
          <w:u w:color="000000"/>
        </w:rPr>
        <w:t>.</w:t>
      </w:r>
      <w:r w:rsidRPr="000209DE">
        <w:rPr>
          <w:rFonts w:ascii="Times New Roman" w:hAnsi="Times New Roman" w:cs="Times New Roman"/>
          <w:noProof/>
          <w:color w:val="000000" w:themeColor="text1"/>
          <w:sz w:val="28"/>
          <w:szCs w:val="28"/>
          <w:u w:color="000000"/>
        </w:rPr>
        <w:t xml:space="preserve"> </w:t>
      </w:r>
      <w:r>
        <w:rPr>
          <w:rFonts w:ascii="Times New Roman" w:hAnsi="Times New Roman" w:cs="Times New Roman"/>
          <w:noProof/>
          <w:color w:val="000000" w:themeColor="text1"/>
          <w:sz w:val="28"/>
          <w:szCs w:val="28"/>
          <w:u w:color="000000"/>
        </w:rPr>
        <w:t>Në datën e anëtarësimit të Republikës së Shqipërisë në Bashkimin Evropian, të gjitha dispozitat e këtij ligji shfuqizohen, me përjashtim të  dispozitave të Pjesës IV dhe dispozitave që referohen në Pjesën III të këtij ligji.</w:t>
      </w:r>
    </w:p>
    <w:p w14:paraId="11D5BCAB" w14:textId="43160776" w:rsidR="000209DE" w:rsidRDefault="000209DE">
      <w:pPr>
        <w:spacing w:after="0"/>
        <w:ind w:firstLine="720"/>
        <w:rPr>
          <w:rFonts w:ascii="Times New Roman" w:hAnsi="Times New Roman" w:cs="Times New Roman"/>
          <w:noProof/>
          <w:color w:val="000000" w:themeColor="text1"/>
          <w:sz w:val="28"/>
          <w:szCs w:val="28"/>
          <w:u w:color="000000"/>
        </w:rPr>
      </w:pPr>
      <w:r>
        <w:rPr>
          <w:rFonts w:ascii="Times New Roman" w:hAnsi="Times New Roman" w:cs="Times New Roman"/>
          <w:noProof/>
          <w:color w:val="000000" w:themeColor="text1"/>
          <w:sz w:val="28"/>
          <w:szCs w:val="28"/>
          <w:u w:color="000000"/>
        </w:rPr>
        <w:t xml:space="preserve">2. Dispozitat e këtij </w:t>
      </w:r>
      <w:r w:rsidR="000C6D7F">
        <w:rPr>
          <w:rFonts w:ascii="Times New Roman" w:hAnsi="Times New Roman" w:cs="Times New Roman"/>
          <w:noProof/>
          <w:color w:val="000000" w:themeColor="text1"/>
          <w:sz w:val="28"/>
          <w:szCs w:val="28"/>
          <w:u w:color="000000"/>
        </w:rPr>
        <w:t xml:space="preserve">ligji </w:t>
      </w:r>
      <w:r>
        <w:rPr>
          <w:rFonts w:ascii="Times New Roman" w:hAnsi="Times New Roman" w:cs="Times New Roman"/>
          <w:noProof/>
          <w:color w:val="000000" w:themeColor="text1"/>
          <w:sz w:val="28"/>
          <w:szCs w:val="28"/>
          <w:u w:color="000000"/>
        </w:rPr>
        <w:t xml:space="preserve">që referohen nga dizpozitat e Pjesës III qëndrojnë në fuqi dhe zbatohen vetëm për  </w:t>
      </w:r>
      <w:r w:rsidR="000C6D7F" w:rsidRPr="00E272E4">
        <w:rPr>
          <w:rFonts w:ascii="Times New Roman" w:hAnsi="Times New Roman" w:cs="Times New Roman"/>
          <w:sz w:val="28"/>
          <w:szCs w:val="28"/>
        </w:rPr>
        <w:t>përpunimin e të dhënave personale të përmendura në p</w:t>
      </w:r>
      <w:r w:rsidR="000C6D7F">
        <w:rPr>
          <w:rFonts w:ascii="Times New Roman" w:hAnsi="Times New Roman" w:cs="Times New Roman"/>
          <w:sz w:val="28"/>
          <w:szCs w:val="28"/>
        </w:rPr>
        <w:t>ikën</w:t>
      </w:r>
      <w:r w:rsidR="000C6D7F" w:rsidRPr="00E272E4">
        <w:rPr>
          <w:rFonts w:ascii="Times New Roman" w:hAnsi="Times New Roman" w:cs="Times New Roman"/>
          <w:sz w:val="28"/>
          <w:szCs w:val="28"/>
        </w:rPr>
        <w:t xml:space="preserve"> 1</w:t>
      </w:r>
      <w:r w:rsidR="000C6D7F">
        <w:rPr>
          <w:rFonts w:ascii="Times New Roman" w:hAnsi="Times New Roman" w:cs="Times New Roman"/>
          <w:sz w:val="28"/>
          <w:szCs w:val="28"/>
        </w:rPr>
        <w:t>,</w:t>
      </w:r>
      <w:r w:rsidR="000C6D7F" w:rsidRPr="00E272E4">
        <w:rPr>
          <w:rFonts w:ascii="Times New Roman" w:hAnsi="Times New Roman" w:cs="Times New Roman"/>
          <w:sz w:val="28"/>
          <w:szCs w:val="28"/>
        </w:rPr>
        <w:t xml:space="preserve"> të nenit </w:t>
      </w:r>
      <w:r w:rsidR="000C6D7F">
        <w:rPr>
          <w:rFonts w:ascii="Times New Roman" w:hAnsi="Times New Roman" w:cs="Times New Roman"/>
          <w:sz w:val="28"/>
          <w:szCs w:val="28"/>
        </w:rPr>
        <w:t>3</w:t>
      </w:r>
      <w:r w:rsidR="000C6D7F" w:rsidRPr="00E272E4">
        <w:rPr>
          <w:rFonts w:ascii="Times New Roman" w:hAnsi="Times New Roman" w:cs="Times New Roman"/>
          <w:sz w:val="28"/>
          <w:szCs w:val="28"/>
        </w:rPr>
        <w:t xml:space="preserve"> të këtij ligji</w:t>
      </w:r>
      <w:r w:rsidR="000C6D7F">
        <w:rPr>
          <w:rFonts w:ascii="Times New Roman" w:hAnsi="Times New Roman" w:cs="Times New Roman"/>
          <w:sz w:val="28"/>
          <w:szCs w:val="28"/>
        </w:rPr>
        <w:t>,</w:t>
      </w:r>
      <w:r w:rsidR="000C6D7F" w:rsidRPr="00E272E4">
        <w:rPr>
          <w:rFonts w:ascii="Times New Roman" w:hAnsi="Times New Roman" w:cs="Times New Roman"/>
          <w:sz w:val="28"/>
          <w:szCs w:val="28"/>
        </w:rPr>
        <w:t xml:space="preserve"> nga autoritetet kompetente për qëllime të parandalimit, hetimit, zbulimit ose ndjekjes së veprave penale ose ekzekutimit të dënimeve penale, duke përfshirë mbrojtjen dhe parandalimin e kërcënimeve ndaj sigurisë publike, mbrojtjes dhe sigurisë kombëtare</w:t>
      </w:r>
      <w:r w:rsidRPr="00D062DC">
        <w:rPr>
          <w:rFonts w:ascii="Times New Roman" w:hAnsi="Times New Roman" w:cs="Times New Roman"/>
          <w:noProof/>
          <w:color w:val="000000" w:themeColor="text1"/>
          <w:sz w:val="28"/>
          <w:szCs w:val="28"/>
          <w:u w:color="000000"/>
        </w:rPr>
        <w:t>.</w:t>
      </w:r>
    </w:p>
    <w:p w14:paraId="0A8CBD94" w14:textId="48964D5E" w:rsidR="000209DE" w:rsidRDefault="000209DE" w:rsidP="00D062DC">
      <w:pPr>
        <w:spacing w:after="0"/>
        <w:ind w:firstLine="720"/>
        <w:rPr>
          <w:rFonts w:ascii="Times New Roman" w:hAnsi="Times New Roman" w:cs="Times New Roman"/>
          <w:noProof/>
          <w:color w:val="000000" w:themeColor="text1"/>
          <w:sz w:val="28"/>
          <w:szCs w:val="28"/>
          <w:u w:color="000000"/>
        </w:rPr>
      </w:pPr>
    </w:p>
    <w:p w14:paraId="4922FC9F" w14:textId="1DE82FD6" w:rsidR="000C6D7F" w:rsidRDefault="000C6D7F" w:rsidP="00D062DC">
      <w:pPr>
        <w:spacing w:after="0"/>
        <w:ind w:firstLine="720"/>
        <w:rPr>
          <w:rFonts w:ascii="Times New Roman" w:hAnsi="Times New Roman" w:cs="Times New Roman"/>
          <w:noProof/>
          <w:color w:val="000000" w:themeColor="text1"/>
          <w:sz w:val="28"/>
          <w:szCs w:val="28"/>
          <w:u w:color="000000"/>
        </w:rPr>
      </w:pPr>
    </w:p>
    <w:p w14:paraId="6F7FE4F4" w14:textId="69A4FB88" w:rsidR="000C6D7F" w:rsidRDefault="000C6D7F" w:rsidP="00D062DC">
      <w:pPr>
        <w:spacing w:after="0"/>
        <w:ind w:firstLine="720"/>
        <w:rPr>
          <w:rFonts w:ascii="Times New Roman" w:hAnsi="Times New Roman" w:cs="Times New Roman"/>
          <w:noProof/>
          <w:color w:val="000000" w:themeColor="text1"/>
          <w:sz w:val="28"/>
          <w:szCs w:val="28"/>
          <w:u w:color="000000"/>
        </w:rPr>
      </w:pPr>
    </w:p>
    <w:p w14:paraId="79528A3D" w14:textId="1B3B0035" w:rsidR="000C6D7F" w:rsidRDefault="000C6D7F" w:rsidP="00D062DC">
      <w:pPr>
        <w:spacing w:after="0"/>
        <w:ind w:firstLine="720"/>
        <w:rPr>
          <w:rFonts w:ascii="Times New Roman" w:hAnsi="Times New Roman" w:cs="Times New Roman"/>
          <w:noProof/>
          <w:color w:val="000000" w:themeColor="text1"/>
          <w:sz w:val="28"/>
          <w:szCs w:val="28"/>
          <w:u w:color="000000"/>
        </w:rPr>
      </w:pPr>
    </w:p>
    <w:p w14:paraId="4183A34E" w14:textId="5ABDD5F2" w:rsidR="000C6D7F" w:rsidRDefault="000C6D7F" w:rsidP="00D062DC">
      <w:pPr>
        <w:spacing w:after="0"/>
        <w:ind w:firstLine="720"/>
        <w:rPr>
          <w:rFonts w:ascii="Times New Roman" w:hAnsi="Times New Roman" w:cs="Times New Roman"/>
          <w:noProof/>
          <w:color w:val="000000" w:themeColor="text1"/>
          <w:sz w:val="28"/>
          <w:szCs w:val="28"/>
          <w:u w:color="000000"/>
        </w:rPr>
      </w:pPr>
    </w:p>
    <w:p w14:paraId="3FC58160" w14:textId="77777777" w:rsidR="000C6D7F" w:rsidRPr="00D062DC" w:rsidRDefault="000C6D7F" w:rsidP="00D062DC">
      <w:pPr>
        <w:spacing w:after="0"/>
        <w:ind w:firstLine="720"/>
        <w:rPr>
          <w:rFonts w:ascii="Times New Roman" w:hAnsi="Times New Roman" w:cs="Times New Roman"/>
          <w:noProof/>
          <w:color w:val="000000" w:themeColor="text1"/>
          <w:sz w:val="28"/>
          <w:szCs w:val="28"/>
          <w:u w:color="000000"/>
        </w:rPr>
      </w:pPr>
    </w:p>
    <w:p w14:paraId="1A277157" w14:textId="77777777" w:rsidR="000209DE" w:rsidRPr="009E3A69" w:rsidRDefault="000209DE" w:rsidP="000209DE">
      <w:pPr>
        <w:jc w:val="center"/>
        <w:rPr>
          <w:rFonts w:ascii="Times New Roman" w:eastAsia="Calibri" w:hAnsi="Times New Roman" w:cs="Times New Roman"/>
          <w:b/>
          <w:noProof/>
          <w:sz w:val="28"/>
          <w:szCs w:val="28"/>
        </w:rPr>
      </w:pPr>
      <w:r w:rsidRPr="009E3A69">
        <w:rPr>
          <w:rFonts w:ascii="Times New Roman" w:eastAsia="Calibri" w:hAnsi="Times New Roman" w:cs="Times New Roman"/>
          <w:b/>
          <w:noProof/>
          <w:sz w:val="28"/>
          <w:szCs w:val="28"/>
        </w:rPr>
        <w:t>K R Y E T A R I</w:t>
      </w:r>
    </w:p>
    <w:p w14:paraId="7633E6A0" w14:textId="77777777" w:rsidR="000209DE" w:rsidRPr="009E3A69" w:rsidRDefault="000209DE" w:rsidP="000209DE">
      <w:pPr>
        <w:rPr>
          <w:rFonts w:ascii="Times New Roman" w:eastAsia="Calibri" w:hAnsi="Times New Roman" w:cs="Times New Roman"/>
          <w:b/>
          <w:noProof/>
          <w:sz w:val="28"/>
          <w:szCs w:val="28"/>
        </w:rPr>
      </w:pPr>
    </w:p>
    <w:p w14:paraId="0E51A939" w14:textId="24CC9C99" w:rsidR="00B812FF" w:rsidRPr="00E272E4" w:rsidRDefault="000209DE" w:rsidP="002F0E09">
      <w:pPr>
        <w:jc w:val="center"/>
        <w:rPr>
          <w:rFonts w:ascii="Times New Roman" w:hAnsi="Times New Roman" w:cs="Times New Roman"/>
          <w:sz w:val="28"/>
          <w:szCs w:val="28"/>
        </w:rPr>
      </w:pPr>
      <w:r w:rsidRPr="009E3A69">
        <w:rPr>
          <w:rFonts w:ascii="Times New Roman" w:eastAsia="Calibri" w:hAnsi="Times New Roman" w:cs="Times New Roman"/>
          <w:b/>
          <w:noProof/>
          <w:sz w:val="28"/>
          <w:szCs w:val="28"/>
        </w:rPr>
        <w:t>LINDITA NIKOLLA</w:t>
      </w:r>
    </w:p>
    <w:p w14:paraId="1667EADC" w14:textId="6C14C638" w:rsidR="0052114B" w:rsidRPr="00E272E4" w:rsidRDefault="0052114B">
      <w:pPr>
        <w:rPr>
          <w:rFonts w:ascii="Times New Roman" w:hAnsi="Times New Roman" w:cs="Times New Roman"/>
          <w:sz w:val="28"/>
          <w:szCs w:val="28"/>
        </w:rPr>
      </w:pPr>
    </w:p>
    <w:sectPr w:rsidR="0052114B" w:rsidRPr="00E272E4" w:rsidSect="00826B7C">
      <w:headerReference w:type="default" r:id="rId9"/>
      <w:footerReference w:type="default" r:id="rId10"/>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70E58" w14:textId="77777777" w:rsidR="00CC270A" w:rsidRDefault="00CC270A" w:rsidP="0006005D">
      <w:pPr>
        <w:spacing w:after="0" w:line="240" w:lineRule="auto"/>
      </w:pPr>
      <w:r>
        <w:separator/>
      </w:r>
    </w:p>
  </w:endnote>
  <w:endnote w:type="continuationSeparator" w:id="0">
    <w:p w14:paraId="3AD10943" w14:textId="77777777" w:rsidR="00CC270A" w:rsidRDefault="00CC270A" w:rsidP="0006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2008"/>
      <w:docPartObj>
        <w:docPartGallery w:val="Page Numbers (Bottom of Page)"/>
        <w:docPartUnique/>
      </w:docPartObj>
    </w:sdtPr>
    <w:sdtEndPr/>
    <w:sdtContent>
      <w:p w14:paraId="3D2D7C29" w14:textId="7AF6D439" w:rsidR="00BB6995" w:rsidRDefault="00BB6995">
        <w:pPr>
          <w:pStyle w:val="Footer"/>
          <w:jc w:val="right"/>
        </w:pPr>
        <w:r>
          <w:fldChar w:fldCharType="begin"/>
        </w:r>
        <w:r>
          <w:instrText>PAGE   \* MERGEFORMAT</w:instrText>
        </w:r>
        <w:r>
          <w:fldChar w:fldCharType="separate"/>
        </w:r>
        <w:r w:rsidR="00CC270A">
          <w:rPr>
            <w:noProof/>
          </w:rPr>
          <w:t>1</w:t>
        </w:r>
        <w:r>
          <w:fldChar w:fldCharType="end"/>
        </w:r>
      </w:p>
    </w:sdtContent>
  </w:sdt>
  <w:p w14:paraId="15010E43" w14:textId="77777777" w:rsidR="00BB6995" w:rsidRDefault="00BB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A510B" w14:textId="77777777" w:rsidR="00CC270A" w:rsidRDefault="00CC270A" w:rsidP="0006005D">
      <w:pPr>
        <w:spacing w:after="0" w:line="240" w:lineRule="auto"/>
      </w:pPr>
      <w:r>
        <w:separator/>
      </w:r>
    </w:p>
  </w:footnote>
  <w:footnote w:type="continuationSeparator" w:id="0">
    <w:p w14:paraId="1AB9B659" w14:textId="77777777" w:rsidR="00CC270A" w:rsidRDefault="00CC270A" w:rsidP="0006005D">
      <w:pPr>
        <w:spacing w:after="0" w:line="240" w:lineRule="auto"/>
      </w:pPr>
      <w:r>
        <w:continuationSeparator/>
      </w:r>
    </w:p>
  </w:footnote>
  <w:footnote w:id="1">
    <w:p w14:paraId="11FD073D" w14:textId="77777777" w:rsidR="00BB6995" w:rsidRDefault="00BB6995" w:rsidP="00E272E4">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P</w:t>
      </w:r>
      <w:r w:rsidRPr="00264A2C">
        <w:rPr>
          <w:rFonts w:ascii="Times New Roman" w:hAnsi="Times New Roman" w:cs="Times New Roman"/>
          <w:i/>
        </w:rPr>
        <w:t>ërafruar me:</w:t>
      </w:r>
    </w:p>
    <w:p w14:paraId="330B6EC7" w14:textId="77777777" w:rsidR="00BB6995" w:rsidRPr="0054110D" w:rsidRDefault="00BB6995" w:rsidP="00E272E4">
      <w:pPr>
        <w:pStyle w:val="FootnoteText"/>
        <w:rPr>
          <w:rFonts w:ascii="Times New Roman" w:hAnsi="Times New Roman" w:cs="Times New Roman"/>
          <w:i/>
        </w:rPr>
      </w:pPr>
      <w:r w:rsidRPr="00264A2C">
        <w:rPr>
          <w:rFonts w:ascii="Times New Roman" w:hAnsi="Times New Roman" w:cs="Times New Roman"/>
          <w:i/>
        </w:rPr>
        <w:t>-</w:t>
      </w:r>
      <w:r>
        <w:rPr>
          <w:rFonts w:ascii="Times New Roman" w:hAnsi="Times New Roman" w:cs="Times New Roman"/>
          <w:i/>
        </w:rPr>
        <w:t xml:space="preserve"> Rregulloren</w:t>
      </w:r>
      <w:r w:rsidRPr="0054110D">
        <w:rPr>
          <w:rFonts w:ascii="Times New Roman" w:hAnsi="Times New Roman" w:cs="Times New Roman"/>
          <w:i/>
        </w:rPr>
        <w:t xml:space="preserve"> (BE) </w:t>
      </w:r>
      <w:r>
        <w:rPr>
          <w:rFonts w:ascii="Times New Roman" w:hAnsi="Times New Roman" w:cs="Times New Roman"/>
          <w:i/>
        </w:rPr>
        <w:t>nr. 679/2016</w:t>
      </w:r>
      <w:r w:rsidRPr="0054110D">
        <w:rPr>
          <w:rFonts w:ascii="Times New Roman" w:hAnsi="Times New Roman" w:cs="Times New Roman"/>
          <w:i/>
        </w:rPr>
        <w:t xml:space="preserve"> e Parlamentit Evropian dhe e Këshillit e datës 27  prill  2016  </w:t>
      </w:r>
      <w:r>
        <w:rPr>
          <w:rFonts w:ascii="Times New Roman" w:hAnsi="Times New Roman" w:cs="Times New Roman"/>
          <w:i/>
        </w:rPr>
        <w:t xml:space="preserve">për </w:t>
      </w:r>
      <w:r w:rsidRPr="0054110D">
        <w:rPr>
          <w:rFonts w:ascii="Times New Roman" w:hAnsi="Times New Roman" w:cs="Times New Roman"/>
          <w:i/>
        </w:rPr>
        <w:t>mbrojtjen e personave fizikë në lidhje me përpunimin e të dhënave personale dhe për lëvizjen e lirë të këtyre të dhënave dhe shfuqizimin e Direktivës 95/46</w:t>
      </w:r>
      <w:r>
        <w:rPr>
          <w:rFonts w:ascii="Times New Roman" w:hAnsi="Times New Roman" w:cs="Times New Roman"/>
          <w:i/>
        </w:rPr>
        <w:t xml:space="preserve">/EC </w:t>
      </w:r>
      <w:r w:rsidRPr="00751340">
        <w:rPr>
          <w:rFonts w:ascii="Times New Roman" w:hAnsi="Times New Roman" w:cs="Times New Roman"/>
          <w:bCs/>
          <w:i/>
          <w:iCs/>
        </w:rPr>
        <w:t>Fletorja Zyrtare e Bashkimit Evropian, seria L, nr.119</w:t>
      </w:r>
      <w:r>
        <w:rPr>
          <w:rFonts w:ascii="Times New Roman" w:hAnsi="Times New Roman" w:cs="Times New Roman"/>
          <w:bCs/>
          <w:i/>
          <w:iCs/>
        </w:rPr>
        <w:t>/1</w:t>
      </w:r>
      <w:r w:rsidRPr="00751340">
        <w:rPr>
          <w:rFonts w:ascii="Times New Roman" w:hAnsi="Times New Roman" w:cs="Times New Roman"/>
          <w:bCs/>
          <w:i/>
          <w:iCs/>
        </w:rPr>
        <w:t>, datë 04.05.2016.</w:t>
      </w:r>
    </w:p>
    <w:p w14:paraId="58A583EF" w14:textId="77777777" w:rsidR="00BB6995" w:rsidRPr="00E272E4" w:rsidRDefault="00BB6995" w:rsidP="00E272E4">
      <w:pPr>
        <w:pStyle w:val="FootnoteText"/>
        <w:rPr>
          <w:lang w:val="en-US"/>
        </w:rPr>
      </w:pPr>
      <w:r>
        <w:rPr>
          <w:rFonts w:ascii="Times New Roman" w:hAnsi="Times New Roman" w:cs="Times New Roman"/>
          <w:i/>
        </w:rPr>
        <w:t xml:space="preserve">- </w:t>
      </w:r>
      <w:r w:rsidRPr="0049462B">
        <w:rPr>
          <w:rFonts w:ascii="Times New Roman" w:hAnsi="Times New Roman" w:cs="Times New Roman"/>
          <w:i/>
        </w:rPr>
        <w:t xml:space="preserve">Direktivën </w:t>
      </w:r>
      <w:r>
        <w:rPr>
          <w:rFonts w:ascii="Times New Roman" w:hAnsi="Times New Roman" w:cs="Times New Roman"/>
          <w:i/>
        </w:rPr>
        <w:t>nr. 680/</w:t>
      </w:r>
      <w:r w:rsidRPr="0049462B">
        <w:rPr>
          <w:rFonts w:ascii="Times New Roman" w:hAnsi="Times New Roman" w:cs="Times New Roman"/>
          <w:i/>
        </w:rPr>
        <w:t xml:space="preserve">2016 </w:t>
      </w:r>
      <w:r w:rsidRPr="00751340">
        <w:rPr>
          <w:rFonts w:ascii="Times New Roman" w:hAnsi="Times New Roman" w:cs="Times New Roman"/>
          <w:i/>
        </w:rPr>
        <w:t>e Parlamentit Evropian dhe e Këshillit e 27 prillit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w:t>
      </w:r>
      <w:r w:rsidRPr="00751340">
        <w:rPr>
          <w:rFonts w:ascii="Times New Roman" w:hAnsi="Times New Roman" w:cs="Times New Roman"/>
          <w:i/>
          <w:iCs/>
        </w:rPr>
        <w:t xml:space="preserve"> </w:t>
      </w:r>
      <w:r w:rsidRPr="00751340">
        <w:rPr>
          <w:rFonts w:ascii="Times New Roman" w:hAnsi="Times New Roman" w:cs="Times New Roman"/>
          <w:i/>
        </w:rPr>
        <w:t>dhe shfuqizimin e Vendimit Kornizë të Këshillit 2008/977/JHA</w:t>
      </w:r>
      <w:r>
        <w:rPr>
          <w:rFonts w:ascii="Times New Roman" w:hAnsi="Times New Roman" w:cs="Times New Roman"/>
          <w:i/>
        </w:rPr>
        <w:t xml:space="preserve"> </w:t>
      </w:r>
      <w:r w:rsidRPr="00751340">
        <w:rPr>
          <w:rFonts w:ascii="Times New Roman" w:hAnsi="Times New Roman" w:cs="Times New Roman"/>
          <w:bCs/>
          <w:i/>
          <w:iCs/>
        </w:rPr>
        <w:t>Numri CELEX 32016L0680,  Fletorja Zyrtare e Bashkimit Evropian, seria L, nr. 119, datë 04.05.2016</w:t>
      </w:r>
      <w:r>
        <w:rPr>
          <w:rFonts w:ascii="Times New Roman" w:hAnsi="Times New Roman" w:cs="Times New Roman"/>
          <w:bCs/>
          <w:i/>
          <w:iCs/>
        </w:rPr>
        <w:t>, fq.89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8A61" w14:textId="77777777" w:rsidR="00BB6995" w:rsidRDefault="00BB6995">
    <w:pPr>
      <w:pStyle w:val="Header"/>
    </w:pPr>
  </w:p>
  <w:p w14:paraId="0E885E58" w14:textId="77777777" w:rsidR="00BB6995" w:rsidRDefault="00BB6995" w:rsidP="00940691">
    <w:pPr>
      <w:pStyle w:val="Header"/>
    </w:pPr>
    <w:r>
      <w:tab/>
    </w:r>
    <w:r>
      <w:tab/>
    </w:r>
  </w:p>
  <w:p w14:paraId="209804CD" w14:textId="77777777" w:rsidR="00BB6995" w:rsidRDefault="00BB6995">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FC5"/>
      </v:shape>
    </w:pict>
  </w:numPicBullet>
  <w:abstractNum w:abstractNumId="0" w15:restartNumberingAfterBreak="0">
    <w:nsid w:val="0EC3752A"/>
    <w:multiLevelType w:val="hybridMultilevel"/>
    <w:tmpl w:val="EF148886"/>
    <w:lvl w:ilvl="0" w:tplc="8634096C">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7460F"/>
    <w:multiLevelType w:val="hybridMultilevel"/>
    <w:tmpl w:val="CC544D66"/>
    <w:lvl w:ilvl="0" w:tplc="3E14E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96958"/>
    <w:multiLevelType w:val="hybridMultilevel"/>
    <w:tmpl w:val="BD70EE70"/>
    <w:lvl w:ilvl="0" w:tplc="C7BE477C">
      <w:start w:val="1"/>
      <w:numFmt w:val="decimal"/>
      <w:lvlText w:val="%1."/>
      <w:lvlJc w:val="left"/>
      <w:pPr>
        <w:ind w:left="347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048BE"/>
    <w:multiLevelType w:val="hybridMultilevel"/>
    <w:tmpl w:val="20D01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222F0"/>
    <w:multiLevelType w:val="hybridMultilevel"/>
    <w:tmpl w:val="F5B01612"/>
    <w:lvl w:ilvl="0" w:tplc="2A6E4C9E">
      <w:start w:val="1"/>
      <w:numFmt w:val="decimal"/>
      <w:lvlText w:val="%1."/>
      <w:lvlJc w:val="left"/>
      <w:pPr>
        <w:ind w:left="627" w:hanging="432"/>
      </w:pPr>
      <w:rPr>
        <w:rFonts w:ascii="Cambria" w:eastAsia="Cambria" w:hAnsi="Cambria" w:hint="default"/>
        <w:w w:val="99"/>
        <w:sz w:val="19"/>
        <w:szCs w:val="19"/>
      </w:rPr>
    </w:lvl>
    <w:lvl w:ilvl="1" w:tplc="9EE89048">
      <w:start w:val="1"/>
      <w:numFmt w:val="bullet"/>
      <w:lvlText w:val="•"/>
      <w:lvlJc w:val="left"/>
      <w:pPr>
        <w:ind w:left="1610" w:hanging="432"/>
      </w:pPr>
    </w:lvl>
    <w:lvl w:ilvl="2" w:tplc="9F96DD26">
      <w:start w:val="1"/>
      <w:numFmt w:val="bullet"/>
      <w:lvlText w:val="•"/>
      <w:lvlJc w:val="left"/>
      <w:pPr>
        <w:ind w:left="2594" w:hanging="432"/>
      </w:pPr>
    </w:lvl>
    <w:lvl w:ilvl="3" w:tplc="8F6806F0">
      <w:start w:val="1"/>
      <w:numFmt w:val="bullet"/>
      <w:lvlText w:val="•"/>
      <w:lvlJc w:val="left"/>
      <w:pPr>
        <w:ind w:left="3578" w:hanging="432"/>
      </w:pPr>
    </w:lvl>
    <w:lvl w:ilvl="4" w:tplc="9CB68AE4">
      <w:start w:val="1"/>
      <w:numFmt w:val="bullet"/>
      <w:lvlText w:val="•"/>
      <w:lvlJc w:val="left"/>
      <w:pPr>
        <w:ind w:left="4562" w:hanging="432"/>
      </w:pPr>
    </w:lvl>
    <w:lvl w:ilvl="5" w:tplc="F88E00C6">
      <w:start w:val="1"/>
      <w:numFmt w:val="bullet"/>
      <w:lvlText w:val="•"/>
      <w:lvlJc w:val="left"/>
      <w:pPr>
        <w:ind w:left="5546" w:hanging="432"/>
      </w:pPr>
    </w:lvl>
    <w:lvl w:ilvl="6" w:tplc="2E3E4480">
      <w:start w:val="1"/>
      <w:numFmt w:val="bullet"/>
      <w:lvlText w:val="•"/>
      <w:lvlJc w:val="left"/>
      <w:pPr>
        <w:ind w:left="6530" w:hanging="432"/>
      </w:pPr>
    </w:lvl>
    <w:lvl w:ilvl="7" w:tplc="75EA0790">
      <w:start w:val="1"/>
      <w:numFmt w:val="bullet"/>
      <w:lvlText w:val="•"/>
      <w:lvlJc w:val="left"/>
      <w:pPr>
        <w:ind w:left="7514" w:hanging="432"/>
      </w:pPr>
    </w:lvl>
    <w:lvl w:ilvl="8" w:tplc="9CA846D8">
      <w:start w:val="1"/>
      <w:numFmt w:val="bullet"/>
      <w:lvlText w:val="•"/>
      <w:lvlJc w:val="left"/>
      <w:pPr>
        <w:ind w:left="8497" w:hanging="432"/>
      </w:pPr>
    </w:lvl>
  </w:abstractNum>
  <w:abstractNum w:abstractNumId="5" w15:restartNumberingAfterBreak="0">
    <w:nsid w:val="1CAD4FBD"/>
    <w:multiLevelType w:val="hybridMultilevel"/>
    <w:tmpl w:val="E13E9E56"/>
    <w:numStyleLink w:val="ImportierterStil1"/>
  </w:abstractNum>
  <w:abstractNum w:abstractNumId="6" w15:restartNumberingAfterBreak="0">
    <w:nsid w:val="1DF57D33"/>
    <w:multiLevelType w:val="hybridMultilevel"/>
    <w:tmpl w:val="CA0E1838"/>
    <w:lvl w:ilvl="0" w:tplc="A086D87E">
      <w:start w:val="1"/>
      <w:numFmt w:val="decimal"/>
      <w:lvlText w:val="%1."/>
      <w:lvlJc w:val="left"/>
      <w:pPr>
        <w:ind w:left="460" w:hanging="240"/>
      </w:pPr>
      <w:rPr>
        <w:rFonts w:ascii="Times New Roman" w:eastAsia="Times New Roman" w:hAnsi="Times New Roman" w:hint="default"/>
        <w:sz w:val="24"/>
        <w:szCs w:val="24"/>
      </w:rPr>
    </w:lvl>
    <w:lvl w:ilvl="1" w:tplc="E9D4FB2C">
      <w:start w:val="1"/>
      <w:numFmt w:val="lowerLetter"/>
      <w:lvlText w:val="%2)"/>
      <w:lvlJc w:val="left"/>
      <w:pPr>
        <w:ind w:left="820" w:hanging="360"/>
      </w:pPr>
      <w:rPr>
        <w:rFonts w:ascii="Times New Roman" w:eastAsia="Times New Roman" w:hAnsi="Times New Roman" w:hint="default"/>
        <w:spacing w:val="-1"/>
        <w:w w:val="99"/>
        <w:sz w:val="24"/>
        <w:szCs w:val="24"/>
      </w:rPr>
    </w:lvl>
    <w:lvl w:ilvl="2" w:tplc="896C9BEE">
      <w:start w:val="1"/>
      <w:numFmt w:val="bullet"/>
      <w:lvlText w:val="•"/>
      <w:lvlJc w:val="left"/>
      <w:pPr>
        <w:ind w:left="1756" w:hanging="360"/>
      </w:pPr>
      <w:rPr>
        <w:rFonts w:hint="default"/>
      </w:rPr>
    </w:lvl>
    <w:lvl w:ilvl="3" w:tplc="7C928F32">
      <w:start w:val="1"/>
      <w:numFmt w:val="bullet"/>
      <w:lvlText w:val="•"/>
      <w:lvlJc w:val="left"/>
      <w:pPr>
        <w:ind w:left="2692" w:hanging="360"/>
      </w:pPr>
      <w:rPr>
        <w:rFonts w:hint="default"/>
      </w:rPr>
    </w:lvl>
    <w:lvl w:ilvl="4" w:tplc="011E400E">
      <w:start w:val="1"/>
      <w:numFmt w:val="bullet"/>
      <w:lvlText w:val="•"/>
      <w:lvlJc w:val="left"/>
      <w:pPr>
        <w:ind w:left="3629" w:hanging="360"/>
      </w:pPr>
      <w:rPr>
        <w:rFonts w:hint="default"/>
      </w:rPr>
    </w:lvl>
    <w:lvl w:ilvl="5" w:tplc="CAFE1D60">
      <w:start w:val="1"/>
      <w:numFmt w:val="bullet"/>
      <w:lvlText w:val="•"/>
      <w:lvlJc w:val="left"/>
      <w:pPr>
        <w:ind w:left="4565" w:hanging="360"/>
      </w:pPr>
      <w:rPr>
        <w:rFonts w:hint="default"/>
      </w:rPr>
    </w:lvl>
    <w:lvl w:ilvl="6" w:tplc="2DFEE45C">
      <w:start w:val="1"/>
      <w:numFmt w:val="bullet"/>
      <w:lvlText w:val="•"/>
      <w:lvlJc w:val="left"/>
      <w:pPr>
        <w:ind w:left="5501" w:hanging="360"/>
      </w:pPr>
      <w:rPr>
        <w:rFonts w:hint="default"/>
      </w:rPr>
    </w:lvl>
    <w:lvl w:ilvl="7" w:tplc="3B7C7292">
      <w:start w:val="1"/>
      <w:numFmt w:val="bullet"/>
      <w:lvlText w:val="•"/>
      <w:lvlJc w:val="left"/>
      <w:pPr>
        <w:ind w:left="6437" w:hanging="360"/>
      </w:pPr>
      <w:rPr>
        <w:rFonts w:hint="default"/>
      </w:rPr>
    </w:lvl>
    <w:lvl w:ilvl="8" w:tplc="D952A0EA">
      <w:start w:val="1"/>
      <w:numFmt w:val="bullet"/>
      <w:lvlText w:val="•"/>
      <w:lvlJc w:val="left"/>
      <w:pPr>
        <w:ind w:left="7373" w:hanging="360"/>
      </w:pPr>
      <w:rPr>
        <w:rFonts w:hint="default"/>
      </w:rPr>
    </w:lvl>
  </w:abstractNum>
  <w:abstractNum w:abstractNumId="7" w15:restartNumberingAfterBreak="0">
    <w:nsid w:val="2485401B"/>
    <w:multiLevelType w:val="hybridMultilevel"/>
    <w:tmpl w:val="2AFED42E"/>
    <w:lvl w:ilvl="0" w:tplc="9B6E4C02">
      <w:start w:val="1"/>
      <w:numFmt w:val="lowerLetter"/>
      <w:lvlText w:val="(%1)"/>
      <w:lvlJc w:val="left"/>
      <w:pPr>
        <w:ind w:left="925" w:hanging="299"/>
      </w:pPr>
      <w:rPr>
        <w:rFonts w:ascii="Cambria" w:eastAsia="Cambria" w:hAnsi="Cambria" w:hint="default"/>
        <w:w w:val="76"/>
        <w:sz w:val="19"/>
        <w:szCs w:val="19"/>
      </w:rPr>
    </w:lvl>
    <w:lvl w:ilvl="1" w:tplc="5492F5B8">
      <w:start w:val="1"/>
      <w:numFmt w:val="bullet"/>
      <w:lvlText w:val="•"/>
      <w:lvlJc w:val="left"/>
      <w:pPr>
        <w:ind w:left="1879" w:hanging="299"/>
      </w:pPr>
      <w:rPr>
        <w:rFonts w:hint="default"/>
      </w:rPr>
    </w:lvl>
    <w:lvl w:ilvl="2" w:tplc="2FDA4B0A">
      <w:start w:val="1"/>
      <w:numFmt w:val="bullet"/>
      <w:lvlText w:val="•"/>
      <w:lvlJc w:val="left"/>
      <w:pPr>
        <w:ind w:left="2833" w:hanging="299"/>
      </w:pPr>
      <w:rPr>
        <w:rFonts w:hint="default"/>
      </w:rPr>
    </w:lvl>
    <w:lvl w:ilvl="3" w:tplc="13BECB00">
      <w:start w:val="1"/>
      <w:numFmt w:val="bullet"/>
      <w:lvlText w:val="•"/>
      <w:lvlJc w:val="left"/>
      <w:pPr>
        <w:ind w:left="3787" w:hanging="299"/>
      </w:pPr>
      <w:rPr>
        <w:rFonts w:hint="default"/>
      </w:rPr>
    </w:lvl>
    <w:lvl w:ilvl="4" w:tplc="476A080A">
      <w:start w:val="1"/>
      <w:numFmt w:val="bullet"/>
      <w:lvlText w:val="•"/>
      <w:lvlJc w:val="left"/>
      <w:pPr>
        <w:ind w:left="4741" w:hanging="299"/>
      </w:pPr>
      <w:rPr>
        <w:rFonts w:hint="default"/>
      </w:rPr>
    </w:lvl>
    <w:lvl w:ilvl="5" w:tplc="CA5A77FC">
      <w:start w:val="1"/>
      <w:numFmt w:val="bullet"/>
      <w:lvlText w:val="•"/>
      <w:lvlJc w:val="left"/>
      <w:pPr>
        <w:ind w:left="5695" w:hanging="299"/>
      </w:pPr>
      <w:rPr>
        <w:rFonts w:hint="default"/>
      </w:rPr>
    </w:lvl>
    <w:lvl w:ilvl="6" w:tplc="75A6CA58">
      <w:start w:val="1"/>
      <w:numFmt w:val="bullet"/>
      <w:lvlText w:val="•"/>
      <w:lvlJc w:val="left"/>
      <w:pPr>
        <w:ind w:left="6649" w:hanging="299"/>
      </w:pPr>
      <w:rPr>
        <w:rFonts w:hint="default"/>
      </w:rPr>
    </w:lvl>
    <w:lvl w:ilvl="7" w:tplc="3FD08BFC">
      <w:start w:val="1"/>
      <w:numFmt w:val="bullet"/>
      <w:lvlText w:val="•"/>
      <w:lvlJc w:val="left"/>
      <w:pPr>
        <w:ind w:left="7603" w:hanging="299"/>
      </w:pPr>
      <w:rPr>
        <w:rFonts w:hint="default"/>
      </w:rPr>
    </w:lvl>
    <w:lvl w:ilvl="8" w:tplc="B644C732">
      <w:start w:val="1"/>
      <w:numFmt w:val="bullet"/>
      <w:lvlText w:val="•"/>
      <w:lvlJc w:val="left"/>
      <w:pPr>
        <w:ind w:left="8557" w:hanging="299"/>
      </w:pPr>
      <w:rPr>
        <w:rFonts w:hint="default"/>
      </w:rPr>
    </w:lvl>
  </w:abstractNum>
  <w:abstractNum w:abstractNumId="8" w15:restartNumberingAfterBreak="0">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A50D4D"/>
    <w:multiLevelType w:val="hybridMultilevel"/>
    <w:tmpl w:val="FC724CE4"/>
    <w:lvl w:ilvl="0" w:tplc="47308614">
      <w:start w:val="1"/>
      <w:numFmt w:val="lowerLetter"/>
      <w:lvlText w:val="(%1)"/>
      <w:lvlJc w:val="left"/>
      <w:pPr>
        <w:ind w:left="1714" w:hanging="295"/>
      </w:pPr>
      <w:rPr>
        <w:rFonts w:ascii="Cambria" w:eastAsia="Cambria" w:hAnsi="Cambria" w:hint="default"/>
        <w:w w:val="76"/>
        <w:sz w:val="19"/>
        <w:szCs w:val="19"/>
      </w:rPr>
    </w:lvl>
    <w:lvl w:ilvl="1" w:tplc="3B70C8FA">
      <w:start w:val="1"/>
      <w:numFmt w:val="bullet"/>
      <w:lvlText w:val="•"/>
      <w:lvlJc w:val="left"/>
      <w:pPr>
        <w:ind w:left="1876" w:hanging="295"/>
      </w:pPr>
      <w:rPr>
        <w:rFonts w:hint="default"/>
      </w:rPr>
    </w:lvl>
    <w:lvl w:ilvl="2" w:tplc="AE64C140">
      <w:start w:val="1"/>
      <w:numFmt w:val="bullet"/>
      <w:lvlText w:val="•"/>
      <w:lvlJc w:val="left"/>
      <w:pPr>
        <w:ind w:left="2830" w:hanging="295"/>
      </w:pPr>
      <w:rPr>
        <w:rFonts w:hint="default"/>
      </w:rPr>
    </w:lvl>
    <w:lvl w:ilvl="3" w:tplc="38522F96">
      <w:start w:val="1"/>
      <w:numFmt w:val="bullet"/>
      <w:lvlText w:val="•"/>
      <w:lvlJc w:val="left"/>
      <w:pPr>
        <w:ind w:left="3784" w:hanging="295"/>
      </w:pPr>
      <w:rPr>
        <w:rFonts w:hint="default"/>
      </w:rPr>
    </w:lvl>
    <w:lvl w:ilvl="4" w:tplc="E6A27684">
      <w:start w:val="1"/>
      <w:numFmt w:val="bullet"/>
      <w:lvlText w:val="•"/>
      <w:lvlJc w:val="left"/>
      <w:pPr>
        <w:ind w:left="4739" w:hanging="295"/>
      </w:pPr>
      <w:rPr>
        <w:rFonts w:hint="default"/>
      </w:rPr>
    </w:lvl>
    <w:lvl w:ilvl="5" w:tplc="30C2F834">
      <w:start w:val="1"/>
      <w:numFmt w:val="bullet"/>
      <w:lvlText w:val="•"/>
      <w:lvlJc w:val="left"/>
      <w:pPr>
        <w:ind w:left="5693" w:hanging="295"/>
      </w:pPr>
      <w:rPr>
        <w:rFonts w:hint="default"/>
      </w:rPr>
    </w:lvl>
    <w:lvl w:ilvl="6" w:tplc="877C0F68">
      <w:start w:val="1"/>
      <w:numFmt w:val="bullet"/>
      <w:lvlText w:val="•"/>
      <w:lvlJc w:val="left"/>
      <w:pPr>
        <w:ind w:left="6648" w:hanging="295"/>
      </w:pPr>
      <w:rPr>
        <w:rFonts w:hint="default"/>
      </w:rPr>
    </w:lvl>
    <w:lvl w:ilvl="7" w:tplc="7E0AD1D6">
      <w:start w:val="1"/>
      <w:numFmt w:val="bullet"/>
      <w:lvlText w:val="•"/>
      <w:lvlJc w:val="left"/>
      <w:pPr>
        <w:ind w:left="7602" w:hanging="295"/>
      </w:pPr>
      <w:rPr>
        <w:rFonts w:hint="default"/>
      </w:rPr>
    </w:lvl>
    <w:lvl w:ilvl="8" w:tplc="89980FF4">
      <w:start w:val="1"/>
      <w:numFmt w:val="bullet"/>
      <w:lvlText w:val="•"/>
      <w:lvlJc w:val="left"/>
      <w:pPr>
        <w:ind w:left="8556" w:hanging="295"/>
      </w:pPr>
      <w:rPr>
        <w:rFonts w:hint="default"/>
      </w:rPr>
    </w:lvl>
  </w:abstractNum>
  <w:abstractNum w:abstractNumId="10" w15:restartNumberingAfterBreak="0">
    <w:nsid w:val="29137650"/>
    <w:multiLevelType w:val="hybridMultilevel"/>
    <w:tmpl w:val="418CF35E"/>
    <w:lvl w:ilvl="0" w:tplc="13E22D58">
      <w:start w:val="1"/>
      <w:numFmt w:val="decimal"/>
      <w:lvlText w:val="%1."/>
      <w:lvlJc w:val="left"/>
      <w:pPr>
        <w:ind w:left="627" w:hanging="432"/>
      </w:pPr>
      <w:rPr>
        <w:rFonts w:ascii="Cambria" w:eastAsia="Cambria" w:hAnsi="Cambria" w:hint="default"/>
        <w:w w:val="99"/>
        <w:sz w:val="19"/>
        <w:szCs w:val="19"/>
      </w:rPr>
    </w:lvl>
    <w:lvl w:ilvl="1" w:tplc="ECE8347C">
      <w:start w:val="1"/>
      <w:numFmt w:val="bullet"/>
      <w:lvlText w:val="•"/>
      <w:lvlJc w:val="left"/>
      <w:pPr>
        <w:ind w:left="1610" w:hanging="432"/>
      </w:pPr>
      <w:rPr>
        <w:rFonts w:hint="default"/>
      </w:rPr>
    </w:lvl>
    <w:lvl w:ilvl="2" w:tplc="D478BAA6">
      <w:start w:val="1"/>
      <w:numFmt w:val="bullet"/>
      <w:lvlText w:val="•"/>
      <w:lvlJc w:val="left"/>
      <w:pPr>
        <w:ind w:left="2594" w:hanging="432"/>
      </w:pPr>
      <w:rPr>
        <w:rFonts w:hint="default"/>
      </w:rPr>
    </w:lvl>
    <w:lvl w:ilvl="3" w:tplc="0B8C6AFA">
      <w:start w:val="1"/>
      <w:numFmt w:val="bullet"/>
      <w:lvlText w:val="•"/>
      <w:lvlJc w:val="left"/>
      <w:pPr>
        <w:ind w:left="3578" w:hanging="432"/>
      </w:pPr>
      <w:rPr>
        <w:rFonts w:hint="default"/>
      </w:rPr>
    </w:lvl>
    <w:lvl w:ilvl="4" w:tplc="7452F138">
      <w:start w:val="1"/>
      <w:numFmt w:val="bullet"/>
      <w:lvlText w:val="•"/>
      <w:lvlJc w:val="left"/>
      <w:pPr>
        <w:ind w:left="4562" w:hanging="432"/>
      </w:pPr>
      <w:rPr>
        <w:rFonts w:hint="default"/>
      </w:rPr>
    </w:lvl>
    <w:lvl w:ilvl="5" w:tplc="7C5C3F62">
      <w:start w:val="1"/>
      <w:numFmt w:val="bullet"/>
      <w:lvlText w:val="•"/>
      <w:lvlJc w:val="left"/>
      <w:pPr>
        <w:ind w:left="5546" w:hanging="432"/>
      </w:pPr>
      <w:rPr>
        <w:rFonts w:hint="default"/>
      </w:rPr>
    </w:lvl>
    <w:lvl w:ilvl="6" w:tplc="F6FCEA88">
      <w:start w:val="1"/>
      <w:numFmt w:val="bullet"/>
      <w:lvlText w:val="•"/>
      <w:lvlJc w:val="left"/>
      <w:pPr>
        <w:ind w:left="6530" w:hanging="432"/>
      </w:pPr>
      <w:rPr>
        <w:rFonts w:hint="default"/>
      </w:rPr>
    </w:lvl>
    <w:lvl w:ilvl="7" w:tplc="171E3DFE">
      <w:start w:val="1"/>
      <w:numFmt w:val="bullet"/>
      <w:lvlText w:val="•"/>
      <w:lvlJc w:val="left"/>
      <w:pPr>
        <w:ind w:left="7513" w:hanging="432"/>
      </w:pPr>
      <w:rPr>
        <w:rFonts w:hint="default"/>
      </w:rPr>
    </w:lvl>
    <w:lvl w:ilvl="8" w:tplc="AAE25028">
      <w:start w:val="1"/>
      <w:numFmt w:val="bullet"/>
      <w:lvlText w:val="•"/>
      <w:lvlJc w:val="left"/>
      <w:pPr>
        <w:ind w:left="8497" w:hanging="432"/>
      </w:pPr>
      <w:rPr>
        <w:rFonts w:hint="default"/>
      </w:rPr>
    </w:lvl>
  </w:abstractNum>
  <w:abstractNum w:abstractNumId="11" w15:restartNumberingAfterBreak="0">
    <w:nsid w:val="2BBD32FD"/>
    <w:multiLevelType w:val="hybridMultilevel"/>
    <w:tmpl w:val="5B9E469E"/>
    <w:lvl w:ilvl="0" w:tplc="0DBAF7D6">
      <w:start w:val="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E6F6A"/>
    <w:multiLevelType w:val="hybridMultilevel"/>
    <w:tmpl w:val="13841BD2"/>
    <w:lvl w:ilvl="0" w:tplc="911A3730">
      <w:start w:val="1"/>
      <w:numFmt w:val="decimal"/>
      <w:lvlText w:val="%1."/>
      <w:lvlJc w:val="left"/>
      <w:pPr>
        <w:ind w:left="627" w:hanging="432"/>
      </w:pPr>
      <w:rPr>
        <w:rFonts w:ascii="Cambria" w:eastAsia="Cambria" w:hAnsi="Cambria" w:hint="default"/>
        <w:w w:val="99"/>
        <w:sz w:val="19"/>
        <w:szCs w:val="19"/>
      </w:rPr>
    </w:lvl>
    <w:lvl w:ilvl="1" w:tplc="8DB4CFC2">
      <w:start w:val="1"/>
      <w:numFmt w:val="bullet"/>
      <w:lvlText w:val="•"/>
      <w:lvlJc w:val="left"/>
      <w:pPr>
        <w:ind w:left="1610" w:hanging="432"/>
      </w:pPr>
      <w:rPr>
        <w:rFonts w:hint="default"/>
      </w:rPr>
    </w:lvl>
    <w:lvl w:ilvl="2" w:tplc="CB680678">
      <w:start w:val="1"/>
      <w:numFmt w:val="bullet"/>
      <w:lvlText w:val="•"/>
      <w:lvlJc w:val="left"/>
      <w:pPr>
        <w:ind w:left="2594" w:hanging="432"/>
      </w:pPr>
      <w:rPr>
        <w:rFonts w:hint="default"/>
      </w:rPr>
    </w:lvl>
    <w:lvl w:ilvl="3" w:tplc="71EAC20A">
      <w:start w:val="1"/>
      <w:numFmt w:val="bullet"/>
      <w:lvlText w:val="•"/>
      <w:lvlJc w:val="left"/>
      <w:pPr>
        <w:ind w:left="3578" w:hanging="432"/>
      </w:pPr>
      <w:rPr>
        <w:rFonts w:hint="default"/>
      </w:rPr>
    </w:lvl>
    <w:lvl w:ilvl="4" w:tplc="A254FE6E">
      <w:start w:val="1"/>
      <w:numFmt w:val="bullet"/>
      <w:lvlText w:val="•"/>
      <w:lvlJc w:val="left"/>
      <w:pPr>
        <w:ind w:left="4562" w:hanging="432"/>
      </w:pPr>
      <w:rPr>
        <w:rFonts w:hint="default"/>
      </w:rPr>
    </w:lvl>
    <w:lvl w:ilvl="5" w:tplc="6A387AFE">
      <w:start w:val="1"/>
      <w:numFmt w:val="bullet"/>
      <w:lvlText w:val="•"/>
      <w:lvlJc w:val="left"/>
      <w:pPr>
        <w:ind w:left="5546" w:hanging="432"/>
      </w:pPr>
      <w:rPr>
        <w:rFonts w:hint="default"/>
      </w:rPr>
    </w:lvl>
    <w:lvl w:ilvl="6" w:tplc="D158B98E">
      <w:start w:val="1"/>
      <w:numFmt w:val="bullet"/>
      <w:lvlText w:val="•"/>
      <w:lvlJc w:val="left"/>
      <w:pPr>
        <w:ind w:left="6530" w:hanging="432"/>
      </w:pPr>
      <w:rPr>
        <w:rFonts w:hint="default"/>
      </w:rPr>
    </w:lvl>
    <w:lvl w:ilvl="7" w:tplc="FD7286F2">
      <w:start w:val="1"/>
      <w:numFmt w:val="bullet"/>
      <w:lvlText w:val="•"/>
      <w:lvlJc w:val="left"/>
      <w:pPr>
        <w:ind w:left="7513" w:hanging="432"/>
      </w:pPr>
      <w:rPr>
        <w:rFonts w:hint="default"/>
      </w:rPr>
    </w:lvl>
    <w:lvl w:ilvl="8" w:tplc="7B32C454">
      <w:start w:val="1"/>
      <w:numFmt w:val="bullet"/>
      <w:lvlText w:val="•"/>
      <w:lvlJc w:val="left"/>
      <w:pPr>
        <w:ind w:left="8497" w:hanging="432"/>
      </w:pPr>
      <w:rPr>
        <w:rFonts w:hint="default"/>
      </w:rPr>
    </w:lvl>
  </w:abstractNum>
  <w:abstractNum w:abstractNumId="13" w15:restartNumberingAfterBreak="0">
    <w:nsid w:val="2C48012A"/>
    <w:multiLevelType w:val="hybridMultilevel"/>
    <w:tmpl w:val="875C5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96315"/>
    <w:multiLevelType w:val="hybridMultilevel"/>
    <w:tmpl w:val="F4ACEDB4"/>
    <w:lvl w:ilvl="0" w:tplc="94BEAA9C">
      <w:start w:val="1"/>
      <w:numFmt w:val="lowerLetter"/>
      <w:lvlText w:val="(%1)"/>
      <w:lvlJc w:val="left"/>
      <w:pPr>
        <w:ind w:left="299" w:hanging="299"/>
      </w:pPr>
      <w:rPr>
        <w:rFonts w:ascii="Cambria" w:eastAsia="Cambria" w:hAnsi="Cambria" w:hint="default"/>
        <w:w w:val="76"/>
        <w:sz w:val="19"/>
        <w:szCs w:val="19"/>
      </w:rPr>
    </w:lvl>
    <w:lvl w:ilvl="1" w:tplc="D766F9B4">
      <w:start w:val="1"/>
      <w:numFmt w:val="bullet"/>
      <w:lvlText w:val="•"/>
      <w:lvlJc w:val="left"/>
      <w:pPr>
        <w:ind w:left="1879" w:hanging="299"/>
      </w:pPr>
      <w:rPr>
        <w:rFonts w:hint="default"/>
      </w:rPr>
    </w:lvl>
    <w:lvl w:ilvl="2" w:tplc="238E87B2">
      <w:start w:val="1"/>
      <w:numFmt w:val="bullet"/>
      <w:lvlText w:val="•"/>
      <w:lvlJc w:val="left"/>
      <w:pPr>
        <w:ind w:left="2833" w:hanging="299"/>
      </w:pPr>
      <w:rPr>
        <w:rFonts w:hint="default"/>
      </w:rPr>
    </w:lvl>
    <w:lvl w:ilvl="3" w:tplc="336C1A08">
      <w:start w:val="1"/>
      <w:numFmt w:val="bullet"/>
      <w:lvlText w:val="•"/>
      <w:lvlJc w:val="left"/>
      <w:pPr>
        <w:ind w:left="3787" w:hanging="299"/>
      </w:pPr>
      <w:rPr>
        <w:rFonts w:hint="default"/>
      </w:rPr>
    </w:lvl>
    <w:lvl w:ilvl="4" w:tplc="004487A4">
      <w:start w:val="1"/>
      <w:numFmt w:val="bullet"/>
      <w:lvlText w:val="•"/>
      <w:lvlJc w:val="left"/>
      <w:pPr>
        <w:ind w:left="4741" w:hanging="299"/>
      </w:pPr>
      <w:rPr>
        <w:rFonts w:hint="default"/>
      </w:rPr>
    </w:lvl>
    <w:lvl w:ilvl="5" w:tplc="32D80290">
      <w:start w:val="1"/>
      <w:numFmt w:val="bullet"/>
      <w:lvlText w:val="•"/>
      <w:lvlJc w:val="left"/>
      <w:pPr>
        <w:ind w:left="5695" w:hanging="299"/>
      </w:pPr>
      <w:rPr>
        <w:rFonts w:hint="default"/>
      </w:rPr>
    </w:lvl>
    <w:lvl w:ilvl="6" w:tplc="8B8CDF24">
      <w:start w:val="1"/>
      <w:numFmt w:val="bullet"/>
      <w:lvlText w:val="•"/>
      <w:lvlJc w:val="left"/>
      <w:pPr>
        <w:ind w:left="6649" w:hanging="299"/>
      </w:pPr>
      <w:rPr>
        <w:rFonts w:hint="default"/>
      </w:rPr>
    </w:lvl>
    <w:lvl w:ilvl="7" w:tplc="2B8CF1D8">
      <w:start w:val="1"/>
      <w:numFmt w:val="bullet"/>
      <w:lvlText w:val="•"/>
      <w:lvlJc w:val="left"/>
      <w:pPr>
        <w:ind w:left="7603" w:hanging="299"/>
      </w:pPr>
      <w:rPr>
        <w:rFonts w:hint="default"/>
      </w:rPr>
    </w:lvl>
    <w:lvl w:ilvl="8" w:tplc="A52E6C82">
      <w:start w:val="1"/>
      <w:numFmt w:val="bullet"/>
      <w:lvlText w:val="•"/>
      <w:lvlJc w:val="left"/>
      <w:pPr>
        <w:ind w:left="8557" w:hanging="299"/>
      </w:pPr>
      <w:rPr>
        <w:rFonts w:hint="default"/>
      </w:rPr>
    </w:lvl>
  </w:abstractNum>
  <w:abstractNum w:abstractNumId="15" w15:restartNumberingAfterBreak="0">
    <w:nsid w:val="33B15D3F"/>
    <w:multiLevelType w:val="hybridMultilevel"/>
    <w:tmpl w:val="E13E9E56"/>
    <w:lvl w:ilvl="0" w:tplc="399680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AE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E7A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90F4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D86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CD0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E6FD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86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25E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5C745A"/>
    <w:multiLevelType w:val="hybridMultilevel"/>
    <w:tmpl w:val="CDEA2794"/>
    <w:lvl w:ilvl="0" w:tplc="BB0087EA">
      <w:start w:val="1"/>
      <w:numFmt w:val="decimal"/>
      <w:lvlText w:val="%1."/>
      <w:lvlJc w:val="left"/>
      <w:pPr>
        <w:ind w:left="242" w:hanging="432"/>
      </w:pPr>
      <w:rPr>
        <w:rFonts w:ascii="Cambria" w:eastAsia="Cambria" w:hAnsi="Cambria" w:hint="default"/>
        <w:w w:val="99"/>
        <w:sz w:val="19"/>
        <w:szCs w:val="19"/>
      </w:rPr>
    </w:lvl>
    <w:lvl w:ilvl="1" w:tplc="817A8DF0">
      <w:start w:val="1"/>
      <w:numFmt w:val="bullet"/>
      <w:lvlText w:val="•"/>
      <w:lvlJc w:val="left"/>
      <w:pPr>
        <w:ind w:left="1225" w:hanging="432"/>
      </w:pPr>
      <w:rPr>
        <w:rFonts w:hint="default"/>
      </w:rPr>
    </w:lvl>
    <w:lvl w:ilvl="2" w:tplc="AAB44120">
      <w:start w:val="1"/>
      <w:numFmt w:val="bullet"/>
      <w:lvlText w:val="•"/>
      <w:lvlJc w:val="left"/>
      <w:pPr>
        <w:ind w:left="2209" w:hanging="432"/>
      </w:pPr>
      <w:rPr>
        <w:rFonts w:hint="default"/>
      </w:rPr>
    </w:lvl>
    <w:lvl w:ilvl="3" w:tplc="F75C3154">
      <w:start w:val="1"/>
      <w:numFmt w:val="bullet"/>
      <w:lvlText w:val="•"/>
      <w:lvlJc w:val="left"/>
      <w:pPr>
        <w:ind w:left="3193" w:hanging="432"/>
      </w:pPr>
      <w:rPr>
        <w:rFonts w:hint="default"/>
      </w:rPr>
    </w:lvl>
    <w:lvl w:ilvl="4" w:tplc="F1B66306">
      <w:start w:val="1"/>
      <w:numFmt w:val="bullet"/>
      <w:lvlText w:val="•"/>
      <w:lvlJc w:val="left"/>
      <w:pPr>
        <w:ind w:left="4177" w:hanging="432"/>
      </w:pPr>
      <w:rPr>
        <w:rFonts w:hint="default"/>
      </w:rPr>
    </w:lvl>
    <w:lvl w:ilvl="5" w:tplc="3B22D290">
      <w:start w:val="1"/>
      <w:numFmt w:val="bullet"/>
      <w:lvlText w:val="•"/>
      <w:lvlJc w:val="left"/>
      <w:pPr>
        <w:ind w:left="5161" w:hanging="432"/>
      </w:pPr>
      <w:rPr>
        <w:rFonts w:hint="default"/>
      </w:rPr>
    </w:lvl>
    <w:lvl w:ilvl="6" w:tplc="54887432">
      <w:start w:val="1"/>
      <w:numFmt w:val="bullet"/>
      <w:lvlText w:val="•"/>
      <w:lvlJc w:val="left"/>
      <w:pPr>
        <w:ind w:left="6145" w:hanging="432"/>
      </w:pPr>
      <w:rPr>
        <w:rFonts w:hint="default"/>
      </w:rPr>
    </w:lvl>
    <w:lvl w:ilvl="7" w:tplc="2E829170">
      <w:start w:val="1"/>
      <w:numFmt w:val="bullet"/>
      <w:lvlText w:val="•"/>
      <w:lvlJc w:val="left"/>
      <w:pPr>
        <w:ind w:left="7128" w:hanging="432"/>
      </w:pPr>
      <w:rPr>
        <w:rFonts w:hint="default"/>
      </w:rPr>
    </w:lvl>
    <w:lvl w:ilvl="8" w:tplc="F1141406">
      <w:start w:val="1"/>
      <w:numFmt w:val="bullet"/>
      <w:lvlText w:val="•"/>
      <w:lvlJc w:val="left"/>
      <w:pPr>
        <w:ind w:left="8112" w:hanging="432"/>
      </w:pPr>
      <w:rPr>
        <w:rFonts w:hint="default"/>
      </w:rPr>
    </w:lvl>
  </w:abstractNum>
  <w:abstractNum w:abstractNumId="17" w15:restartNumberingAfterBreak="0">
    <w:nsid w:val="3986777F"/>
    <w:multiLevelType w:val="hybridMultilevel"/>
    <w:tmpl w:val="38F2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84EA5"/>
    <w:multiLevelType w:val="hybridMultilevel"/>
    <w:tmpl w:val="981CCFB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3378C"/>
    <w:multiLevelType w:val="hybridMultilevel"/>
    <w:tmpl w:val="424CB73A"/>
    <w:lvl w:ilvl="0" w:tplc="26A4C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097A"/>
    <w:multiLevelType w:val="hybridMultilevel"/>
    <w:tmpl w:val="17F44940"/>
    <w:lvl w:ilvl="0" w:tplc="873EFD82">
      <w:start w:val="1"/>
      <w:numFmt w:val="decimal"/>
      <w:lvlText w:val="%1."/>
      <w:lvlJc w:val="left"/>
      <w:pPr>
        <w:ind w:left="744" w:hanging="384"/>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0C15A9"/>
    <w:multiLevelType w:val="hybridMultilevel"/>
    <w:tmpl w:val="4A50306C"/>
    <w:lvl w:ilvl="0" w:tplc="F560E82C">
      <w:start w:val="1"/>
      <w:numFmt w:val="decimal"/>
      <w:lvlText w:val="%1."/>
      <w:lvlJc w:val="left"/>
      <w:pPr>
        <w:ind w:left="100" w:hanging="240"/>
      </w:pPr>
      <w:rPr>
        <w:rFonts w:ascii="Times New Roman" w:eastAsia="Times New Roman" w:hAnsi="Times New Roman" w:hint="default"/>
        <w:sz w:val="24"/>
        <w:szCs w:val="24"/>
      </w:rPr>
    </w:lvl>
    <w:lvl w:ilvl="1" w:tplc="9FF0354E">
      <w:start w:val="1"/>
      <w:numFmt w:val="lowerLetter"/>
      <w:lvlText w:val="%2)"/>
      <w:lvlJc w:val="left"/>
      <w:pPr>
        <w:ind w:left="820" w:hanging="360"/>
      </w:pPr>
      <w:rPr>
        <w:rFonts w:ascii="Times New Roman" w:eastAsia="Times New Roman" w:hAnsi="Times New Roman" w:hint="default"/>
        <w:spacing w:val="-1"/>
        <w:w w:val="99"/>
        <w:sz w:val="24"/>
        <w:szCs w:val="24"/>
      </w:rPr>
    </w:lvl>
    <w:lvl w:ilvl="2" w:tplc="6A6C4094">
      <w:start w:val="1"/>
      <w:numFmt w:val="bullet"/>
      <w:lvlText w:val="•"/>
      <w:lvlJc w:val="left"/>
      <w:pPr>
        <w:ind w:left="1756" w:hanging="360"/>
      </w:pPr>
      <w:rPr>
        <w:rFonts w:hint="default"/>
      </w:rPr>
    </w:lvl>
    <w:lvl w:ilvl="3" w:tplc="F4248CDA">
      <w:start w:val="1"/>
      <w:numFmt w:val="bullet"/>
      <w:lvlText w:val="•"/>
      <w:lvlJc w:val="left"/>
      <w:pPr>
        <w:ind w:left="2692" w:hanging="360"/>
      </w:pPr>
      <w:rPr>
        <w:rFonts w:hint="default"/>
      </w:rPr>
    </w:lvl>
    <w:lvl w:ilvl="4" w:tplc="14A697FA">
      <w:start w:val="1"/>
      <w:numFmt w:val="bullet"/>
      <w:lvlText w:val="•"/>
      <w:lvlJc w:val="left"/>
      <w:pPr>
        <w:ind w:left="3629" w:hanging="360"/>
      </w:pPr>
      <w:rPr>
        <w:rFonts w:hint="default"/>
      </w:rPr>
    </w:lvl>
    <w:lvl w:ilvl="5" w:tplc="F154E382">
      <w:start w:val="1"/>
      <w:numFmt w:val="bullet"/>
      <w:lvlText w:val="•"/>
      <w:lvlJc w:val="left"/>
      <w:pPr>
        <w:ind w:left="4565" w:hanging="360"/>
      </w:pPr>
      <w:rPr>
        <w:rFonts w:hint="default"/>
      </w:rPr>
    </w:lvl>
    <w:lvl w:ilvl="6" w:tplc="A588CA04">
      <w:start w:val="1"/>
      <w:numFmt w:val="bullet"/>
      <w:lvlText w:val="•"/>
      <w:lvlJc w:val="left"/>
      <w:pPr>
        <w:ind w:left="5501" w:hanging="360"/>
      </w:pPr>
      <w:rPr>
        <w:rFonts w:hint="default"/>
      </w:rPr>
    </w:lvl>
    <w:lvl w:ilvl="7" w:tplc="983CD218">
      <w:start w:val="1"/>
      <w:numFmt w:val="bullet"/>
      <w:lvlText w:val="•"/>
      <w:lvlJc w:val="left"/>
      <w:pPr>
        <w:ind w:left="6437" w:hanging="360"/>
      </w:pPr>
      <w:rPr>
        <w:rFonts w:hint="default"/>
      </w:rPr>
    </w:lvl>
    <w:lvl w:ilvl="8" w:tplc="99E20664">
      <w:start w:val="1"/>
      <w:numFmt w:val="bullet"/>
      <w:lvlText w:val="•"/>
      <w:lvlJc w:val="left"/>
      <w:pPr>
        <w:ind w:left="7373" w:hanging="360"/>
      </w:pPr>
      <w:rPr>
        <w:rFonts w:hint="default"/>
      </w:rPr>
    </w:lvl>
  </w:abstractNum>
  <w:abstractNum w:abstractNumId="22" w15:restartNumberingAfterBreak="0">
    <w:nsid w:val="419F2147"/>
    <w:multiLevelType w:val="hybridMultilevel"/>
    <w:tmpl w:val="97FE5488"/>
    <w:lvl w:ilvl="0" w:tplc="764A72BC">
      <w:start w:val="1"/>
      <w:numFmt w:val="lowerLetter"/>
      <w:lvlText w:val="%1)"/>
      <w:lvlJc w:val="left"/>
      <w:pPr>
        <w:ind w:left="242" w:hanging="579"/>
      </w:pPr>
      <w:rPr>
        <w:rFonts w:ascii="Times New Roman" w:eastAsia="Times New Roman" w:hAnsi="Times New Roman" w:hint="default"/>
        <w:spacing w:val="-1"/>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B54906"/>
    <w:multiLevelType w:val="hybridMultilevel"/>
    <w:tmpl w:val="83C6A9AA"/>
    <w:lvl w:ilvl="0" w:tplc="91025FB6">
      <w:start w:val="1"/>
      <w:numFmt w:val="lowerLetter"/>
      <w:lvlText w:val="(%1)"/>
      <w:lvlJc w:val="left"/>
      <w:pPr>
        <w:ind w:left="978" w:hanging="352"/>
      </w:pPr>
      <w:rPr>
        <w:rFonts w:ascii="Cambria" w:eastAsia="Cambria" w:hAnsi="Cambria" w:hint="default"/>
        <w:w w:val="76"/>
        <w:sz w:val="19"/>
        <w:szCs w:val="19"/>
      </w:rPr>
    </w:lvl>
    <w:lvl w:ilvl="1" w:tplc="4B7A156C">
      <w:start w:val="1"/>
      <w:numFmt w:val="bullet"/>
      <w:lvlText w:val="•"/>
      <w:lvlJc w:val="left"/>
      <w:pPr>
        <w:ind w:left="1927" w:hanging="352"/>
      </w:pPr>
      <w:rPr>
        <w:rFonts w:hint="default"/>
      </w:rPr>
    </w:lvl>
    <w:lvl w:ilvl="2" w:tplc="152452B2">
      <w:start w:val="1"/>
      <w:numFmt w:val="bullet"/>
      <w:lvlText w:val="•"/>
      <w:lvlJc w:val="left"/>
      <w:pPr>
        <w:ind w:left="2875" w:hanging="352"/>
      </w:pPr>
      <w:rPr>
        <w:rFonts w:hint="default"/>
      </w:rPr>
    </w:lvl>
    <w:lvl w:ilvl="3" w:tplc="00C86A8A">
      <w:start w:val="1"/>
      <w:numFmt w:val="bullet"/>
      <w:lvlText w:val="•"/>
      <w:lvlJc w:val="left"/>
      <w:pPr>
        <w:ind w:left="3824" w:hanging="352"/>
      </w:pPr>
      <w:rPr>
        <w:rFonts w:hint="default"/>
      </w:rPr>
    </w:lvl>
    <w:lvl w:ilvl="4" w:tplc="D2BCF7A4">
      <w:start w:val="1"/>
      <w:numFmt w:val="bullet"/>
      <w:lvlText w:val="•"/>
      <w:lvlJc w:val="left"/>
      <w:pPr>
        <w:ind w:left="4773" w:hanging="352"/>
      </w:pPr>
      <w:rPr>
        <w:rFonts w:hint="default"/>
      </w:rPr>
    </w:lvl>
    <w:lvl w:ilvl="5" w:tplc="FFAE6BA8">
      <w:start w:val="1"/>
      <w:numFmt w:val="bullet"/>
      <w:lvlText w:val="•"/>
      <w:lvlJc w:val="left"/>
      <w:pPr>
        <w:ind w:left="5722" w:hanging="352"/>
      </w:pPr>
      <w:rPr>
        <w:rFonts w:hint="default"/>
      </w:rPr>
    </w:lvl>
    <w:lvl w:ilvl="6" w:tplc="76287028">
      <w:start w:val="1"/>
      <w:numFmt w:val="bullet"/>
      <w:lvlText w:val="•"/>
      <w:lvlJc w:val="left"/>
      <w:pPr>
        <w:ind w:left="6670" w:hanging="352"/>
      </w:pPr>
      <w:rPr>
        <w:rFonts w:hint="default"/>
      </w:rPr>
    </w:lvl>
    <w:lvl w:ilvl="7" w:tplc="397EEE8A">
      <w:start w:val="1"/>
      <w:numFmt w:val="bullet"/>
      <w:lvlText w:val="•"/>
      <w:lvlJc w:val="left"/>
      <w:pPr>
        <w:ind w:left="7619" w:hanging="352"/>
      </w:pPr>
      <w:rPr>
        <w:rFonts w:hint="default"/>
      </w:rPr>
    </w:lvl>
    <w:lvl w:ilvl="8" w:tplc="E7B82658">
      <w:start w:val="1"/>
      <w:numFmt w:val="bullet"/>
      <w:lvlText w:val="•"/>
      <w:lvlJc w:val="left"/>
      <w:pPr>
        <w:ind w:left="8568" w:hanging="352"/>
      </w:pPr>
      <w:rPr>
        <w:rFonts w:hint="default"/>
      </w:rPr>
    </w:lvl>
  </w:abstractNum>
  <w:abstractNum w:abstractNumId="24" w15:restartNumberingAfterBreak="0">
    <w:nsid w:val="44B34D64"/>
    <w:multiLevelType w:val="hybridMultilevel"/>
    <w:tmpl w:val="7F52CB20"/>
    <w:lvl w:ilvl="0" w:tplc="216C70A8">
      <w:start w:val="1"/>
      <w:numFmt w:val="decimal"/>
      <w:lvlText w:val="%1."/>
      <w:lvlJc w:val="left"/>
      <w:pPr>
        <w:ind w:left="460" w:hanging="360"/>
      </w:pPr>
      <w:rPr>
        <w:rFonts w:ascii="Times New Roman" w:eastAsia="Times New Roman" w:hAnsi="Times New Roman" w:hint="default"/>
        <w:sz w:val="24"/>
        <w:szCs w:val="24"/>
      </w:rPr>
    </w:lvl>
    <w:lvl w:ilvl="1" w:tplc="7E46B910">
      <w:start w:val="1"/>
      <w:numFmt w:val="bullet"/>
      <w:lvlText w:val="•"/>
      <w:lvlJc w:val="left"/>
      <w:pPr>
        <w:ind w:left="1339" w:hanging="360"/>
      </w:pPr>
      <w:rPr>
        <w:rFonts w:hint="default"/>
      </w:rPr>
    </w:lvl>
    <w:lvl w:ilvl="2" w:tplc="3B14CEFE">
      <w:start w:val="1"/>
      <w:numFmt w:val="bullet"/>
      <w:lvlText w:val="•"/>
      <w:lvlJc w:val="left"/>
      <w:pPr>
        <w:ind w:left="2217" w:hanging="360"/>
      </w:pPr>
      <w:rPr>
        <w:rFonts w:hint="default"/>
      </w:rPr>
    </w:lvl>
    <w:lvl w:ilvl="3" w:tplc="843697C0">
      <w:start w:val="1"/>
      <w:numFmt w:val="bullet"/>
      <w:lvlText w:val="•"/>
      <w:lvlJc w:val="left"/>
      <w:pPr>
        <w:ind w:left="3096" w:hanging="360"/>
      </w:pPr>
      <w:rPr>
        <w:rFonts w:hint="default"/>
      </w:rPr>
    </w:lvl>
    <w:lvl w:ilvl="4" w:tplc="47E814B8">
      <w:start w:val="1"/>
      <w:numFmt w:val="bullet"/>
      <w:lvlText w:val="•"/>
      <w:lvlJc w:val="left"/>
      <w:pPr>
        <w:ind w:left="3974" w:hanging="360"/>
      </w:pPr>
      <w:rPr>
        <w:rFonts w:hint="default"/>
      </w:rPr>
    </w:lvl>
    <w:lvl w:ilvl="5" w:tplc="42A4DA7E">
      <w:start w:val="1"/>
      <w:numFmt w:val="bullet"/>
      <w:lvlText w:val="•"/>
      <w:lvlJc w:val="left"/>
      <w:pPr>
        <w:ind w:left="4853" w:hanging="360"/>
      </w:pPr>
      <w:rPr>
        <w:rFonts w:hint="default"/>
      </w:rPr>
    </w:lvl>
    <w:lvl w:ilvl="6" w:tplc="D68C6ED8">
      <w:start w:val="1"/>
      <w:numFmt w:val="bullet"/>
      <w:lvlText w:val="•"/>
      <w:lvlJc w:val="left"/>
      <w:pPr>
        <w:ind w:left="5732" w:hanging="360"/>
      </w:pPr>
      <w:rPr>
        <w:rFonts w:hint="default"/>
      </w:rPr>
    </w:lvl>
    <w:lvl w:ilvl="7" w:tplc="C164B41E">
      <w:start w:val="1"/>
      <w:numFmt w:val="bullet"/>
      <w:lvlText w:val="•"/>
      <w:lvlJc w:val="left"/>
      <w:pPr>
        <w:ind w:left="6610" w:hanging="360"/>
      </w:pPr>
      <w:rPr>
        <w:rFonts w:hint="default"/>
      </w:rPr>
    </w:lvl>
    <w:lvl w:ilvl="8" w:tplc="7BDC0DD6">
      <w:start w:val="1"/>
      <w:numFmt w:val="bullet"/>
      <w:lvlText w:val="•"/>
      <w:lvlJc w:val="left"/>
      <w:pPr>
        <w:ind w:left="7489" w:hanging="360"/>
      </w:pPr>
      <w:rPr>
        <w:rFonts w:hint="default"/>
      </w:rPr>
    </w:lvl>
  </w:abstractNum>
  <w:abstractNum w:abstractNumId="25" w15:restartNumberingAfterBreak="0">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26" w15:restartNumberingAfterBreak="0">
    <w:nsid w:val="4F1D4B84"/>
    <w:multiLevelType w:val="hybridMultilevel"/>
    <w:tmpl w:val="81B6A900"/>
    <w:lvl w:ilvl="0" w:tplc="070CAFA0">
      <w:start w:val="1"/>
      <w:numFmt w:val="decimal"/>
      <w:lvlText w:val="%1."/>
      <w:lvlJc w:val="left"/>
      <w:pPr>
        <w:ind w:left="458" w:hanging="358"/>
      </w:pPr>
      <w:rPr>
        <w:rFonts w:ascii="Times New Roman" w:eastAsia="Times New Roman" w:hAnsi="Times New Roman" w:hint="default"/>
        <w:sz w:val="24"/>
        <w:szCs w:val="24"/>
      </w:rPr>
    </w:lvl>
    <w:lvl w:ilvl="1" w:tplc="113EF6E8">
      <w:start w:val="1"/>
      <w:numFmt w:val="lowerLetter"/>
      <w:lvlText w:val="%2)"/>
      <w:lvlJc w:val="left"/>
      <w:pPr>
        <w:ind w:left="527" w:hanging="353"/>
      </w:pPr>
      <w:rPr>
        <w:rFonts w:ascii="Times New Roman" w:eastAsia="Times New Roman" w:hAnsi="Times New Roman" w:hint="default"/>
        <w:spacing w:val="-1"/>
        <w:w w:val="99"/>
        <w:sz w:val="24"/>
        <w:szCs w:val="24"/>
      </w:rPr>
    </w:lvl>
    <w:lvl w:ilvl="2" w:tplc="B2865E30">
      <w:start w:val="1"/>
      <w:numFmt w:val="bullet"/>
      <w:lvlText w:val="•"/>
      <w:lvlJc w:val="left"/>
      <w:pPr>
        <w:ind w:left="1496" w:hanging="353"/>
      </w:pPr>
      <w:rPr>
        <w:rFonts w:hint="default"/>
      </w:rPr>
    </w:lvl>
    <w:lvl w:ilvl="3" w:tplc="B0AC34FA">
      <w:start w:val="1"/>
      <w:numFmt w:val="bullet"/>
      <w:lvlText w:val="•"/>
      <w:lvlJc w:val="left"/>
      <w:pPr>
        <w:ind w:left="2465" w:hanging="353"/>
      </w:pPr>
      <w:rPr>
        <w:rFonts w:hint="default"/>
      </w:rPr>
    </w:lvl>
    <w:lvl w:ilvl="4" w:tplc="E21C05C0">
      <w:start w:val="1"/>
      <w:numFmt w:val="bullet"/>
      <w:lvlText w:val="•"/>
      <w:lvlJc w:val="left"/>
      <w:pPr>
        <w:ind w:left="3433" w:hanging="353"/>
      </w:pPr>
      <w:rPr>
        <w:rFonts w:hint="default"/>
      </w:rPr>
    </w:lvl>
    <w:lvl w:ilvl="5" w:tplc="0562CEF6">
      <w:start w:val="1"/>
      <w:numFmt w:val="bullet"/>
      <w:lvlText w:val="•"/>
      <w:lvlJc w:val="left"/>
      <w:pPr>
        <w:ind w:left="4402" w:hanging="353"/>
      </w:pPr>
      <w:rPr>
        <w:rFonts w:hint="default"/>
      </w:rPr>
    </w:lvl>
    <w:lvl w:ilvl="6" w:tplc="3756432E">
      <w:start w:val="1"/>
      <w:numFmt w:val="bullet"/>
      <w:lvlText w:val="•"/>
      <w:lvlJc w:val="left"/>
      <w:pPr>
        <w:ind w:left="5371" w:hanging="353"/>
      </w:pPr>
      <w:rPr>
        <w:rFonts w:hint="default"/>
      </w:rPr>
    </w:lvl>
    <w:lvl w:ilvl="7" w:tplc="BF3A9924">
      <w:start w:val="1"/>
      <w:numFmt w:val="bullet"/>
      <w:lvlText w:val="•"/>
      <w:lvlJc w:val="left"/>
      <w:pPr>
        <w:ind w:left="6340" w:hanging="353"/>
      </w:pPr>
      <w:rPr>
        <w:rFonts w:hint="default"/>
      </w:rPr>
    </w:lvl>
    <w:lvl w:ilvl="8" w:tplc="828EE97A">
      <w:start w:val="1"/>
      <w:numFmt w:val="bullet"/>
      <w:lvlText w:val="•"/>
      <w:lvlJc w:val="left"/>
      <w:pPr>
        <w:ind w:left="7308" w:hanging="353"/>
      </w:pPr>
      <w:rPr>
        <w:rFonts w:hint="default"/>
      </w:rPr>
    </w:lvl>
  </w:abstractNum>
  <w:abstractNum w:abstractNumId="27" w15:restartNumberingAfterBreak="0">
    <w:nsid w:val="512C546A"/>
    <w:multiLevelType w:val="hybridMultilevel"/>
    <w:tmpl w:val="89DA09F2"/>
    <w:lvl w:ilvl="0" w:tplc="A3209F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9C31B6"/>
    <w:multiLevelType w:val="hybridMultilevel"/>
    <w:tmpl w:val="778CBF5A"/>
    <w:lvl w:ilvl="0" w:tplc="AB9E801E">
      <w:start w:val="1"/>
      <w:numFmt w:val="decimal"/>
      <w:lvlText w:val="%1."/>
      <w:lvlJc w:val="left"/>
      <w:pPr>
        <w:ind w:left="458" w:hanging="358"/>
      </w:pPr>
      <w:rPr>
        <w:rFonts w:ascii="Times New Roman" w:eastAsia="Times New Roman" w:hAnsi="Times New Roman" w:hint="default"/>
        <w:color w:val="221F1F"/>
        <w:sz w:val="24"/>
        <w:szCs w:val="24"/>
      </w:rPr>
    </w:lvl>
    <w:lvl w:ilvl="1" w:tplc="9CF8845A">
      <w:start w:val="1"/>
      <w:numFmt w:val="bullet"/>
      <w:lvlText w:val="•"/>
      <w:lvlJc w:val="left"/>
      <w:pPr>
        <w:ind w:left="1336" w:hanging="358"/>
      </w:pPr>
      <w:rPr>
        <w:rFonts w:hint="default"/>
      </w:rPr>
    </w:lvl>
    <w:lvl w:ilvl="2" w:tplc="D46EFB5A">
      <w:start w:val="1"/>
      <w:numFmt w:val="bullet"/>
      <w:lvlText w:val="•"/>
      <w:lvlJc w:val="left"/>
      <w:pPr>
        <w:ind w:left="2215" w:hanging="358"/>
      </w:pPr>
      <w:rPr>
        <w:rFonts w:hint="default"/>
      </w:rPr>
    </w:lvl>
    <w:lvl w:ilvl="3" w:tplc="693C860E">
      <w:start w:val="1"/>
      <w:numFmt w:val="bullet"/>
      <w:lvlText w:val="•"/>
      <w:lvlJc w:val="left"/>
      <w:pPr>
        <w:ind w:left="3094" w:hanging="358"/>
      </w:pPr>
      <w:rPr>
        <w:rFonts w:hint="default"/>
      </w:rPr>
    </w:lvl>
    <w:lvl w:ilvl="4" w:tplc="3626B248">
      <w:start w:val="1"/>
      <w:numFmt w:val="bullet"/>
      <w:lvlText w:val="•"/>
      <w:lvlJc w:val="left"/>
      <w:pPr>
        <w:ind w:left="3973" w:hanging="358"/>
      </w:pPr>
      <w:rPr>
        <w:rFonts w:hint="default"/>
      </w:rPr>
    </w:lvl>
    <w:lvl w:ilvl="5" w:tplc="1DEC4B70">
      <w:start w:val="1"/>
      <w:numFmt w:val="bullet"/>
      <w:lvlText w:val="•"/>
      <w:lvlJc w:val="left"/>
      <w:pPr>
        <w:ind w:left="4852" w:hanging="358"/>
      </w:pPr>
      <w:rPr>
        <w:rFonts w:hint="default"/>
      </w:rPr>
    </w:lvl>
    <w:lvl w:ilvl="6" w:tplc="908CDC2C">
      <w:start w:val="1"/>
      <w:numFmt w:val="bullet"/>
      <w:lvlText w:val="•"/>
      <w:lvlJc w:val="left"/>
      <w:pPr>
        <w:ind w:left="5731" w:hanging="358"/>
      </w:pPr>
      <w:rPr>
        <w:rFonts w:hint="default"/>
      </w:rPr>
    </w:lvl>
    <w:lvl w:ilvl="7" w:tplc="3DDA293E">
      <w:start w:val="1"/>
      <w:numFmt w:val="bullet"/>
      <w:lvlText w:val="•"/>
      <w:lvlJc w:val="left"/>
      <w:pPr>
        <w:ind w:left="6609" w:hanging="358"/>
      </w:pPr>
      <w:rPr>
        <w:rFonts w:hint="default"/>
      </w:rPr>
    </w:lvl>
    <w:lvl w:ilvl="8" w:tplc="97D8D47E">
      <w:start w:val="1"/>
      <w:numFmt w:val="bullet"/>
      <w:lvlText w:val="•"/>
      <w:lvlJc w:val="left"/>
      <w:pPr>
        <w:ind w:left="7488" w:hanging="358"/>
      </w:pPr>
      <w:rPr>
        <w:rFonts w:hint="default"/>
      </w:rPr>
    </w:lvl>
  </w:abstractNum>
  <w:abstractNum w:abstractNumId="29" w15:restartNumberingAfterBreak="0">
    <w:nsid w:val="5B94110D"/>
    <w:multiLevelType w:val="hybridMultilevel"/>
    <w:tmpl w:val="8F2627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32E37E3"/>
    <w:multiLevelType w:val="hybridMultilevel"/>
    <w:tmpl w:val="E112E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C091A"/>
    <w:multiLevelType w:val="hybridMultilevel"/>
    <w:tmpl w:val="F4ACEDB4"/>
    <w:lvl w:ilvl="0" w:tplc="94BEAA9C">
      <w:start w:val="1"/>
      <w:numFmt w:val="lowerLetter"/>
      <w:lvlText w:val="(%1)"/>
      <w:lvlJc w:val="left"/>
      <w:pPr>
        <w:ind w:left="925" w:hanging="299"/>
      </w:pPr>
      <w:rPr>
        <w:rFonts w:ascii="Cambria" w:eastAsia="Cambria" w:hAnsi="Cambria" w:hint="default"/>
        <w:w w:val="76"/>
        <w:sz w:val="19"/>
        <w:szCs w:val="19"/>
      </w:rPr>
    </w:lvl>
    <w:lvl w:ilvl="1" w:tplc="D766F9B4">
      <w:start w:val="1"/>
      <w:numFmt w:val="bullet"/>
      <w:lvlText w:val="•"/>
      <w:lvlJc w:val="left"/>
      <w:pPr>
        <w:ind w:left="1879" w:hanging="299"/>
      </w:pPr>
      <w:rPr>
        <w:rFonts w:hint="default"/>
      </w:rPr>
    </w:lvl>
    <w:lvl w:ilvl="2" w:tplc="238E87B2">
      <w:start w:val="1"/>
      <w:numFmt w:val="bullet"/>
      <w:lvlText w:val="•"/>
      <w:lvlJc w:val="left"/>
      <w:pPr>
        <w:ind w:left="2833" w:hanging="299"/>
      </w:pPr>
      <w:rPr>
        <w:rFonts w:hint="default"/>
      </w:rPr>
    </w:lvl>
    <w:lvl w:ilvl="3" w:tplc="336C1A08">
      <w:start w:val="1"/>
      <w:numFmt w:val="bullet"/>
      <w:lvlText w:val="•"/>
      <w:lvlJc w:val="left"/>
      <w:pPr>
        <w:ind w:left="3787" w:hanging="299"/>
      </w:pPr>
      <w:rPr>
        <w:rFonts w:hint="default"/>
      </w:rPr>
    </w:lvl>
    <w:lvl w:ilvl="4" w:tplc="004487A4">
      <w:start w:val="1"/>
      <w:numFmt w:val="bullet"/>
      <w:lvlText w:val="•"/>
      <w:lvlJc w:val="left"/>
      <w:pPr>
        <w:ind w:left="4741" w:hanging="299"/>
      </w:pPr>
      <w:rPr>
        <w:rFonts w:hint="default"/>
      </w:rPr>
    </w:lvl>
    <w:lvl w:ilvl="5" w:tplc="32D80290">
      <w:start w:val="1"/>
      <w:numFmt w:val="bullet"/>
      <w:lvlText w:val="•"/>
      <w:lvlJc w:val="left"/>
      <w:pPr>
        <w:ind w:left="5695" w:hanging="299"/>
      </w:pPr>
      <w:rPr>
        <w:rFonts w:hint="default"/>
      </w:rPr>
    </w:lvl>
    <w:lvl w:ilvl="6" w:tplc="8B8CDF24">
      <w:start w:val="1"/>
      <w:numFmt w:val="bullet"/>
      <w:lvlText w:val="•"/>
      <w:lvlJc w:val="left"/>
      <w:pPr>
        <w:ind w:left="6649" w:hanging="299"/>
      </w:pPr>
      <w:rPr>
        <w:rFonts w:hint="default"/>
      </w:rPr>
    </w:lvl>
    <w:lvl w:ilvl="7" w:tplc="2B8CF1D8">
      <w:start w:val="1"/>
      <w:numFmt w:val="bullet"/>
      <w:lvlText w:val="•"/>
      <w:lvlJc w:val="left"/>
      <w:pPr>
        <w:ind w:left="7603" w:hanging="299"/>
      </w:pPr>
      <w:rPr>
        <w:rFonts w:hint="default"/>
      </w:rPr>
    </w:lvl>
    <w:lvl w:ilvl="8" w:tplc="A52E6C82">
      <w:start w:val="1"/>
      <w:numFmt w:val="bullet"/>
      <w:lvlText w:val="•"/>
      <w:lvlJc w:val="left"/>
      <w:pPr>
        <w:ind w:left="8557" w:hanging="299"/>
      </w:pPr>
      <w:rPr>
        <w:rFonts w:hint="default"/>
      </w:rPr>
    </w:lvl>
  </w:abstractNum>
  <w:abstractNum w:abstractNumId="32" w15:restartNumberingAfterBreak="0">
    <w:nsid w:val="66755A3A"/>
    <w:multiLevelType w:val="hybridMultilevel"/>
    <w:tmpl w:val="45FC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B48EC"/>
    <w:multiLevelType w:val="hybridMultilevel"/>
    <w:tmpl w:val="D4E83EB2"/>
    <w:lvl w:ilvl="0" w:tplc="F38CDE9E">
      <w:start w:val="2"/>
      <w:numFmt w:val="bullet"/>
      <w:lvlText w:val="-"/>
      <w:lvlJc w:val="left"/>
      <w:pPr>
        <w:ind w:left="1118" w:hanging="360"/>
      </w:pPr>
      <w:rPr>
        <w:rFonts w:ascii="Calibri" w:eastAsiaTheme="minorHAnsi" w:hAnsi="Calibri" w:cs="Calibri" w:hint="default"/>
      </w:rPr>
    </w:lvl>
    <w:lvl w:ilvl="1" w:tplc="0C070003" w:tentative="1">
      <w:start w:val="1"/>
      <w:numFmt w:val="bullet"/>
      <w:lvlText w:val="o"/>
      <w:lvlJc w:val="left"/>
      <w:pPr>
        <w:ind w:left="1838" w:hanging="360"/>
      </w:pPr>
      <w:rPr>
        <w:rFonts w:ascii="Courier New" w:hAnsi="Courier New" w:cs="Courier New" w:hint="default"/>
      </w:rPr>
    </w:lvl>
    <w:lvl w:ilvl="2" w:tplc="0C070005" w:tentative="1">
      <w:start w:val="1"/>
      <w:numFmt w:val="bullet"/>
      <w:lvlText w:val=""/>
      <w:lvlJc w:val="left"/>
      <w:pPr>
        <w:ind w:left="2558" w:hanging="360"/>
      </w:pPr>
      <w:rPr>
        <w:rFonts w:ascii="Wingdings" w:hAnsi="Wingdings" w:hint="default"/>
      </w:rPr>
    </w:lvl>
    <w:lvl w:ilvl="3" w:tplc="0C070001" w:tentative="1">
      <w:start w:val="1"/>
      <w:numFmt w:val="bullet"/>
      <w:lvlText w:val=""/>
      <w:lvlJc w:val="left"/>
      <w:pPr>
        <w:ind w:left="3278" w:hanging="360"/>
      </w:pPr>
      <w:rPr>
        <w:rFonts w:ascii="Symbol" w:hAnsi="Symbol" w:hint="default"/>
      </w:rPr>
    </w:lvl>
    <w:lvl w:ilvl="4" w:tplc="0C070003" w:tentative="1">
      <w:start w:val="1"/>
      <w:numFmt w:val="bullet"/>
      <w:lvlText w:val="o"/>
      <w:lvlJc w:val="left"/>
      <w:pPr>
        <w:ind w:left="3998" w:hanging="360"/>
      </w:pPr>
      <w:rPr>
        <w:rFonts w:ascii="Courier New" w:hAnsi="Courier New" w:cs="Courier New" w:hint="default"/>
      </w:rPr>
    </w:lvl>
    <w:lvl w:ilvl="5" w:tplc="0C070005" w:tentative="1">
      <w:start w:val="1"/>
      <w:numFmt w:val="bullet"/>
      <w:lvlText w:val=""/>
      <w:lvlJc w:val="left"/>
      <w:pPr>
        <w:ind w:left="4718" w:hanging="360"/>
      </w:pPr>
      <w:rPr>
        <w:rFonts w:ascii="Wingdings" w:hAnsi="Wingdings" w:hint="default"/>
      </w:rPr>
    </w:lvl>
    <w:lvl w:ilvl="6" w:tplc="0C070001" w:tentative="1">
      <w:start w:val="1"/>
      <w:numFmt w:val="bullet"/>
      <w:lvlText w:val=""/>
      <w:lvlJc w:val="left"/>
      <w:pPr>
        <w:ind w:left="5438" w:hanging="360"/>
      </w:pPr>
      <w:rPr>
        <w:rFonts w:ascii="Symbol" w:hAnsi="Symbol" w:hint="default"/>
      </w:rPr>
    </w:lvl>
    <w:lvl w:ilvl="7" w:tplc="0C070003" w:tentative="1">
      <w:start w:val="1"/>
      <w:numFmt w:val="bullet"/>
      <w:lvlText w:val="o"/>
      <w:lvlJc w:val="left"/>
      <w:pPr>
        <w:ind w:left="6158" w:hanging="360"/>
      </w:pPr>
      <w:rPr>
        <w:rFonts w:ascii="Courier New" w:hAnsi="Courier New" w:cs="Courier New" w:hint="default"/>
      </w:rPr>
    </w:lvl>
    <w:lvl w:ilvl="8" w:tplc="0C070005" w:tentative="1">
      <w:start w:val="1"/>
      <w:numFmt w:val="bullet"/>
      <w:lvlText w:val=""/>
      <w:lvlJc w:val="left"/>
      <w:pPr>
        <w:ind w:left="6878" w:hanging="360"/>
      </w:pPr>
      <w:rPr>
        <w:rFonts w:ascii="Wingdings" w:hAnsi="Wingdings" w:hint="default"/>
      </w:rPr>
    </w:lvl>
  </w:abstractNum>
  <w:abstractNum w:abstractNumId="34" w15:restartNumberingAfterBreak="0">
    <w:nsid w:val="670731B1"/>
    <w:multiLevelType w:val="hybridMultilevel"/>
    <w:tmpl w:val="D578F734"/>
    <w:lvl w:ilvl="0" w:tplc="2D5CAA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C5727"/>
    <w:multiLevelType w:val="hybridMultilevel"/>
    <w:tmpl w:val="9AECB796"/>
    <w:lvl w:ilvl="0" w:tplc="B82E5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10E33"/>
    <w:multiLevelType w:val="hybridMultilevel"/>
    <w:tmpl w:val="F0C0BC14"/>
    <w:lvl w:ilvl="0" w:tplc="DD9424E4">
      <w:start w:val="1"/>
      <w:numFmt w:val="decimal"/>
      <w:lvlText w:val="%1."/>
      <w:lvlJc w:val="left"/>
      <w:pPr>
        <w:ind w:left="627" w:hanging="432"/>
      </w:pPr>
      <w:rPr>
        <w:rFonts w:ascii="Cambria" w:eastAsia="Cambria" w:hAnsi="Cambria" w:hint="default"/>
        <w:w w:val="99"/>
        <w:sz w:val="19"/>
        <w:szCs w:val="19"/>
      </w:rPr>
    </w:lvl>
    <w:lvl w:ilvl="1" w:tplc="9A86AA38">
      <w:start w:val="1"/>
      <w:numFmt w:val="bullet"/>
      <w:lvlText w:val="•"/>
      <w:lvlJc w:val="left"/>
      <w:pPr>
        <w:ind w:left="1610" w:hanging="432"/>
      </w:pPr>
      <w:rPr>
        <w:rFonts w:hint="default"/>
      </w:rPr>
    </w:lvl>
    <w:lvl w:ilvl="2" w:tplc="DBE6B990">
      <w:start w:val="1"/>
      <w:numFmt w:val="bullet"/>
      <w:lvlText w:val="•"/>
      <w:lvlJc w:val="left"/>
      <w:pPr>
        <w:ind w:left="2594" w:hanging="432"/>
      </w:pPr>
      <w:rPr>
        <w:rFonts w:hint="default"/>
      </w:rPr>
    </w:lvl>
    <w:lvl w:ilvl="3" w:tplc="7F2C3630">
      <w:start w:val="1"/>
      <w:numFmt w:val="bullet"/>
      <w:lvlText w:val="•"/>
      <w:lvlJc w:val="left"/>
      <w:pPr>
        <w:ind w:left="3578" w:hanging="432"/>
      </w:pPr>
      <w:rPr>
        <w:rFonts w:hint="default"/>
      </w:rPr>
    </w:lvl>
    <w:lvl w:ilvl="4" w:tplc="20EC6904">
      <w:start w:val="1"/>
      <w:numFmt w:val="bullet"/>
      <w:lvlText w:val="•"/>
      <w:lvlJc w:val="left"/>
      <w:pPr>
        <w:ind w:left="4562" w:hanging="432"/>
      </w:pPr>
      <w:rPr>
        <w:rFonts w:hint="default"/>
      </w:rPr>
    </w:lvl>
    <w:lvl w:ilvl="5" w:tplc="45541C94">
      <w:start w:val="1"/>
      <w:numFmt w:val="bullet"/>
      <w:lvlText w:val="•"/>
      <w:lvlJc w:val="left"/>
      <w:pPr>
        <w:ind w:left="5546" w:hanging="432"/>
      </w:pPr>
      <w:rPr>
        <w:rFonts w:hint="default"/>
      </w:rPr>
    </w:lvl>
    <w:lvl w:ilvl="6" w:tplc="99E8ECA4">
      <w:start w:val="1"/>
      <w:numFmt w:val="bullet"/>
      <w:lvlText w:val="•"/>
      <w:lvlJc w:val="left"/>
      <w:pPr>
        <w:ind w:left="6530" w:hanging="432"/>
      </w:pPr>
      <w:rPr>
        <w:rFonts w:hint="default"/>
      </w:rPr>
    </w:lvl>
    <w:lvl w:ilvl="7" w:tplc="EE141952">
      <w:start w:val="1"/>
      <w:numFmt w:val="bullet"/>
      <w:lvlText w:val="•"/>
      <w:lvlJc w:val="left"/>
      <w:pPr>
        <w:ind w:left="7513" w:hanging="432"/>
      </w:pPr>
      <w:rPr>
        <w:rFonts w:hint="default"/>
      </w:rPr>
    </w:lvl>
    <w:lvl w:ilvl="8" w:tplc="A17EC864">
      <w:start w:val="1"/>
      <w:numFmt w:val="bullet"/>
      <w:lvlText w:val="•"/>
      <w:lvlJc w:val="left"/>
      <w:pPr>
        <w:ind w:left="8497" w:hanging="432"/>
      </w:pPr>
      <w:rPr>
        <w:rFonts w:hint="default"/>
      </w:rPr>
    </w:lvl>
  </w:abstractNum>
  <w:abstractNum w:abstractNumId="37" w15:restartNumberingAfterBreak="0">
    <w:nsid w:val="792022FF"/>
    <w:multiLevelType w:val="hybridMultilevel"/>
    <w:tmpl w:val="758AAF08"/>
    <w:lvl w:ilvl="0" w:tplc="796A7A28">
      <w:start w:val="1"/>
      <w:numFmt w:val="lowerLetter"/>
      <w:lvlText w:val="(%1)"/>
      <w:lvlJc w:val="left"/>
      <w:pPr>
        <w:ind w:left="978" w:hanging="352"/>
      </w:pPr>
      <w:rPr>
        <w:rFonts w:ascii="Cambria" w:eastAsia="Cambria" w:hAnsi="Cambria" w:hint="default"/>
        <w:w w:val="76"/>
        <w:sz w:val="19"/>
        <w:szCs w:val="19"/>
      </w:rPr>
    </w:lvl>
    <w:lvl w:ilvl="1" w:tplc="D2E647B0">
      <w:start w:val="1"/>
      <w:numFmt w:val="bullet"/>
      <w:lvlText w:val="•"/>
      <w:lvlJc w:val="left"/>
      <w:pPr>
        <w:ind w:left="1927" w:hanging="352"/>
      </w:pPr>
    </w:lvl>
    <w:lvl w:ilvl="2" w:tplc="A5CAAD52">
      <w:start w:val="1"/>
      <w:numFmt w:val="bullet"/>
      <w:lvlText w:val="•"/>
      <w:lvlJc w:val="left"/>
      <w:pPr>
        <w:ind w:left="2875" w:hanging="352"/>
      </w:pPr>
    </w:lvl>
    <w:lvl w:ilvl="3" w:tplc="C3F28DF6">
      <w:start w:val="1"/>
      <w:numFmt w:val="bullet"/>
      <w:lvlText w:val="•"/>
      <w:lvlJc w:val="left"/>
      <w:pPr>
        <w:ind w:left="3824" w:hanging="352"/>
      </w:pPr>
    </w:lvl>
    <w:lvl w:ilvl="4" w:tplc="807A6454">
      <w:start w:val="1"/>
      <w:numFmt w:val="bullet"/>
      <w:lvlText w:val="•"/>
      <w:lvlJc w:val="left"/>
      <w:pPr>
        <w:ind w:left="4773" w:hanging="352"/>
      </w:pPr>
    </w:lvl>
    <w:lvl w:ilvl="5" w:tplc="6352DECA">
      <w:start w:val="1"/>
      <w:numFmt w:val="bullet"/>
      <w:lvlText w:val="•"/>
      <w:lvlJc w:val="left"/>
      <w:pPr>
        <w:ind w:left="5722" w:hanging="352"/>
      </w:pPr>
    </w:lvl>
    <w:lvl w:ilvl="6" w:tplc="6C7AF6F4">
      <w:start w:val="1"/>
      <w:numFmt w:val="bullet"/>
      <w:lvlText w:val="•"/>
      <w:lvlJc w:val="left"/>
      <w:pPr>
        <w:ind w:left="6670" w:hanging="352"/>
      </w:pPr>
    </w:lvl>
    <w:lvl w:ilvl="7" w:tplc="91DC0C9E">
      <w:start w:val="1"/>
      <w:numFmt w:val="bullet"/>
      <w:lvlText w:val="•"/>
      <w:lvlJc w:val="left"/>
      <w:pPr>
        <w:ind w:left="7619" w:hanging="352"/>
      </w:pPr>
    </w:lvl>
    <w:lvl w:ilvl="8" w:tplc="7112391C">
      <w:start w:val="1"/>
      <w:numFmt w:val="bullet"/>
      <w:lvlText w:val="•"/>
      <w:lvlJc w:val="left"/>
      <w:pPr>
        <w:ind w:left="8568" w:hanging="352"/>
      </w:pPr>
    </w:lvl>
  </w:abstractNum>
  <w:num w:numId="1">
    <w:abstractNumId w:val="11"/>
  </w:num>
  <w:num w:numId="2">
    <w:abstractNumId w:val="33"/>
  </w:num>
  <w:num w:numId="3">
    <w:abstractNumId w:val="14"/>
  </w:num>
  <w:num w:numId="4">
    <w:abstractNumId w:val="8"/>
  </w:num>
  <w:num w:numId="5">
    <w:abstractNumId w:val="5"/>
    <w:lvlOverride w:ilvl="0">
      <w:startOverride w:val="1"/>
      <w:lvl w:ilvl="0" w:tplc="CF186C4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EC3D4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2C3CA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FE761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A467C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F0A19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D2D5A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2EEC4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E097C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CF186C4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EC3D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2C3CA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FE76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A467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F0A19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D2D5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2EEC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7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startOverride w:val="1"/>
      <w:lvl w:ilvl="0" w:tplc="CF186C4C">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EC3D4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2C3CA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FE761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A467C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F0A19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D2D5A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2EEC4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E097C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startOverride w:val="1"/>
      <w:lvl w:ilvl="0" w:tplc="CF186C4C">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EC3D4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2C3CA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FE761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A467C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F0A19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D2D5A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2EEC4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E097C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28"/>
  </w:num>
  <w:num w:numId="11">
    <w:abstractNumId w:val="36"/>
  </w:num>
  <w:num w:numId="12">
    <w:abstractNumId w:val="21"/>
  </w:num>
  <w:num w:numId="13">
    <w:abstractNumId w:val="25"/>
  </w:num>
  <w:num w:numId="14">
    <w:abstractNumId w:val="23"/>
  </w:num>
  <w:num w:numId="15">
    <w:abstractNumId w:val="10"/>
  </w:num>
  <w:num w:numId="16">
    <w:abstractNumId w:val="22"/>
  </w:num>
  <w:num w:numId="17">
    <w:abstractNumId w:val="26"/>
  </w:num>
  <w:num w:numId="18">
    <w:abstractNumId w:val="6"/>
  </w:num>
  <w:num w:numId="19">
    <w:abstractNumId w:val="24"/>
  </w:num>
  <w:num w:numId="20">
    <w:abstractNumId w:val="16"/>
  </w:num>
  <w:num w:numId="21">
    <w:abstractNumId w:val="7"/>
  </w:num>
  <w:num w:numId="22">
    <w:abstractNumId w:val="9"/>
  </w:num>
  <w:num w:numId="23">
    <w:abstractNumId w:val="12"/>
  </w:num>
  <w:num w:numId="24">
    <w:abstractNumId w:val="29"/>
  </w:num>
  <w:num w:numId="25">
    <w:abstractNumId w:val="27"/>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31"/>
  </w:num>
  <w:num w:numId="29">
    <w:abstractNumId w:val="5"/>
  </w:num>
  <w:num w:numId="30">
    <w:abstractNumId w:val="19"/>
  </w:num>
  <w:num w:numId="31">
    <w:abstractNumId w:val="34"/>
  </w:num>
  <w:num w:numId="32">
    <w:abstractNumId w:val="35"/>
  </w:num>
  <w:num w:numId="33">
    <w:abstractNumId w:val="1"/>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0"/>
  </w:num>
  <w:num w:numId="39">
    <w:abstractNumId w:val="3"/>
  </w:num>
  <w:num w:numId="40">
    <w:abstractNumId w:val="13"/>
  </w:num>
  <w:num w:numId="41">
    <w:abstractNumId w:val="1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16"/>
    <w:rsid w:val="000021D1"/>
    <w:rsid w:val="00002759"/>
    <w:rsid w:val="000042CF"/>
    <w:rsid w:val="00005629"/>
    <w:rsid w:val="00006491"/>
    <w:rsid w:val="0000758A"/>
    <w:rsid w:val="00007B2D"/>
    <w:rsid w:val="00010528"/>
    <w:rsid w:val="00010C8B"/>
    <w:rsid w:val="000113AC"/>
    <w:rsid w:val="00012625"/>
    <w:rsid w:val="000145D6"/>
    <w:rsid w:val="000146BF"/>
    <w:rsid w:val="00016018"/>
    <w:rsid w:val="000209DE"/>
    <w:rsid w:val="00022F5B"/>
    <w:rsid w:val="0002361A"/>
    <w:rsid w:val="00024C77"/>
    <w:rsid w:val="00025579"/>
    <w:rsid w:val="000266EE"/>
    <w:rsid w:val="00026E9D"/>
    <w:rsid w:val="00027818"/>
    <w:rsid w:val="00031370"/>
    <w:rsid w:val="0003145B"/>
    <w:rsid w:val="0003279A"/>
    <w:rsid w:val="000347EE"/>
    <w:rsid w:val="00034C25"/>
    <w:rsid w:val="00036985"/>
    <w:rsid w:val="00041E37"/>
    <w:rsid w:val="00043B2E"/>
    <w:rsid w:val="000441F4"/>
    <w:rsid w:val="0004705C"/>
    <w:rsid w:val="00051152"/>
    <w:rsid w:val="00053142"/>
    <w:rsid w:val="0005573D"/>
    <w:rsid w:val="00055CE9"/>
    <w:rsid w:val="000566F8"/>
    <w:rsid w:val="00060017"/>
    <w:rsid w:val="0006005D"/>
    <w:rsid w:val="000602A9"/>
    <w:rsid w:val="000612BC"/>
    <w:rsid w:val="00062BC9"/>
    <w:rsid w:val="00065BF9"/>
    <w:rsid w:val="000700B8"/>
    <w:rsid w:val="0007118B"/>
    <w:rsid w:val="00072B79"/>
    <w:rsid w:val="0007674D"/>
    <w:rsid w:val="00076D7F"/>
    <w:rsid w:val="00081122"/>
    <w:rsid w:val="0008252C"/>
    <w:rsid w:val="00083298"/>
    <w:rsid w:val="00083D06"/>
    <w:rsid w:val="00084DBA"/>
    <w:rsid w:val="000853A0"/>
    <w:rsid w:val="00085AC7"/>
    <w:rsid w:val="00090A70"/>
    <w:rsid w:val="00090B5E"/>
    <w:rsid w:val="0009148B"/>
    <w:rsid w:val="00093D6A"/>
    <w:rsid w:val="000947B4"/>
    <w:rsid w:val="00094925"/>
    <w:rsid w:val="00095145"/>
    <w:rsid w:val="00096212"/>
    <w:rsid w:val="000965AD"/>
    <w:rsid w:val="00097BE9"/>
    <w:rsid w:val="000A11EA"/>
    <w:rsid w:val="000A141D"/>
    <w:rsid w:val="000A1EFC"/>
    <w:rsid w:val="000A28A6"/>
    <w:rsid w:val="000A363B"/>
    <w:rsid w:val="000A547F"/>
    <w:rsid w:val="000A6617"/>
    <w:rsid w:val="000A6F41"/>
    <w:rsid w:val="000A751A"/>
    <w:rsid w:val="000B08D3"/>
    <w:rsid w:val="000B0B51"/>
    <w:rsid w:val="000B0E30"/>
    <w:rsid w:val="000B1A77"/>
    <w:rsid w:val="000B22AD"/>
    <w:rsid w:val="000B3B52"/>
    <w:rsid w:val="000B7289"/>
    <w:rsid w:val="000B7B10"/>
    <w:rsid w:val="000C112F"/>
    <w:rsid w:val="000C126A"/>
    <w:rsid w:val="000C5BB9"/>
    <w:rsid w:val="000C6D7F"/>
    <w:rsid w:val="000D0A31"/>
    <w:rsid w:val="000D1998"/>
    <w:rsid w:val="000D1E8D"/>
    <w:rsid w:val="000D3176"/>
    <w:rsid w:val="000D37F8"/>
    <w:rsid w:val="000D391F"/>
    <w:rsid w:val="000D4A9F"/>
    <w:rsid w:val="000D4C93"/>
    <w:rsid w:val="000D51BB"/>
    <w:rsid w:val="000D5DD9"/>
    <w:rsid w:val="000D6875"/>
    <w:rsid w:val="000D6F25"/>
    <w:rsid w:val="000D7677"/>
    <w:rsid w:val="000D7AB1"/>
    <w:rsid w:val="000D7B9A"/>
    <w:rsid w:val="000E045C"/>
    <w:rsid w:val="000E340F"/>
    <w:rsid w:val="000E5519"/>
    <w:rsid w:val="000E5631"/>
    <w:rsid w:val="000E5904"/>
    <w:rsid w:val="000E5D34"/>
    <w:rsid w:val="000E6559"/>
    <w:rsid w:val="000E6BBB"/>
    <w:rsid w:val="000E7197"/>
    <w:rsid w:val="000E7458"/>
    <w:rsid w:val="000F1B5E"/>
    <w:rsid w:val="000F3DFC"/>
    <w:rsid w:val="000F5692"/>
    <w:rsid w:val="000F7D7D"/>
    <w:rsid w:val="00101366"/>
    <w:rsid w:val="00102CD1"/>
    <w:rsid w:val="00103119"/>
    <w:rsid w:val="00103322"/>
    <w:rsid w:val="00103600"/>
    <w:rsid w:val="00103666"/>
    <w:rsid w:val="00104F8C"/>
    <w:rsid w:val="00105B52"/>
    <w:rsid w:val="00106128"/>
    <w:rsid w:val="001101B1"/>
    <w:rsid w:val="00110596"/>
    <w:rsid w:val="001106F6"/>
    <w:rsid w:val="00111115"/>
    <w:rsid w:val="00112374"/>
    <w:rsid w:val="00112BDB"/>
    <w:rsid w:val="001132F2"/>
    <w:rsid w:val="00113F7B"/>
    <w:rsid w:val="00114DF7"/>
    <w:rsid w:val="00115462"/>
    <w:rsid w:val="00124639"/>
    <w:rsid w:val="00126137"/>
    <w:rsid w:val="00126B06"/>
    <w:rsid w:val="001275F3"/>
    <w:rsid w:val="00131B6F"/>
    <w:rsid w:val="00131F6D"/>
    <w:rsid w:val="00133BF1"/>
    <w:rsid w:val="00135577"/>
    <w:rsid w:val="00135976"/>
    <w:rsid w:val="00136004"/>
    <w:rsid w:val="001360BE"/>
    <w:rsid w:val="0014001F"/>
    <w:rsid w:val="00140807"/>
    <w:rsid w:val="0014178D"/>
    <w:rsid w:val="00141D17"/>
    <w:rsid w:val="00143518"/>
    <w:rsid w:val="001453BC"/>
    <w:rsid w:val="001474DC"/>
    <w:rsid w:val="00150D82"/>
    <w:rsid w:val="00151110"/>
    <w:rsid w:val="001521ED"/>
    <w:rsid w:val="0015321B"/>
    <w:rsid w:val="00154105"/>
    <w:rsid w:val="0015417A"/>
    <w:rsid w:val="00154742"/>
    <w:rsid w:val="00154FB1"/>
    <w:rsid w:val="0015699E"/>
    <w:rsid w:val="00156E06"/>
    <w:rsid w:val="00156E8D"/>
    <w:rsid w:val="001627ED"/>
    <w:rsid w:val="001647E8"/>
    <w:rsid w:val="00166525"/>
    <w:rsid w:val="00167DE2"/>
    <w:rsid w:val="0017101B"/>
    <w:rsid w:val="00171201"/>
    <w:rsid w:val="00172937"/>
    <w:rsid w:val="001731DE"/>
    <w:rsid w:val="00173454"/>
    <w:rsid w:val="00173A1E"/>
    <w:rsid w:val="00173CCF"/>
    <w:rsid w:val="00174FC7"/>
    <w:rsid w:val="001753BA"/>
    <w:rsid w:val="001756FC"/>
    <w:rsid w:val="00176A06"/>
    <w:rsid w:val="0018063F"/>
    <w:rsid w:val="001816A8"/>
    <w:rsid w:val="00182BB5"/>
    <w:rsid w:val="00184089"/>
    <w:rsid w:val="001848E8"/>
    <w:rsid w:val="0018539C"/>
    <w:rsid w:val="00187122"/>
    <w:rsid w:val="00191D08"/>
    <w:rsid w:val="00192FB9"/>
    <w:rsid w:val="00194A24"/>
    <w:rsid w:val="00195C37"/>
    <w:rsid w:val="00197595"/>
    <w:rsid w:val="00197779"/>
    <w:rsid w:val="001A02B0"/>
    <w:rsid w:val="001A0E02"/>
    <w:rsid w:val="001A2169"/>
    <w:rsid w:val="001A3427"/>
    <w:rsid w:val="001A364C"/>
    <w:rsid w:val="001A4621"/>
    <w:rsid w:val="001A4967"/>
    <w:rsid w:val="001A56F1"/>
    <w:rsid w:val="001A5A48"/>
    <w:rsid w:val="001A644B"/>
    <w:rsid w:val="001A72BD"/>
    <w:rsid w:val="001A745F"/>
    <w:rsid w:val="001B5F1F"/>
    <w:rsid w:val="001B7CE8"/>
    <w:rsid w:val="001C0106"/>
    <w:rsid w:val="001C02FA"/>
    <w:rsid w:val="001C0C0D"/>
    <w:rsid w:val="001C1164"/>
    <w:rsid w:val="001C2D9E"/>
    <w:rsid w:val="001C3B4A"/>
    <w:rsid w:val="001C4FF5"/>
    <w:rsid w:val="001C51B6"/>
    <w:rsid w:val="001C5AC9"/>
    <w:rsid w:val="001C6F66"/>
    <w:rsid w:val="001D0CF3"/>
    <w:rsid w:val="001D1233"/>
    <w:rsid w:val="001D49F8"/>
    <w:rsid w:val="001D544A"/>
    <w:rsid w:val="001D6748"/>
    <w:rsid w:val="001E05B5"/>
    <w:rsid w:val="001E2136"/>
    <w:rsid w:val="001E25BF"/>
    <w:rsid w:val="001E2CFE"/>
    <w:rsid w:val="001E32FE"/>
    <w:rsid w:val="001E45F7"/>
    <w:rsid w:val="001E4996"/>
    <w:rsid w:val="001E4ECE"/>
    <w:rsid w:val="001E567D"/>
    <w:rsid w:val="001E7F95"/>
    <w:rsid w:val="001F05CB"/>
    <w:rsid w:val="001F2CAB"/>
    <w:rsid w:val="001F34C2"/>
    <w:rsid w:val="001F3F63"/>
    <w:rsid w:val="001F48F8"/>
    <w:rsid w:val="001F699A"/>
    <w:rsid w:val="00201871"/>
    <w:rsid w:val="0020200E"/>
    <w:rsid w:val="002032BA"/>
    <w:rsid w:val="00203FF0"/>
    <w:rsid w:val="00205F1C"/>
    <w:rsid w:val="002061DC"/>
    <w:rsid w:val="00210A12"/>
    <w:rsid w:val="00210CF3"/>
    <w:rsid w:val="00212611"/>
    <w:rsid w:val="00212DC4"/>
    <w:rsid w:val="00216452"/>
    <w:rsid w:val="00216691"/>
    <w:rsid w:val="00222BC3"/>
    <w:rsid w:val="00223798"/>
    <w:rsid w:val="00224596"/>
    <w:rsid w:val="00224843"/>
    <w:rsid w:val="002256E9"/>
    <w:rsid w:val="00225E43"/>
    <w:rsid w:val="0022714C"/>
    <w:rsid w:val="00227C8E"/>
    <w:rsid w:val="00230B25"/>
    <w:rsid w:val="00233C90"/>
    <w:rsid w:val="00234437"/>
    <w:rsid w:val="002345AB"/>
    <w:rsid w:val="00234959"/>
    <w:rsid w:val="00234EE9"/>
    <w:rsid w:val="00236E1E"/>
    <w:rsid w:val="00237A6B"/>
    <w:rsid w:val="002403E2"/>
    <w:rsid w:val="002428B9"/>
    <w:rsid w:val="002428FA"/>
    <w:rsid w:val="00242EAC"/>
    <w:rsid w:val="00245D46"/>
    <w:rsid w:val="00245E25"/>
    <w:rsid w:val="00246CF5"/>
    <w:rsid w:val="00247141"/>
    <w:rsid w:val="00251877"/>
    <w:rsid w:val="0025203D"/>
    <w:rsid w:val="00252B36"/>
    <w:rsid w:val="00255ECB"/>
    <w:rsid w:val="00256181"/>
    <w:rsid w:val="00256DE6"/>
    <w:rsid w:val="00260D4A"/>
    <w:rsid w:val="002627DA"/>
    <w:rsid w:val="00262B72"/>
    <w:rsid w:val="0026548D"/>
    <w:rsid w:val="00266014"/>
    <w:rsid w:val="002706F6"/>
    <w:rsid w:val="00270DE8"/>
    <w:rsid w:val="00272335"/>
    <w:rsid w:val="00274290"/>
    <w:rsid w:val="002742AC"/>
    <w:rsid w:val="002765FB"/>
    <w:rsid w:val="00280F77"/>
    <w:rsid w:val="00281C26"/>
    <w:rsid w:val="002820EF"/>
    <w:rsid w:val="0028215F"/>
    <w:rsid w:val="00282750"/>
    <w:rsid w:val="00284240"/>
    <w:rsid w:val="002863A3"/>
    <w:rsid w:val="0029208D"/>
    <w:rsid w:val="0029214E"/>
    <w:rsid w:val="00292C8D"/>
    <w:rsid w:val="00293330"/>
    <w:rsid w:val="00295170"/>
    <w:rsid w:val="002962AF"/>
    <w:rsid w:val="002A05FF"/>
    <w:rsid w:val="002A5C77"/>
    <w:rsid w:val="002A69B8"/>
    <w:rsid w:val="002A6B30"/>
    <w:rsid w:val="002A718E"/>
    <w:rsid w:val="002A7294"/>
    <w:rsid w:val="002A7B10"/>
    <w:rsid w:val="002A7BC6"/>
    <w:rsid w:val="002B0CFD"/>
    <w:rsid w:val="002B16E4"/>
    <w:rsid w:val="002B1870"/>
    <w:rsid w:val="002B1EF0"/>
    <w:rsid w:val="002B1F11"/>
    <w:rsid w:val="002B2EF1"/>
    <w:rsid w:val="002B3560"/>
    <w:rsid w:val="002B5CA1"/>
    <w:rsid w:val="002B669D"/>
    <w:rsid w:val="002B79AC"/>
    <w:rsid w:val="002C2470"/>
    <w:rsid w:val="002C3828"/>
    <w:rsid w:val="002C575F"/>
    <w:rsid w:val="002C59CA"/>
    <w:rsid w:val="002C7E98"/>
    <w:rsid w:val="002D0298"/>
    <w:rsid w:val="002D088D"/>
    <w:rsid w:val="002D126A"/>
    <w:rsid w:val="002D318A"/>
    <w:rsid w:val="002D4111"/>
    <w:rsid w:val="002D669D"/>
    <w:rsid w:val="002E104D"/>
    <w:rsid w:val="002E14B9"/>
    <w:rsid w:val="002E443A"/>
    <w:rsid w:val="002E57F7"/>
    <w:rsid w:val="002E599C"/>
    <w:rsid w:val="002F0E09"/>
    <w:rsid w:val="002F198C"/>
    <w:rsid w:val="002F236F"/>
    <w:rsid w:val="002F2EFC"/>
    <w:rsid w:val="002F4553"/>
    <w:rsid w:val="002F5418"/>
    <w:rsid w:val="002F6B9E"/>
    <w:rsid w:val="002F7353"/>
    <w:rsid w:val="002F77EF"/>
    <w:rsid w:val="002F7908"/>
    <w:rsid w:val="00300227"/>
    <w:rsid w:val="00300C43"/>
    <w:rsid w:val="00300CAB"/>
    <w:rsid w:val="0030131F"/>
    <w:rsid w:val="003018C7"/>
    <w:rsid w:val="0030393A"/>
    <w:rsid w:val="00303D76"/>
    <w:rsid w:val="0030537D"/>
    <w:rsid w:val="003053FB"/>
    <w:rsid w:val="003064FF"/>
    <w:rsid w:val="00310E6C"/>
    <w:rsid w:val="00311691"/>
    <w:rsid w:val="0031190E"/>
    <w:rsid w:val="00311A36"/>
    <w:rsid w:val="0031284A"/>
    <w:rsid w:val="00312DD0"/>
    <w:rsid w:val="00314C3E"/>
    <w:rsid w:val="00314D48"/>
    <w:rsid w:val="003155CA"/>
    <w:rsid w:val="003157F8"/>
    <w:rsid w:val="00320608"/>
    <w:rsid w:val="003225F0"/>
    <w:rsid w:val="00322E33"/>
    <w:rsid w:val="0032470F"/>
    <w:rsid w:val="00327082"/>
    <w:rsid w:val="00327681"/>
    <w:rsid w:val="003278EB"/>
    <w:rsid w:val="0033056B"/>
    <w:rsid w:val="00330576"/>
    <w:rsid w:val="003307C5"/>
    <w:rsid w:val="00331CA4"/>
    <w:rsid w:val="0033377F"/>
    <w:rsid w:val="00334942"/>
    <w:rsid w:val="00336696"/>
    <w:rsid w:val="00337824"/>
    <w:rsid w:val="00337DEB"/>
    <w:rsid w:val="003408F4"/>
    <w:rsid w:val="00343183"/>
    <w:rsid w:val="00343317"/>
    <w:rsid w:val="00343E04"/>
    <w:rsid w:val="00344405"/>
    <w:rsid w:val="0034445B"/>
    <w:rsid w:val="00344A3C"/>
    <w:rsid w:val="00344FE7"/>
    <w:rsid w:val="00345EC9"/>
    <w:rsid w:val="00346B41"/>
    <w:rsid w:val="00346BD9"/>
    <w:rsid w:val="00347E1C"/>
    <w:rsid w:val="0035033B"/>
    <w:rsid w:val="00350DE4"/>
    <w:rsid w:val="00353787"/>
    <w:rsid w:val="00353F5E"/>
    <w:rsid w:val="00354889"/>
    <w:rsid w:val="003608F4"/>
    <w:rsid w:val="00360A96"/>
    <w:rsid w:val="00360F6B"/>
    <w:rsid w:val="00363310"/>
    <w:rsid w:val="0036626F"/>
    <w:rsid w:val="00366B1D"/>
    <w:rsid w:val="00367528"/>
    <w:rsid w:val="0036769A"/>
    <w:rsid w:val="00375A62"/>
    <w:rsid w:val="00380117"/>
    <w:rsid w:val="00384474"/>
    <w:rsid w:val="00384E2E"/>
    <w:rsid w:val="00387040"/>
    <w:rsid w:val="00391DD6"/>
    <w:rsid w:val="00393D76"/>
    <w:rsid w:val="0039448D"/>
    <w:rsid w:val="0039510B"/>
    <w:rsid w:val="0039562B"/>
    <w:rsid w:val="003961A7"/>
    <w:rsid w:val="00397A09"/>
    <w:rsid w:val="003A0934"/>
    <w:rsid w:val="003A1642"/>
    <w:rsid w:val="003A3B44"/>
    <w:rsid w:val="003A60E4"/>
    <w:rsid w:val="003A62FB"/>
    <w:rsid w:val="003A6981"/>
    <w:rsid w:val="003B1650"/>
    <w:rsid w:val="003B41D6"/>
    <w:rsid w:val="003B4633"/>
    <w:rsid w:val="003B533E"/>
    <w:rsid w:val="003B7707"/>
    <w:rsid w:val="003C0626"/>
    <w:rsid w:val="003C6E79"/>
    <w:rsid w:val="003C75B9"/>
    <w:rsid w:val="003D07D7"/>
    <w:rsid w:val="003D0CBF"/>
    <w:rsid w:val="003D0E43"/>
    <w:rsid w:val="003D22E4"/>
    <w:rsid w:val="003D32EB"/>
    <w:rsid w:val="003D4B1D"/>
    <w:rsid w:val="003D7E16"/>
    <w:rsid w:val="003E137F"/>
    <w:rsid w:val="003E2379"/>
    <w:rsid w:val="003E3AF0"/>
    <w:rsid w:val="003E3C5C"/>
    <w:rsid w:val="003E4079"/>
    <w:rsid w:val="003E4F24"/>
    <w:rsid w:val="003E652C"/>
    <w:rsid w:val="003E6BD0"/>
    <w:rsid w:val="003E7526"/>
    <w:rsid w:val="003F0277"/>
    <w:rsid w:val="003F0320"/>
    <w:rsid w:val="003F04EE"/>
    <w:rsid w:val="003F3492"/>
    <w:rsid w:val="003F3978"/>
    <w:rsid w:val="003F3E25"/>
    <w:rsid w:val="003F49CA"/>
    <w:rsid w:val="003F4AA4"/>
    <w:rsid w:val="003F57CF"/>
    <w:rsid w:val="003F63CD"/>
    <w:rsid w:val="003F6A8A"/>
    <w:rsid w:val="00400C64"/>
    <w:rsid w:val="004011DB"/>
    <w:rsid w:val="00403DB3"/>
    <w:rsid w:val="00403EC9"/>
    <w:rsid w:val="00404F11"/>
    <w:rsid w:val="004069B4"/>
    <w:rsid w:val="004103DE"/>
    <w:rsid w:val="004104E4"/>
    <w:rsid w:val="00410B1D"/>
    <w:rsid w:val="00411943"/>
    <w:rsid w:val="00413774"/>
    <w:rsid w:val="004143E6"/>
    <w:rsid w:val="004145CC"/>
    <w:rsid w:val="00414CEC"/>
    <w:rsid w:val="00415849"/>
    <w:rsid w:val="00416242"/>
    <w:rsid w:val="004173C9"/>
    <w:rsid w:val="0042000B"/>
    <w:rsid w:val="00420C73"/>
    <w:rsid w:val="00421C51"/>
    <w:rsid w:val="00422302"/>
    <w:rsid w:val="00422D4F"/>
    <w:rsid w:val="0042424E"/>
    <w:rsid w:val="004242EC"/>
    <w:rsid w:val="00424CFF"/>
    <w:rsid w:val="00425222"/>
    <w:rsid w:val="0042584A"/>
    <w:rsid w:val="004259BA"/>
    <w:rsid w:val="00425C13"/>
    <w:rsid w:val="0042791B"/>
    <w:rsid w:val="00427AFD"/>
    <w:rsid w:val="00427E28"/>
    <w:rsid w:val="00430BA8"/>
    <w:rsid w:val="00434030"/>
    <w:rsid w:val="0043419B"/>
    <w:rsid w:val="00436355"/>
    <w:rsid w:val="00436400"/>
    <w:rsid w:val="00436F55"/>
    <w:rsid w:val="00437E46"/>
    <w:rsid w:val="00440F9E"/>
    <w:rsid w:val="00443364"/>
    <w:rsid w:val="0044671F"/>
    <w:rsid w:val="00447A8D"/>
    <w:rsid w:val="004500DD"/>
    <w:rsid w:val="0045023D"/>
    <w:rsid w:val="00450564"/>
    <w:rsid w:val="0045416C"/>
    <w:rsid w:val="00455E50"/>
    <w:rsid w:val="00461FD6"/>
    <w:rsid w:val="00462A31"/>
    <w:rsid w:val="004661B2"/>
    <w:rsid w:val="004672B3"/>
    <w:rsid w:val="00471741"/>
    <w:rsid w:val="0047229D"/>
    <w:rsid w:val="00472A3C"/>
    <w:rsid w:val="0047419B"/>
    <w:rsid w:val="00474A52"/>
    <w:rsid w:val="00475E55"/>
    <w:rsid w:val="0047793C"/>
    <w:rsid w:val="00477E61"/>
    <w:rsid w:val="00480AC9"/>
    <w:rsid w:val="00481767"/>
    <w:rsid w:val="00481FC3"/>
    <w:rsid w:val="00482F61"/>
    <w:rsid w:val="00485410"/>
    <w:rsid w:val="00485673"/>
    <w:rsid w:val="00486975"/>
    <w:rsid w:val="00487E04"/>
    <w:rsid w:val="0049107C"/>
    <w:rsid w:val="00492B04"/>
    <w:rsid w:val="00494AB1"/>
    <w:rsid w:val="00496C03"/>
    <w:rsid w:val="004A006B"/>
    <w:rsid w:val="004A18A6"/>
    <w:rsid w:val="004A18F3"/>
    <w:rsid w:val="004A3BC7"/>
    <w:rsid w:val="004A408A"/>
    <w:rsid w:val="004A42ED"/>
    <w:rsid w:val="004A639F"/>
    <w:rsid w:val="004A6814"/>
    <w:rsid w:val="004A71C4"/>
    <w:rsid w:val="004B0E17"/>
    <w:rsid w:val="004B22A1"/>
    <w:rsid w:val="004B394F"/>
    <w:rsid w:val="004B3DD4"/>
    <w:rsid w:val="004B561B"/>
    <w:rsid w:val="004B6951"/>
    <w:rsid w:val="004B6B3E"/>
    <w:rsid w:val="004B7F32"/>
    <w:rsid w:val="004C07F1"/>
    <w:rsid w:val="004C132F"/>
    <w:rsid w:val="004C13E0"/>
    <w:rsid w:val="004C24FC"/>
    <w:rsid w:val="004C2640"/>
    <w:rsid w:val="004C2CD9"/>
    <w:rsid w:val="004C33B8"/>
    <w:rsid w:val="004C40A0"/>
    <w:rsid w:val="004C4A6B"/>
    <w:rsid w:val="004C5F6C"/>
    <w:rsid w:val="004C7630"/>
    <w:rsid w:val="004D3167"/>
    <w:rsid w:val="004D41EB"/>
    <w:rsid w:val="004D46CE"/>
    <w:rsid w:val="004D4B20"/>
    <w:rsid w:val="004D4F4D"/>
    <w:rsid w:val="004D66AD"/>
    <w:rsid w:val="004D7870"/>
    <w:rsid w:val="004D7C76"/>
    <w:rsid w:val="004E24E6"/>
    <w:rsid w:val="004E26D2"/>
    <w:rsid w:val="004E2BC1"/>
    <w:rsid w:val="004E36DC"/>
    <w:rsid w:val="004E37C3"/>
    <w:rsid w:val="004E3B8A"/>
    <w:rsid w:val="004E3DD9"/>
    <w:rsid w:val="004E47B8"/>
    <w:rsid w:val="004E49C0"/>
    <w:rsid w:val="004E4EF3"/>
    <w:rsid w:val="004E5C14"/>
    <w:rsid w:val="004E5F46"/>
    <w:rsid w:val="004E6221"/>
    <w:rsid w:val="004E6660"/>
    <w:rsid w:val="004F22D8"/>
    <w:rsid w:val="004F2F8E"/>
    <w:rsid w:val="004F32E9"/>
    <w:rsid w:val="004F4554"/>
    <w:rsid w:val="004F4CE6"/>
    <w:rsid w:val="004F7306"/>
    <w:rsid w:val="00501CDA"/>
    <w:rsid w:val="00502C92"/>
    <w:rsid w:val="0050327F"/>
    <w:rsid w:val="005035FF"/>
    <w:rsid w:val="00504160"/>
    <w:rsid w:val="00504B1C"/>
    <w:rsid w:val="0050652E"/>
    <w:rsid w:val="00506D31"/>
    <w:rsid w:val="0050741C"/>
    <w:rsid w:val="00507D91"/>
    <w:rsid w:val="00507DFC"/>
    <w:rsid w:val="00510A50"/>
    <w:rsid w:val="00512118"/>
    <w:rsid w:val="005126CF"/>
    <w:rsid w:val="00513864"/>
    <w:rsid w:val="00514B59"/>
    <w:rsid w:val="00515152"/>
    <w:rsid w:val="005166B4"/>
    <w:rsid w:val="0051684D"/>
    <w:rsid w:val="005203A8"/>
    <w:rsid w:val="0052114B"/>
    <w:rsid w:val="005214C8"/>
    <w:rsid w:val="00521E95"/>
    <w:rsid w:val="0052279A"/>
    <w:rsid w:val="00522BC7"/>
    <w:rsid w:val="00522CA2"/>
    <w:rsid w:val="00523BBB"/>
    <w:rsid w:val="00523C76"/>
    <w:rsid w:val="00523C87"/>
    <w:rsid w:val="0052748D"/>
    <w:rsid w:val="00527F08"/>
    <w:rsid w:val="005302C5"/>
    <w:rsid w:val="0053088D"/>
    <w:rsid w:val="0053172E"/>
    <w:rsid w:val="005328F5"/>
    <w:rsid w:val="00533DD5"/>
    <w:rsid w:val="005400F8"/>
    <w:rsid w:val="00540C5D"/>
    <w:rsid w:val="00541217"/>
    <w:rsid w:val="0054125F"/>
    <w:rsid w:val="00541C4E"/>
    <w:rsid w:val="00543D39"/>
    <w:rsid w:val="0054457C"/>
    <w:rsid w:val="00545A5A"/>
    <w:rsid w:val="00546733"/>
    <w:rsid w:val="00546B78"/>
    <w:rsid w:val="005504DD"/>
    <w:rsid w:val="005507E3"/>
    <w:rsid w:val="00551952"/>
    <w:rsid w:val="00552201"/>
    <w:rsid w:val="0055431D"/>
    <w:rsid w:val="0055443B"/>
    <w:rsid w:val="0055588E"/>
    <w:rsid w:val="00556C6F"/>
    <w:rsid w:val="00560FB8"/>
    <w:rsid w:val="00561CAF"/>
    <w:rsid w:val="00563245"/>
    <w:rsid w:val="00563D52"/>
    <w:rsid w:val="005653D9"/>
    <w:rsid w:val="00566002"/>
    <w:rsid w:val="0056628E"/>
    <w:rsid w:val="005666D0"/>
    <w:rsid w:val="00567C8F"/>
    <w:rsid w:val="0057176B"/>
    <w:rsid w:val="00572A42"/>
    <w:rsid w:val="005807FF"/>
    <w:rsid w:val="00581030"/>
    <w:rsid w:val="00581895"/>
    <w:rsid w:val="0058355C"/>
    <w:rsid w:val="00585AA7"/>
    <w:rsid w:val="00585EBD"/>
    <w:rsid w:val="005867D7"/>
    <w:rsid w:val="00587991"/>
    <w:rsid w:val="00591B51"/>
    <w:rsid w:val="00591C06"/>
    <w:rsid w:val="00592E8A"/>
    <w:rsid w:val="00594311"/>
    <w:rsid w:val="00596C79"/>
    <w:rsid w:val="005A0976"/>
    <w:rsid w:val="005A1042"/>
    <w:rsid w:val="005A1B9C"/>
    <w:rsid w:val="005A1F90"/>
    <w:rsid w:val="005A295E"/>
    <w:rsid w:val="005A67FD"/>
    <w:rsid w:val="005B4F7F"/>
    <w:rsid w:val="005B5820"/>
    <w:rsid w:val="005B6EEA"/>
    <w:rsid w:val="005C044D"/>
    <w:rsid w:val="005C3395"/>
    <w:rsid w:val="005C423D"/>
    <w:rsid w:val="005C4502"/>
    <w:rsid w:val="005C4D9E"/>
    <w:rsid w:val="005C4EBE"/>
    <w:rsid w:val="005C4EF2"/>
    <w:rsid w:val="005D00DA"/>
    <w:rsid w:val="005D06C2"/>
    <w:rsid w:val="005D0B1D"/>
    <w:rsid w:val="005D29E2"/>
    <w:rsid w:val="005D4427"/>
    <w:rsid w:val="005D448E"/>
    <w:rsid w:val="005D4E17"/>
    <w:rsid w:val="005D5878"/>
    <w:rsid w:val="005D66AA"/>
    <w:rsid w:val="005D6C53"/>
    <w:rsid w:val="005D705F"/>
    <w:rsid w:val="005E031C"/>
    <w:rsid w:val="005E039B"/>
    <w:rsid w:val="005E21DA"/>
    <w:rsid w:val="005E4FF6"/>
    <w:rsid w:val="005E5164"/>
    <w:rsid w:val="005F074E"/>
    <w:rsid w:val="005F08D7"/>
    <w:rsid w:val="005F1D3B"/>
    <w:rsid w:val="005F2378"/>
    <w:rsid w:val="005F6E61"/>
    <w:rsid w:val="005F757A"/>
    <w:rsid w:val="0060032D"/>
    <w:rsid w:val="00600807"/>
    <w:rsid w:val="006018AF"/>
    <w:rsid w:val="00602073"/>
    <w:rsid w:val="00603A7C"/>
    <w:rsid w:val="006060B9"/>
    <w:rsid w:val="00606F45"/>
    <w:rsid w:val="00613DBC"/>
    <w:rsid w:val="00614728"/>
    <w:rsid w:val="00615204"/>
    <w:rsid w:val="006159B5"/>
    <w:rsid w:val="0061714A"/>
    <w:rsid w:val="00622D07"/>
    <w:rsid w:val="006237F9"/>
    <w:rsid w:val="006244AD"/>
    <w:rsid w:val="006256A1"/>
    <w:rsid w:val="006261F0"/>
    <w:rsid w:val="00630C56"/>
    <w:rsid w:val="0063625D"/>
    <w:rsid w:val="00637798"/>
    <w:rsid w:val="00640A51"/>
    <w:rsid w:val="00641190"/>
    <w:rsid w:val="0064155B"/>
    <w:rsid w:val="00641643"/>
    <w:rsid w:val="00642280"/>
    <w:rsid w:val="00642FB7"/>
    <w:rsid w:val="00644704"/>
    <w:rsid w:val="0064472A"/>
    <w:rsid w:val="0064474A"/>
    <w:rsid w:val="00645E8A"/>
    <w:rsid w:val="0064674A"/>
    <w:rsid w:val="00647B41"/>
    <w:rsid w:val="00647C1A"/>
    <w:rsid w:val="0065052D"/>
    <w:rsid w:val="00652433"/>
    <w:rsid w:val="00652AC9"/>
    <w:rsid w:val="006531C8"/>
    <w:rsid w:val="00656B3B"/>
    <w:rsid w:val="0065723A"/>
    <w:rsid w:val="00657637"/>
    <w:rsid w:val="00661351"/>
    <w:rsid w:val="006638E1"/>
    <w:rsid w:val="00665E97"/>
    <w:rsid w:val="00666C52"/>
    <w:rsid w:val="00667ECC"/>
    <w:rsid w:val="0067095E"/>
    <w:rsid w:val="006744BA"/>
    <w:rsid w:val="00674514"/>
    <w:rsid w:val="0067458A"/>
    <w:rsid w:val="006745A5"/>
    <w:rsid w:val="00675019"/>
    <w:rsid w:val="00677BCD"/>
    <w:rsid w:val="00677C3B"/>
    <w:rsid w:val="00677C58"/>
    <w:rsid w:val="00680784"/>
    <w:rsid w:val="006808B9"/>
    <w:rsid w:val="00680E8E"/>
    <w:rsid w:val="006813A5"/>
    <w:rsid w:val="00681690"/>
    <w:rsid w:val="006831F3"/>
    <w:rsid w:val="00683247"/>
    <w:rsid w:val="0068331D"/>
    <w:rsid w:val="00683358"/>
    <w:rsid w:val="0068445A"/>
    <w:rsid w:val="00685D6A"/>
    <w:rsid w:val="00686223"/>
    <w:rsid w:val="00686576"/>
    <w:rsid w:val="00686CA8"/>
    <w:rsid w:val="00687AB0"/>
    <w:rsid w:val="00690469"/>
    <w:rsid w:val="006922EE"/>
    <w:rsid w:val="00692343"/>
    <w:rsid w:val="00692A86"/>
    <w:rsid w:val="0069321A"/>
    <w:rsid w:val="006951E8"/>
    <w:rsid w:val="0069749B"/>
    <w:rsid w:val="006974E5"/>
    <w:rsid w:val="006977A9"/>
    <w:rsid w:val="00697F19"/>
    <w:rsid w:val="006A05AA"/>
    <w:rsid w:val="006A09B0"/>
    <w:rsid w:val="006A0F88"/>
    <w:rsid w:val="006A12E1"/>
    <w:rsid w:val="006A1EEE"/>
    <w:rsid w:val="006A2699"/>
    <w:rsid w:val="006A3070"/>
    <w:rsid w:val="006A5FFD"/>
    <w:rsid w:val="006A621E"/>
    <w:rsid w:val="006A643E"/>
    <w:rsid w:val="006A6D4C"/>
    <w:rsid w:val="006B1E6C"/>
    <w:rsid w:val="006B6D98"/>
    <w:rsid w:val="006B7EDC"/>
    <w:rsid w:val="006C0D0E"/>
    <w:rsid w:val="006C2409"/>
    <w:rsid w:val="006C2CA0"/>
    <w:rsid w:val="006C53B8"/>
    <w:rsid w:val="006C7B19"/>
    <w:rsid w:val="006D1674"/>
    <w:rsid w:val="006D191D"/>
    <w:rsid w:val="006D28D2"/>
    <w:rsid w:val="006D2A55"/>
    <w:rsid w:val="006D4174"/>
    <w:rsid w:val="006D6412"/>
    <w:rsid w:val="006D66BD"/>
    <w:rsid w:val="006E0109"/>
    <w:rsid w:val="006E05B4"/>
    <w:rsid w:val="006E2F55"/>
    <w:rsid w:val="006E3BA3"/>
    <w:rsid w:val="006E4799"/>
    <w:rsid w:val="006E47D4"/>
    <w:rsid w:val="006E5B42"/>
    <w:rsid w:val="006F068C"/>
    <w:rsid w:val="006F0807"/>
    <w:rsid w:val="006F232A"/>
    <w:rsid w:val="006F35D7"/>
    <w:rsid w:val="006F362C"/>
    <w:rsid w:val="006F423F"/>
    <w:rsid w:val="006F4363"/>
    <w:rsid w:val="006F53A6"/>
    <w:rsid w:val="006F550D"/>
    <w:rsid w:val="006F6032"/>
    <w:rsid w:val="006F6F28"/>
    <w:rsid w:val="006F716D"/>
    <w:rsid w:val="007009DF"/>
    <w:rsid w:val="007014AC"/>
    <w:rsid w:val="007019B4"/>
    <w:rsid w:val="00702122"/>
    <w:rsid w:val="007028BE"/>
    <w:rsid w:val="0070340F"/>
    <w:rsid w:val="00703EC0"/>
    <w:rsid w:val="0070727F"/>
    <w:rsid w:val="0070768E"/>
    <w:rsid w:val="00707AA3"/>
    <w:rsid w:val="00711A7A"/>
    <w:rsid w:val="00712810"/>
    <w:rsid w:val="00714525"/>
    <w:rsid w:val="00715985"/>
    <w:rsid w:val="00715C61"/>
    <w:rsid w:val="00717250"/>
    <w:rsid w:val="0071745D"/>
    <w:rsid w:val="007176AC"/>
    <w:rsid w:val="007177B7"/>
    <w:rsid w:val="00717DD7"/>
    <w:rsid w:val="0072015F"/>
    <w:rsid w:val="00725C62"/>
    <w:rsid w:val="007263AB"/>
    <w:rsid w:val="00726413"/>
    <w:rsid w:val="0072732C"/>
    <w:rsid w:val="00727E51"/>
    <w:rsid w:val="00730308"/>
    <w:rsid w:val="007316B2"/>
    <w:rsid w:val="007330DB"/>
    <w:rsid w:val="00733817"/>
    <w:rsid w:val="00733889"/>
    <w:rsid w:val="00733A9E"/>
    <w:rsid w:val="00734711"/>
    <w:rsid w:val="00736528"/>
    <w:rsid w:val="007378FF"/>
    <w:rsid w:val="0074185E"/>
    <w:rsid w:val="00741AB0"/>
    <w:rsid w:val="0074244D"/>
    <w:rsid w:val="007444AB"/>
    <w:rsid w:val="00744FC2"/>
    <w:rsid w:val="007465F2"/>
    <w:rsid w:val="0074797B"/>
    <w:rsid w:val="007523E1"/>
    <w:rsid w:val="00752C46"/>
    <w:rsid w:val="00753232"/>
    <w:rsid w:val="0075469A"/>
    <w:rsid w:val="00754C5D"/>
    <w:rsid w:val="00755F8A"/>
    <w:rsid w:val="007576F9"/>
    <w:rsid w:val="00757871"/>
    <w:rsid w:val="00757DEF"/>
    <w:rsid w:val="00760097"/>
    <w:rsid w:val="007603FF"/>
    <w:rsid w:val="0076098F"/>
    <w:rsid w:val="00761798"/>
    <w:rsid w:val="00763216"/>
    <w:rsid w:val="007635E6"/>
    <w:rsid w:val="007649C9"/>
    <w:rsid w:val="00766ECA"/>
    <w:rsid w:val="00767C9C"/>
    <w:rsid w:val="00767E0C"/>
    <w:rsid w:val="00772F5A"/>
    <w:rsid w:val="00773112"/>
    <w:rsid w:val="00773499"/>
    <w:rsid w:val="0077474D"/>
    <w:rsid w:val="00774A53"/>
    <w:rsid w:val="0077675F"/>
    <w:rsid w:val="00776D89"/>
    <w:rsid w:val="00780361"/>
    <w:rsid w:val="00780E88"/>
    <w:rsid w:val="0078175F"/>
    <w:rsid w:val="007849D3"/>
    <w:rsid w:val="00784D39"/>
    <w:rsid w:val="007853B8"/>
    <w:rsid w:val="00791097"/>
    <w:rsid w:val="007915EC"/>
    <w:rsid w:val="0079356A"/>
    <w:rsid w:val="00795C70"/>
    <w:rsid w:val="007A25B8"/>
    <w:rsid w:val="007A76F9"/>
    <w:rsid w:val="007B15AC"/>
    <w:rsid w:val="007B721D"/>
    <w:rsid w:val="007B7B89"/>
    <w:rsid w:val="007C04B7"/>
    <w:rsid w:val="007C3A7D"/>
    <w:rsid w:val="007C3BC9"/>
    <w:rsid w:val="007C4B2C"/>
    <w:rsid w:val="007C55F9"/>
    <w:rsid w:val="007C575C"/>
    <w:rsid w:val="007C695E"/>
    <w:rsid w:val="007D2A3F"/>
    <w:rsid w:val="007D2C71"/>
    <w:rsid w:val="007D49EB"/>
    <w:rsid w:val="007D50CF"/>
    <w:rsid w:val="007D558B"/>
    <w:rsid w:val="007D65BA"/>
    <w:rsid w:val="007D6CF7"/>
    <w:rsid w:val="007D6E6C"/>
    <w:rsid w:val="007E0FFD"/>
    <w:rsid w:val="007E2653"/>
    <w:rsid w:val="007E2FFA"/>
    <w:rsid w:val="007E31DA"/>
    <w:rsid w:val="007E410D"/>
    <w:rsid w:val="007E5143"/>
    <w:rsid w:val="007F0405"/>
    <w:rsid w:val="007F1B32"/>
    <w:rsid w:val="007F5008"/>
    <w:rsid w:val="007F587B"/>
    <w:rsid w:val="007F673A"/>
    <w:rsid w:val="008018BE"/>
    <w:rsid w:val="00801D21"/>
    <w:rsid w:val="008024F7"/>
    <w:rsid w:val="00803091"/>
    <w:rsid w:val="00803869"/>
    <w:rsid w:val="00804A95"/>
    <w:rsid w:val="008059CE"/>
    <w:rsid w:val="00806169"/>
    <w:rsid w:val="0080741A"/>
    <w:rsid w:val="00813FD6"/>
    <w:rsid w:val="00814DC1"/>
    <w:rsid w:val="0082421B"/>
    <w:rsid w:val="00825701"/>
    <w:rsid w:val="00825A16"/>
    <w:rsid w:val="00825C68"/>
    <w:rsid w:val="00825F8A"/>
    <w:rsid w:val="00826B7C"/>
    <w:rsid w:val="0083004C"/>
    <w:rsid w:val="0083073A"/>
    <w:rsid w:val="00830842"/>
    <w:rsid w:val="00832849"/>
    <w:rsid w:val="00835381"/>
    <w:rsid w:val="00835BFC"/>
    <w:rsid w:val="0084166B"/>
    <w:rsid w:val="00841896"/>
    <w:rsid w:val="00842039"/>
    <w:rsid w:val="008444DB"/>
    <w:rsid w:val="008445EF"/>
    <w:rsid w:val="00845AFD"/>
    <w:rsid w:val="00845C07"/>
    <w:rsid w:val="00846AA9"/>
    <w:rsid w:val="00850514"/>
    <w:rsid w:val="00851223"/>
    <w:rsid w:val="008513B9"/>
    <w:rsid w:val="00852E9A"/>
    <w:rsid w:val="00853EEC"/>
    <w:rsid w:val="00854B6A"/>
    <w:rsid w:val="00854D5E"/>
    <w:rsid w:val="008560F9"/>
    <w:rsid w:val="00856712"/>
    <w:rsid w:val="0085778D"/>
    <w:rsid w:val="00862780"/>
    <w:rsid w:val="008658EB"/>
    <w:rsid w:val="00865ACC"/>
    <w:rsid w:val="00866089"/>
    <w:rsid w:val="00866E7B"/>
    <w:rsid w:val="008670DE"/>
    <w:rsid w:val="00867D17"/>
    <w:rsid w:val="00867D30"/>
    <w:rsid w:val="00870482"/>
    <w:rsid w:val="00872336"/>
    <w:rsid w:val="00874AF7"/>
    <w:rsid w:val="00875765"/>
    <w:rsid w:val="00875A8E"/>
    <w:rsid w:val="00877A47"/>
    <w:rsid w:val="00877B4B"/>
    <w:rsid w:val="00877BA5"/>
    <w:rsid w:val="00880083"/>
    <w:rsid w:val="00880E15"/>
    <w:rsid w:val="00881C76"/>
    <w:rsid w:val="008824AF"/>
    <w:rsid w:val="008826F7"/>
    <w:rsid w:val="00883BFE"/>
    <w:rsid w:val="0088425E"/>
    <w:rsid w:val="00884BE1"/>
    <w:rsid w:val="00886699"/>
    <w:rsid w:val="008876BE"/>
    <w:rsid w:val="00887A04"/>
    <w:rsid w:val="00887D00"/>
    <w:rsid w:val="00891BF8"/>
    <w:rsid w:val="00891D03"/>
    <w:rsid w:val="0089221B"/>
    <w:rsid w:val="0089232E"/>
    <w:rsid w:val="008927EC"/>
    <w:rsid w:val="0089656B"/>
    <w:rsid w:val="00896BA2"/>
    <w:rsid w:val="008A0188"/>
    <w:rsid w:val="008A181C"/>
    <w:rsid w:val="008A2875"/>
    <w:rsid w:val="008A30ED"/>
    <w:rsid w:val="008A4C00"/>
    <w:rsid w:val="008A73FE"/>
    <w:rsid w:val="008B00DD"/>
    <w:rsid w:val="008B125C"/>
    <w:rsid w:val="008B193F"/>
    <w:rsid w:val="008B27CF"/>
    <w:rsid w:val="008B364E"/>
    <w:rsid w:val="008B3EED"/>
    <w:rsid w:val="008B4216"/>
    <w:rsid w:val="008B4E76"/>
    <w:rsid w:val="008B50D2"/>
    <w:rsid w:val="008B519A"/>
    <w:rsid w:val="008B572A"/>
    <w:rsid w:val="008B6294"/>
    <w:rsid w:val="008B639C"/>
    <w:rsid w:val="008C2210"/>
    <w:rsid w:val="008C2758"/>
    <w:rsid w:val="008C341B"/>
    <w:rsid w:val="008C3BD5"/>
    <w:rsid w:val="008C6FA7"/>
    <w:rsid w:val="008D089A"/>
    <w:rsid w:val="008D35C8"/>
    <w:rsid w:val="008D3602"/>
    <w:rsid w:val="008D3DE2"/>
    <w:rsid w:val="008D4FDA"/>
    <w:rsid w:val="008D5781"/>
    <w:rsid w:val="008D75D0"/>
    <w:rsid w:val="008E01A9"/>
    <w:rsid w:val="008E118B"/>
    <w:rsid w:val="008E209B"/>
    <w:rsid w:val="008E3D4E"/>
    <w:rsid w:val="008E49E6"/>
    <w:rsid w:val="008E507E"/>
    <w:rsid w:val="008E5D4E"/>
    <w:rsid w:val="008F0089"/>
    <w:rsid w:val="008F1C00"/>
    <w:rsid w:val="008F205E"/>
    <w:rsid w:val="008F2F55"/>
    <w:rsid w:val="008F3F25"/>
    <w:rsid w:val="008F490B"/>
    <w:rsid w:val="008F4AF9"/>
    <w:rsid w:val="008F6458"/>
    <w:rsid w:val="009017C6"/>
    <w:rsid w:val="00901F99"/>
    <w:rsid w:val="00903E8D"/>
    <w:rsid w:val="00905892"/>
    <w:rsid w:val="00905E1D"/>
    <w:rsid w:val="00906AB1"/>
    <w:rsid w:val="009138A7"/>
    <w:rsid w:val="009139A3"/>
    <w:rsid w:val="00914E00"/>
    <w:rsid w:val="00915F98"/>
    <w:rsid w:val="00916A12"/>
    <w:rsid w:val="00916DA1"/>
    <w:rsid w:val="00916F8E"/>
    <w:rsid w:val="0091784D"/>
    <w:rsid w:val="00922827"/>
    <w:rsid w:val="00923196"/>
    <w:rsid w:val="009247FF"/>
    <w:rsid w:val="00924859"/>
    <w:rsid w:val="00924AA4"/>
    <w:rsid w:val="009269A0"/>
    <w:rsid w:val="00927480"/>
    <w:rsid w:val="00931498"/>
    <w:rsid w:val="00931F19"/>
    <w:rsid w:val="0093227E"/>
    <w:rsid w:val="00933C4E"/>
    <w:rsid w:val="009342D7"/>
    <w:rsid w:val="009348C1"/>
    <w:rsid w:val="00935169"/>
    <w:rsid w:val="009351B3"/>
    <w:rsid w:val="00937195"/>
    <w:rsid w:val="009373E2"/>
    <w:rsid w:val="00937418"/>
    <w:rsid w:val="00937972"/>
    <w:rsid w:val="00940691"/>
    <w:rsid w:val="00941A3F"/>
    <w:rsid w:val="0094256E"/>
    <w:rsid w:val="0094311B"/>
    <w:rsid w:val="0094331F"/>
    <w:rsid w:val="00943346"/>
    <w:rsid w:val="00943364"/>
    <w:rsid w:val="009434A4"/>
    <w:rsid w:val="00943851"/>
    <w:rsid w:val="009441F5"/>
    <w:rsid w:val="00944230"/>
    <w:rsid w:val="009444B6"/>
    <w:rsid w:val="00945B8F"/>
    <w:rsid w:val="0094651F"/>
    <w:rsid w:val="00946C58"/>
    <w:rsid w:val="00946EF3"/>
    <w:rsid w:val="009516E3"/>
    <w:rsid w:val="00951DD9"/>
    <w:rsid w:val="00952858"/>
    <w:rsid w:val="00955F9F"/>
    <w:rsid w:val="00956D74"/>
    <w:rsid w:val="00957DB1"/>
    <w:rsid w:val="00961534"/>
    <w:rsid w:val="009622B5"/>
    <w:rsid w:val="00963FD5"/>
    <w:rsid w:val="009655B7"/>
    <w:rsid w:val="009662AB"/>
    <w:rsid w:val="0096653A"/>
    <w:rsid w:val="009665D9"/>
    <w:rsid w:val="00970ABB"/>
    <w:rsid w:val="00970C2B"/>
    <w:rsid w:val="00972AC7"/>
    <w:rsid w:val="009731E5"/>
    <w:rsid w:val="0097431C"/>
    <w:rsid w:val="00974555"/>
    <w:rsid w:val="0097493C"/>
    <w:rsid w:val="00976094"/>
    <w:rsid w:val="00976846"/>
    <w:rsid w:val="00976CDF"/>
    <w:rsid w:val="00982C62"/>
    <w:rsid w:val="00986A2F"/>
    <w:rsid w:val="00986BB4"/>
    <w:rsid w:val="00990BF7"/>
    <w:rsid w:val="00990F4B"/>
    <w:rsid w:val="0099151B"/>
    <w:rsid w:val="00994EB2"/>
    <w:rsid w:val="00996934"/>
    <w:rsid w:val="00996F9F"/>
    <w:rsid w:val="009A02A7"/>
    <w:rsid w:val="009A07FF"/>
    <w:rsid w:val="009A25A6"/>
    <w:rsid w:val="009A46D0"/>
    <w:rsid w:val="009A596A"/>
    <w:rsid w:val="009A5BAA"/>
    <w:rsid w:val="009A672B"/>
    <w:rsid w:val="009B259E"/>
    <w:rsid w:val="009B37AE"/>
    <w:rsid w:val="009B4606"/>
    <w:rsid w:val="009C26A6"/>
    <w:rsid w:val="009C2CC6"/>
    <w:rsid w:val="009C2D46"/>
    <w:rsid w:val="009C43E5"/>
    <w:rsid w:val="009C4A65"/>
    <w:rsid w:val="009C60C2"/>
    <w:rsid w:val="009C6B49"/>
    <w:rsid w:val="009C7A25"/>
    <w:rsid w:val="009D1066"/>
    <w:rsid w:val="009D1E6B"/>
    <w:rsid w:val="009D26CB"/>
    <w:rsid w:val="009D4DC0"/>
    <w:rsid w:val="009D63A4"/>
    <w:rsid w:val="009D724D"/>
    <w:rsid w:val="009D76C5"/>
    <w:rsid w:val="009D78EE"/>
    <w:rsid w:val="009E002E"/>
    <w:rsid w:val="009E0A21"/>
    <w:rsid w:val="009E3DCA"/>
    <w:rsid w:val="009E438A"/>
    <w:rsid w:val="009E4AA6"/>
    <w:rsid w:val="009E7BE8"/>
    <w:rsid w:val="009F0781"/>
    <w:rsid w:val="009F27A7"/>
    <w:rsid w:val="009F3994"/>
    <w:rsid w:val="009F3E80"/>
    <w:rsid w:val="009F42EC"/>
    <w:rsid w:val="009F4EB8"/>
    <w:rsid w:val="009F5A39"/>
    <w:rsid w:val="009F7540"/>
    <w:rsid w:val="00A01D1D"/>
    <w:rsid w:val="00A025D6"/>
    <w:rsid w:val="00A02EBB"/>
    <w:rsid w:val="00A03116"/>
    <w:rsid w:val="00A03724"/>
    <w:rsid w:val="00A03D80"/>
    <w:rsid w:val="00A048D6"/>
    <w:rsid w:val="00A04B42"/>
    <w:rsid w:val="00A06A2B"/>
    <w:rsid w:val="00A06A38"/>
    <w:rsid w:val="00A104FD"/>
    <w:rsid w:val="00A1101A"/>
    <w:rsid w:val="00A139B7"/>
    <w:rsid w:val="00A145E3"/>
    <w:rsid w:val="00A1580E"/>
    <w:rsid w:val="00A1591C"/>
    <w:rsid w:val="00A16BC3"/>
    <w:rsid w:val="00A16F44"/>
    <w:rsid w:val="00A20329"/>
    <w:rsid w:val="00A20B5D"/>
    <w:rsid w:val="00A21062"/>
    <w:rsid w:val="00A27006"/>
    <w:rsid w:val="00A275AB"/>
    <w:rsid w:val="00A27802"/>
    <w:rsid w:val="00A27F61"/>
    <w:rsid w:val="00A322DE"/>
    <w:rsid w:val="00A33E83"/>
    <w:rsid w:val="00A35A1F"/>
    <w:rsid w:val="00A40041"/>
    <w:rsid w:val="00A4073A"/>
    <w:rsid w:val="00A42DF8"/>
    <w:rsid w:val="00A43850"/>
    <w:rsid w:val="00A462E0"/>
    <w:rsid w:val="00A46EFF"/>
    <w:rsid w:val="00A50367"/>
    <w:rsid w:val="00A516F9"/>
    <w:rsid w:val="00A51D07"/>
    <w:rsid w:val="00A520D4"/>
    <w:rsid w:val="00A5367E"/>
    <w:rsid w:val="00A5593F"/>
    <w:rsid w:val="00A56202"/>
    <w:rsid w:val="00A56EF1"/>
    <w:rsid w:val="00A57528"/>
    <w:rsid w:val="00A57997"/>
    <w:rsid w:val="00A603FA"/>
    <w:rsid w:val="00A62308"/>
    <w:rsid w:val="00A624B8"/>
    <w:rsid w:val="00A6419B"/>
    <w:rsid w:val="00A6708D"/>
    <w:rsid w:val="00A709A5"/>
    <w:rsid w:val="00A7125D"/>
    <w:rsid w:val="00A729E2"/>
    <w:rsid w:val="00A75473"/>
    <w:rsid w:val="00A75890"/>
    <w:rsid w:val="00A75B0C"/>
    <w:rsid w:val="00A81776"/>
    <w:rsid w:val="00A825AB"/>
    <w:rsid w:val="00A83D0E"/>
    <w:rsid w:val="00A8483C"/>
    <w:rsid w:val="00A84E06"/>
    <w:rsid w:val="00A875DC"/>
    <w:rsid w:val="00A92883"/>
    <w:rsid w:val="00A934B1"/>
    <w:rsid w:val="00A9456E"/>
    <w:rsid w:val="00A94E69"/>
    <w:rsid w:val="00A95D40"/>
    <w:rsid w:val="00A961C3"/>
    <w:rsid w:val="00AA21BE"/>
    <w:rsid w:val="00AA2A6D"/>
    <w:rsid w:val="00AA3253"/>
    <w:rsid w:val="00AA5377"/>
    <w:rsid w:val="00AA561A"/>
    <w:rsid w:val="00AA6D58"/>
    <w:rsid w:val="00AB104D"/>
    <w:rsid w:val="00AB1422"/>
    <w:rsid w:val="00AB1C41"/>
    <w:rsid w:val="00AB20FF"/>
    <w:rsid w:val="00AB2A9A"/>
    <w:rsid w:val="00AB3034"/>
    <w:rsid w:val="00AB6675"/>
    <w:rsid w:val="00AB76BD"/>
    <w:rsid w:val="00AB77B3"/>
    <w:rsid w:val="00AC2599"/>
    <w:rsid w:val="00AC2B5B"/>
    <w:rsid w:val="00AC2FB2"/>
    <w:rsid w:val="00AC31C9"/>
    <w:rsid w:val="00AC384C"/>
    <w:rsid w:val="00AC3917"/>
    <w:rsid w:val="00AC41FE"/>
    <w:rsid w:val="00AC4DFB"/>
    <w:rsid w:val="00AC58E4"/>
    <w:rsid w:val="00AC671F"/>
    <w:rsid w:val="00AC6E79"/>
    <w:rsid w:val="00AC787D"/>
    <w:rsid w:val="00AD181E"/>
    <w:rsid w:val="00AD29B1"/>
    <w:rsid w:val="00AD3493"/>
    <w:rsid w:val="00AD49B6"/>
    <w:rsid w:val="00AD5557"/>
    <w:rsid w:val="00AE12A1"/>
    <w:rsid w:val="00AE2E63"/>
    <w:rsid w:val="00AE3A55"/>
    <w:rsid w:val="00AE46B3"/>
    <w:rsid w:val="00AE544A"/>
    <w:rsid w:val="00AE7163"/>
    <w:rsid w:val="00AF0567"/>
    <w:rsid w:val="00AF10D6"/>
    <w:rsid w:val="00AF2446"/>
    <w:rsid w:val="00AF2B1E"/>
    <w:rsid w:val="00AF3315"/>
    <w:rsid w:val="00AF3DD8"/>
    <w:rsid w:val="00AF447B"/>
    <w:rsid w:val="00AF7317"/>
    <w:rsid w:val="00B000EF"/>
    <w:rsid w:val="00B00991"/>
    <w:rsid w:val="00B00EC1"/>
    <w:rsid w:val="00B02438"/>
    <w:rsid w:val="00B02E11"/>
    <w:rsid w:val="00B03CAE"/>
    <w:rsid w:val="00B04B2F"/>
    <w:rsid w:val="00B07B4C"/>
    <w:rsid w:val="00B07DC2"/>
    <w:rsid w:val="00B1117E"/>
    <w:rsid w:val="00B11DBF"/>
    <w:rsid w:val="00B13E87"/>
    <w:rsid w:val="00B141A1"/>
    <w:rsid w:val="00B15E93"/>
    <w:rsid w:val="00B162AE"/>
    <w:rsid w:val="00B16CDF"/>
    <w:rsid w:val="00B1714B"/>
    <w:rsid w:val="00B2009E"/>
    <w:rsid w:val="00B2086E"/>
    <w:rsid w:val="00B213F2"/>
    <w:rsid w:val="00B220E5"/>
    <w:rsid w:val="00B22839"/>
    <w:rsid w:val="00B22F25"/>
    <w:rsid w:val="00B24139"/>
    <w:rsid w:val="00B2470A"/>
    <w:rsid w:val="00B24AC6"/>
    <w:rsid w:val="00B2632D"/>
    <w:rsid w:val="00B304E6"/>
    <w:rsid w:val="00B3092B"/>
    <w:rsid w:val="00B310D8"/>
    <w:rsid w:val="00B3766C"/>
    <w:rsid w:val="00B40B65"/>
    <w:rsid w:val="00B40CB5"/>
    <w:rsid w:val="00B411F7"/>
    <w:rsid w:val="00B41682"/>
    <w:rsid w:val="00B500C1"/>
    <w:rsid w:val="00B50A8E"/>
    <w:rsid w:val="00B50C87"/>
    <w:rsid w:val="00B51113"/>
    <w:rsid w:val="00B51222"/>
    <w:rsid w:val="00B530DA"/>
    <w:rsid w:val="00B541D0"/>
    <w:rsid w:val="00B54916"/>
    <w:rsid w:val="00B57664"/>
    <w:rsid w:val="00B61516"/>
    <w:rsid w:val="00B6159F"/>
    <w:rsid w:val="00B65470"/>
    <w:rsid w:val="00B656C5"/>
    <w:rsid w:val="00B65AF3"/>
    <w:rsid w:val="00B66437"/>
    <w:rsid w:val="00B70E0D"/>
    <w:rsid w:val="00B72003"/>
    <w:rsid w:val="00B73686"/>
    <w:rsid w:val="00B76DCF"/>
    <w:rsid w:val="00B77481"/>
    <w:rsid w:val="00B77B1F"/>
    <w:rsid w:val="00B8033B"/>
    <w:rsid w:val="00B812FF"/>
    <w:rsid w:val="00B8183F"/>
    <w:rsid w:val="00B8218C"/>
    <w:rsid w:val="00B8222F"/>
    <w:rsid w:val="00B829C1"/>
    <w:rsid w:val="00B84093"/>
    <w:rsid w:val="00B85014"/>
    <w:rsid w:val="00B8517F"/>
    <w:rsid w:val="00B85203"/>
    <w:rsid w:val="00B91FF6"/>
    <w:rsid w:val="00B927F4"/>
    <w:rsid w:val="00B93514"/>
    <w:rsid w:val="00B94783"/>
    <w:rsid w:val="00B96E52"/>
    <w:rsid w:val="00B9709A"/>
    <w:rsid w:val="00BA0C60"/>
    <w:rsid w:val="00BA19EE"/>
    <w:rsid w:val="00BA2667"/>
    <w:rsid w:val="00BA29CB"/>
    <w:rsid w:val="00BA2E39"/>
    <w:rsid w:val="00BA74A2"/>
    <w:rsid w:val="00BA7B36"/>
    <w:rsid w:val="00BB1868"/>
    <w:rsid w:val="00BB1916"/>
    <w:rsid w:val="00BB48DE"/>
    <w:rsid w:val="00BB58C9"/>
    <w:rsid w:val="00BB5D2D"/>
    <w:rsid w:val="00BB6353"/>
    <w:rsid w:val="00BB6995"/>
    <w:rsid w:val="00BB762B"/>
    <w:rsid w:val="00BC2E34"/>
    <w:rsid w:val="00BC6964"/>
    <w:rsid w:val="00BC7492"/>
    <w:rsid w:val="00BC7896"/>
    <w:rsid w:val="00BD1341"/>
    <w:rsid w:val="00BD1AAC"/>
    <w:rsid w:val="00BD2DF1"/>
    <w:rsid w:val="00BD4525"/>
    <w:rsid w:val="00BD597F"/>
    <w:rsid w:val="00BD63A0"/>
    <w:rsid w:val="00BD67EC"/>
    <w:rsid w:val="00BD70E1"/>
    <w:rsid w:val="00BD70FD"/>
    <w:rsid w:val="00BD722F"/>
    <w:rsid w:val="00BD77D8"/>
    <w:rsid w:val="00BD796B"/>
    <w:rsid w:val="00BE0037"/>
    <w:rsid w:val="00BE3430"/>
    <w:rsid w:val="00BE34BD"/>
    <w:rsid w:val="00BE387E"/>
    <w:rsid w:val="00BE3CF5"/>
    <w:rsid w:val="00BE45C6"/>
    <w:rsid w:val="00BE4901"/>
    <w:rsid w:val="00BE5888"/>
    <w:rsid w:val="00BE599D"/>
    <w:rsid w:val="00BE6688"/>
    <w:rsid w:val="00BE73FB"/>
    <w:rsid w:val="00BE7B1E"/>
    <w:rsid w:val="00BF0786"/>
    <w:rsid w:val="00BF07A0"/>
    <w:rsid w:val="00BF3523"/>
    <w:rsid w:val="00BF3601"/>
    <w:rsid w:val="00BF3F45"/>
    <w:rsid w:val="00BF4998"/>
    <w:rsid w:val="00BF55DD"/>
    <w:rsid w:val="00BF5945"/>
    <w:rsid w:val="00BF6C14"/>
    <w:rsid w:val="00BF6D07"/>
    <w:rsid w:val="00C00D2F"/>
    <w:rsid w:val="00C024F9"/>
    <w:rsid w:val="00C02F1E"/>
    <w:rsid w:val="00C04AC5"/>
    <w:rsid w:val="00C04DC9"/>
    <w:rsid w:val="00C05571"/>
    <w:rsid w:val="00C05A7F"/>
    <w:rsid w:val="00C0686F"/>
    <w:rsid w:val="00C06E8E"/>
    <w:rsid w:val="00C07EA7"/>
    <w:rsid w:val="00C101C9"/>
    <w:rsid w:val="00C132D5"/>
    <w:rsid w:val="00C14326"/>
    <w:rsid w:val="00C143D7"/>
    <w:rsid w:val="00C1687B"/>
    <w:rsid w:val="00C208B3"/>
    <w:rsid w:val="00C2304D"/>
    <w:rsid w:val="00C23B4A"/>
    <w:rsid w:val="00C23F3E"/>
    <w:rsid w:val="00C24A6D"/>
    <w:rsid w:val="00C24DD1"/>
    <w:rsid w:val="00C250BA"/>
    <w:rsid w:val="00C25FD9"/>
    <w:rsid w:val="00C266A6"/>
    <w:rsid w:val="00C27A65"/>
    <w:rsid w:val="00C27FF8"/>
    <w:rsid w:val="00C32142"/>
    <w:rsid w:val="00C323A3"/>
    <w:rsid w:val="00C32A7B"/>
    <w:rsid w:val="00C32D67"/>
    <w:rsid w:val="00C33BC3"/>
    <w:rsid w:val="00C3428A"/>
    <w:rsid w:val="00C358BF"/>
    <w:rsid w:val="00C37C69"/>
    <w:rsid w:val="00C37FB0"/>
    <w:rsid w:val="00C40552"/>
    <w:rsid w:val="00C40783"/>
    <w:rsid w:val="00C4150B"/>
    <w:rsid w:val="00C42F77"/>
    <w:rsid w:val="00C43299"/>
    <w:rsid w:val="00C472EE"/>
    <w:rsid w:val="00C47AA3"/>
    <w:rsid w:val="00C47EBC"/>
    <w:rsid w:val="00C5261E"/>
    <w:rsid w:val="00C53D56"/>
    <w:rsid w:val="00C545EF"/>
    <w:rsid w:val="00C54B6E"/>
    <w:rsid w:val="00C567FD"/>
    <w:rsid w:val="00C56E4C"/>
    <w:rsid w:val="00C604AE"/>
    <w:rsid w:val="00C60E26"/>
    <w:rsid w:val="00C63255"/>
    <w:rsid w:val="00C633C9"/>
    <w:rsid w:val="00C64416"/>
    <w:rsid w:val="00C65048"/>
    <w:rsid w:val="00C65E8C"/>
    <w:rsid w:val="00C674E3"/>
    <w:rsid w:val="00C70603"/>
    <w:rsid w:val="00C70DAE"/>
    <w:rsid w:val="00C72293"/>
    <w:rsid w:val="00C737C6"/>
    <w:rsid w:val="00C747BE"/>
    <w:rsid w:val="00C7760A"/>
    <w:rsid w:val="00C77847"/>
    <w:rsid w:val="00C8087E"/>
    <w:rsid w:val="00C82E76"/>
    <w:rsid w:val="00C83E9A"/>
    <w:rsid w:val="00C83F69"/>
    <w:rsid w:val="00C856E0"/>
    <w:rsid w:val="00C863AC"/>
    <w:rsid w:val="00C87628"/>
    <w:rsid w:val="00C87D83"/>
    <w:rsid w:val="00C91056"/>
    <w:rsid w:val="00C9127E"/>
    <w:rsid w:val="00C91C40"/>
    <w:rsid w:val="00C929AB"/>
    <w:rsid w:val="00C92B50"/>
    <w:rsid w:val="00C9327D"/>
    <w:rsid w:val="00C9360A"/>
    <w:rsid w:val="00C93D4D"/>
    <w:rsid w:val="00C9468C"/>
    <w:rsid w:val="00C97777"/>
    <w:rsid w:val="00CA0680"/>
    <w:rsid w:val="00CA0C02"/>
    <w:rsid w:val="00CA24D3"/>
    <w:rsid w:val="00CA2E8C"/>
    <w:rsid w:val="00CA402F"/>
    <w:rsid w:val="00CA45A5"/>
    <w:rsid w:val="00CA45B8"/>
    <w:rsid w:val="00CA5826"/>
    <w:rsid w:val="00CA6AEE"/>
    <w:rsid w:val="00CB03D7"/>
    <w:rsid w:val="00CB1EA1"/>
    <w:rsid w:val="00CB2782"/>
    <w:rsid w:val="00CB30D1"/>
    <w:rsid w:val="00CB341F"/>
    <w:rsid w:val="00CB3EB7"/>
    <w:rsid w:val="00CB6FAC"/>
    <w:rsid w:val="00CB73EC"/>
    <w:rsid w:val="00CB797A"/>
    <w:rsid w:val="00CC002D"/>
    <w:rsid w:val="00CC0E39"/>
    <w:rsid w:val="00CC2195"/>
    <w:rsid w:val="00CC270A"/>
    <w:rsid w:val="00CC2B45"/>
    <w:rsid w:val="00CC36D0"/>
    <w:rsid w:val="00CC54CD"/>
    <w:rsid w:val="00CD07E9"/>
    <w:rsid w:val="00CD1AAB"/>
    <w:rsid w:val="00CD2A40"/>
    <w:rsid w:val="00CD2D0B"/>
    <w:rsid w:val="00CD4008"/>
    <w:rsid w:val="00CD535C"/>
    <w:rsid w:val="00CD65F0"/>
    <w:rsid w:val="00CE0B16"/>
    <w:rsid w:val="00CE0D56"/>
    <w:rsid w:val="00CE3AE8"/>
    <w:rsid w:val="00CE4909"/>
    <w:rsid w:val="00CE5AF6"/>
    <w:rsid w:val="00CE5DFD"/>
    <w:rsid w:val="00CE6B16"/>
    <w:rsid w:val="00CE7A6E"/>
    <w:rsid w:val="00CF013B"/>
    <w:rsid w:val="00CF046A"/>
    <w:rsid w:val="00CF2C0A"/>
    <w:rsid w:val="00CF3531"/>
    <w:rsid w:val="00CF38B0"/>
    <w:rsid w:val="00CF3BA4"/>
    <w:rsid w:val="00CF5F96"/>
    <w:rsid w:val="00CF602F"/>
    <w:rsid w:val="00CF7E5E"/>
    <w:rsid w:val="00D007FC"/>
    <w:rsid w:val="00D02CF4"/>
    <w:rsid w:val="00D03AAA"/>
    <w:rsid w:val="00D04DBC"/>
    <w:rsid w:val="00D062DC"/>
    <w:rsid w:val="00D0734E"/>
    <w:rsid w:val="00D0798E"/>
    <w:rsid w:val="00D109BF"/>
    <w:rsid w:val="00D10AAE"/>
    <w:rsid w:val="00D12A17"/>
    <w:rsid w:val="00D12CD2"/>
    <w:rsid w:val="00D132FC"/>
    <w:rsid w:val="00D16025"/>
    <w:rsid w:val="00D162EA"/>
    <w:rsid w:val="00D16CE2"/>
    <w:rsid w:val="00D17617"/>
    <w:rsid w:val="00D177C3"/>
    <w:rsid w:val="00D17D9C"/>
    <w:rsid w:val="00D22DE8"/>
    <w:rsid w:val="00D23652"/>
    <w:rsid w:val="00D246EE"/>
    <w:rsid w:val="00D253EC"/>
    <w:rsid w:val="00D3136D"/>
    <w:rsid w:val="00D341F4"/>
    <w:rsid w:val="00D34255"/>
    <w:rsid w:val="00D34432"/>
    <w:rsid w:val="00D35AEA"/>
    <w:rsid w:val="00D363E5"/>
    <w:rsid w:val="00D36A66"/>
    <w:rsid w:val="00D3710D"/>
    <w:rsid w:val="00D37482"/>
    <w:rsid w:val="00D375B0"/>
    <w:rsid w:val="00D400E5"/>
    <w:rsid w:val="00D41E3E"/>
    <w:rsid w:val="00D42D3C"/>
    <w:rsid w:val="00D43A1A"/>
    <w:rsid w:val="00D44460"/>
    <w:rsid w:val="00D444C0"/>
    <w:rsid w:val="00D45D3F"/>
    <w:rsid w:val="00D4631D"/>
    <w:rsid w:val="00D46A46"/>
    <w:rsid w:val="00D47D6F"/>
    <w:rsid w:val="00D50949"/>
    <w:rsid w:val="00D518E2"/>
    <w:rsid w:val="00D52CD5"/>
    <w:rsid w:val="00D52CD6"/>
    <w:rsid w:val="00D52E52"/>
    <w:rsid w:val="00D54B59"/>
    <w:rsid w:val="00D56B27"/>
    <w:rsid w:val="00D572FA"/>
    <w:rsid w:val="00D574E4"/>
    <w:rsid w:val="00D57700"/>
    <w:rsid w:val="00D63091"/>
    <w:rsid w:val="00D638FB"/>
    <w:rsid w:val="00D66188"/>
    <w:rsid w:val="00D705E4"/>
    <w:rsid w:val="00D708E4"/>
    <w:rsid w:val="00D70AEF"/>
    <w:rsid w:val="00D72109"/>
    <w:rsid w:val="00D7246E"/>
    <w:rsid w:val="00D72B68"/>
    <w:rsid w:val="00D74D63"/>
    <w:rsid w:val="00D768C3"/>
    <w:rsid w:val="00D7692C"/>
    <w:rsid w:val="00D770DC"/>
    <w:rsid w:val="00D77121"/>
    <w:rsid w:val="00D77BB9"/>
    <w:rsid w:val="00D816C8"/>
    <w:rsid w:val="00D8317E"/>
    <w:rsid w:val="00D852FF"/>
    <w:rsid w:val="00D860A7"/>
    <w:rsid w:val="00D87517"/>
    <w:rsid w:val="00D90F67"/>
    <w:rsid w:val="00D9190E"/>
    <w:rsid w:val="00D919E4"/>
    <w:rsid w:val="00D91EEA"/>
    <w:rsid w:val="00D9350D"/>
    <w:rsid w:val="00D963BF"/>
    <w:rsid w:val="00D969ED"/>
    <w:rsid w:val="00DA0B13"/>
    <w:rsid w:val="00DA10D1"/>
    <w:rsid w:val="00DA1650"/>
    <w:rsid w:val="00DA7D15"/>
    <w:rsid w:val="00DB18DD"/>
    <w:rsid w:val="00DB259B"/>
    <w:rsid w:val="00DB2901"/>
    <w:rsid w:val="00DB3DB9"/>
    <w:rsid w:val="00DB4E9F"/>
    <w:rsid w:val="00DB60E8"/>
    <w:rsid w:val="00DB6425"/>
    <w:rsid w:val="00DB74F4"/>
    <w:rsid w:val="00DC02AC"/>
    <w:rsid w:val="00DC2ED4"/>
    <w:rsid w:val="00DC342D"/>
    <w:rsid w:val="00DC4CA5"/>
    <w:rsid w:val="00DC590B"/>
    <w:rsid w:val="00DC6270"/>
    <w:rsid w:val="00DD16EF"/>
    <w:rsid w:val="00DD1788"/>
    <w:rsid w:val="00DD2618"/>
    <w:rsid w:val="00DD2640"/>
    <w:rsid w:val="00DD29DB"/>
    <w:rsid w:val="00DD2A3E"/>
    <w:rsid w:val="00DD2AE6"/>
    <w:rsid w:val="00DD42C3"/>
    <w:rsid w:val="00DD4480"/>
    <w:rsid w:val="00DD5312"/>
    <w:rsid w:val="00DD533F"/>
    <w:rsid w:val="00DD5C7F"/>
    <w:rsid w:val="00DD615B"/>
    <w:rsid w:val="00DD7C8B"/>
    <w:rsid w:val="00DE233A"/>
    <w:rsid w:val="00DE4EB2"/>
    <w:rsid w:val="00DE58B1"/>
    <w:rsid w:val="00DE6584"/>
    <w:rsid w:val="00DE7C6C"/>
    <w:rsid w:val="00DF074C"/>
    <w:rsid w:val="00DF1669"/>
    <w:rsid w:val="00DF185C"/>
    <w:rsid w:val="00DF23F8"/>
    <w:rsid w:val="00DF3408"/>
    <w:rsid w:val="00DF3738"/>
    <w:rsid w:val="00DF631D"/>
    <w:rsid w:val="00DF650C"/>
    <w:rsid w:val="00DF775D"/>
    <w:rsid w:val="00E003F9"/>
    <w:rsid w:val="00E0196F"/>
    <w:rsid w:val="00E033E3"/>
    <w:rsid w:val="00E05E0E"/>
    <w:rsid w:val="00E1079E"/>
    <w:rsid w:val="00E11103"/>
    <w:rsid w:val="00E112FA"/>
    <w:rsid w:val="00E11651"/>
    <w:rsid w:val="00E137FD"/>
    <w:rsid w:val="00E16C0F"/>
    <w:rsid w:val="00E17AA0"/>
    <w:rsid w:val="00E229F2"/>
    <w:rsid w:val="00E23562"/>
    <w:rsid w:val="00E23922"/>
    <w:rsid w:val="00E24CC1"/>
    <w:rsid w:val="00E24D59"/>
    <w:rsid w:val="00E24DBE"/>
    <w:rsid w:val="00E24FFE"/>
    <w:rsid w:val="00E25F6E"/>
    <w:rsid w:val="00E26739"/>
    <w:rsid w:val="00E272E4"/>
    <w:rsid w:val="00E315C9"/>
    <w:rsid w:val="00E3198B"/>
    <w:rsid w:val="00E346F3"/>
    <w:rsid w:val="00E35E98"/>
    <w:rsid w:val="00E362C0"/>
    <w:rsid w:val="00E36BE5"/>
    <w:rsid w:val="00E4068D"/>
    <w:rsid w:val="00E420F6"/>
    <w:rsid w:val="00E453E9"/>
    <w:rsid w:val="00E519C4"/>
    <w:rsid w:val="00E51DDC"/>
    <w:rsid w:val="00E52501"/>
    <w:rsid w:val="00E52633"/>
    <w:rsid w:val="00E52AFF"/>
    <w:rsid w:val="00E54C62"/>
    <w:rsid w:val="00E55066"/>
    <w:rsid w:val="00E55326"/>
    <w:rsid w:val="00E55FAC"/>
    <w:rsid w:val="00E56662"/>
    <w:rsid w:val="00E56F63"/>
    <w:rsid w:val="00E5718C"/>
    <w:rsid w:val="00E5738E"/>
    <w:rsid w:val="00E57AED"/>
    <w:rsid w:val="00E60B0C"/>
    <w:rsid w:val="00E616A5"/>
    <w:rsid w:val="00E62C29"/>
    <w:rsid w:val="00E65FC4"/>
    <w:rsid w:val="00E66CE5"/>
    <w:rsid w:val="00E71CB2"/>
    <w:rsid w:val="00E755D4"/>
    <w:rsid w:val="00E75698"/>
    <w:rsid w:val="00E75E2C"/>
    <w:rsid w:val="00E77952"/>
    <w:rsid w:val="00E905A6"/>
    <w:rsid w:val="00E908F8"/>
    <w:rsid w:val="00E91E01"/>
    <w:rsid w:val="00E927FA"/>
    <w:rsid w:val="00E948DF"/>
    <w:rsid w:val="00E950FB"/>
    <w:rsid w:val="00E95A70"/>
    <w:rsid w:val="00E95E7B"/>
    <w:rsid w:val="00E961C0"/>
    <w:rsid w:val="00EA3E8D"/>
    <w:rsid w:val="00EA4262"/>
    <w:rsid w:val="00EA446D"/>
    <w:rsid w:val="00EA4723"/>
    <w:rsid w:val="00EA4D76"/>
    <w:rsid w:val="00EB18F5"/>
    <w:rsid w:val="00EB1D89"/>
    <w:rsid w:val="00EB28CB"/>
    <w:rsid w:val="00EB2D50"/>
    <w:rsid w:val="00EB2E92"/>
    <w:rsid w:val="00EB3A2A"/>
    <w:rsid w:val="00EB44D9"/>
    <w:rsid w:val="00EB533C"/>
    <w:rsid w:val="00EB68CA"/>
    <w:rsid w:val="00EB6E9E"/>
    <w:rsid w:val="00EC0FC9"/>
    <w:rsid w:val="00EC22F9"/>
    <w:rsid w:val="00EC3235"/>
    <w:rsid w:val="00EC43BC"/>
    <w:rsid w:val="00EC43F0"/>
    <w:rsid w:val="00EC576D"/>
    <w:rsid w:val="00EC71E3"/>
    <w:rsid w:val="00ED058A"/>
    <w:rsid w:val="00ED081E"/>
    <w:rsid w:val="00ED1EE2"/>
    <w:rsid w:val="00ED248E"/>
    <w:rsid w:val="00ED3D3D"/>
    <w:rsid w:val="00ED4002"/>
    <w:rsid w:val="00ED4195"/>
    <w:rsid w:val="00ED5285"/>
    <w:rsid w:val="00ED6813"/>
    <w:rsid w:val="00ED6C56"/>
    <w:rsid w:val="00EE07AC"/>
    <w:rsid w:val="00EE19A0"/>
    <w:rsid w:val="00EE54A1"/>
    <w:rsid w:val="00EE7D4C"/>
    <w:rsid w:val="00EF0734"/>
    <w:rsid w:val="00EF0E70"/>
    <w:rsid w:val="00EF1751"/>
    <w:rsid w:val="00EF1E2A"/>
    <w:rsid w:val="00EF2D87"/>
    <w:rsid w:val="00EF3469"/>
    <w:rsid w:val="00EF45E5"/>
    <w:rsid w:val="00EF4C9A"/>
    <w:rsid w:val="00EF69EC"/>
    <w:rsid w:val="00F00EF8"/>
    <w:rsid w:val="00F01467"/>
    <w:rsid w:val="00F0580A"/>
    <w:rsid w:val="00F05E21"/>
    <w:rsid w:val="00F06CD3"/>
    <w:rsid w:val="00F07D6D"/>
    <w:rsid w:val="00F07E14"/>
    <w:rsid w:val="00F1101A"/>
    <w:rsid w:val="00F1135D"/>
    <w:rsid w:val="00F1248D"/>
    <w:rsid w:val="00F13CAB"/>
    <w:rsid w:val="00F1490C"/>
    <w:rsid w:val="00F16CBC"/>
    <w:rsid w:val="00F22258"/>
    <w:rsid w:val="00F24895"/>
    <w:rsid w:val="00F25694"/>
    <w:rsid w:val="00F25AE3"/>
    <w:rsid w:val="00F2742C"/>
    <w:rsid w:val="00F31689"/>
    <w:rsid w:val="00F32932"/>
    <w:rsid w:val="00F34CF7"/>
    <w:rsid w:val="00F372A8"/>
    <w:rsid w:val="00F4108D"/>
    <w:rsid w:val="00F4393A"/>
    <w:rsid w:val="00F511C4"/>
    <w:rsid w:val="00F52004"/>
    <w:rsid w:val="00F5467B"/>
    <w:rsid w:val="00F54E28"/>
    <w:rsid w:val="00F555EB"/>
    <w:rsid w:val="00F56CE9"/>
    <w:rsid w:val="00F5758C"/>
    <w:rsid w:val="00F60AA1"/>
    <w:rsid w:val="00F61267"/>
    <w:rsid w:val="00F61BEF"/>
    <w:rsid w:val="00F6501B"/>
    <w:rsid w:val="00F650BF"/>
    <w:rsid w:val="00F65B4D"/>
    <w:rsid w:val="00F6626E"/>
    <w:rsid w:val="00F6652A"/>
    <w:rsid w:val="00F71B36"/>
    <w:rsid w:val="00F734EC"/>
    <w:rsid w:val="00F73576"/>
    <w:rsid w:val="00F741DC"/>
    <w:rsid w:val="00F75625"/>
    <w:rsid w:val="00F75709"/>
    <w:rsid w:val="00F75C55"/>
    <w:rsid w:val="00F77E1A"/>
    <w:rsid w:val="00F80CE1"/>
    <w:rsid w:val="00F82289"/>
    <w:rsid w:val="00F82715"/>
    <w:rsid w:val="00F82796"/>
    <w:rsid w:val="00F83F2B"/>
    <w:rsid w:val="00F84B4E"/>
    <w:rsid w:val="00F8686E"/>
    <w:rsid w:val="00F86994"/>
    <w:rsid w:val="00F86D47"/>
    <w:rsid w:val="00F86F3C"/>
    <w:rsid w:val="00F874BA"/>
    <w:rsid w:val="00F87A22"/>
    <w:rsid w:val="00F87CB2"/>
    <w:rsid w:val="00F87DAB"/>
    <w:rsid w:val="00F911F3"/>
    <w:rsid w:val="00F91DF4"/>
    <w:rsid w:val="00F92BD2"/>
    <w:rsid w:val="00F92FDF"/>
    <w:rsid w:val="00F93645"/>
    <w:rsid w:val="00F963FE"/>
    <w:rsid w:val="00F97A67"/>
    <w:rsid w:val="00FA2236"/>
    <w:rsid w:val="00FA28CE"/>
    <w:rsid w:val="00FA2CF4"/>
    <w:rsid w:val="00FA2DEB"/>
    <w:rsid w:val="00FA3E91"/>
    <w:rsid w:val="00FA4361"/>
    <w:rsid w:val="00FA59B2"/>
    <w:rsid w:val="00FA6607"/>
    <w:rsid w:val="00FB041F"/>
    <w:rsid w:val="00FB2A4F"/>
    <w:rsid w:val="00FB436B"/>
    <w:rsid w:val="00FB588A"/>
    <w:rsid w:val="00FC0AF0"/>
    <w:rsid w:val="00FC1D94"/>
    <w:rsid w:val="00FC21FA"/>
    <w:rsid w:val="00FC32A3"/>
    <w:rsid w:val="00FC4193"/>
    <w:rsid w:val="00FC7161"/>
    <w:rsid w:val="00FC7960"/>
    <w:rsid w:val="00FC7AF1"/>
    <w:rsid w:val="00FD0C6A"/>
    <w:rsid w:val="00FD2B05"/>
    <w:rsid w:val="00FD5776"/>
    <w:rsid w:val="00FE0CEA"/>
    <w:rsid w:val="00FE1492"/>
    <w:rsid w:val="00FE14F6"/>
    <w:rsid w:val="00FE2A1D"/>
    <w:rsid w:val="00FE58BD"/>
    <w:rsid w:val="00FE5F1A"/>
    <w:rsid w:val="00FE71D3"/>
    <w:rsid w:val="00FF2C6E"/>
    <w:rsid w:val="00FF3465"/>
    <w:rsid w:val="00FF493C"/>
    <w:rsid w:val="00FF6421"/>
    <w:rsid w:val="00FF6B41"/>
    <w:rsid w:val="00FF7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4B32F"/>
  <w15:chartTrackingRefBased/>
  <w15:docId w15:val="{49A0D10D-4447-4097-A7B6-A9639C99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E9A"/>
  </w:style>
  <w:style w:type="paragraph" w:styleId="Heading1">
    <w:name w:val="heading 1"/>
    <w:basedOn w:val="Normal"/>
    <w:link w:val="Heading1Char"/>
    <w:uiPriority w:val="9"/>
    <w:qFormat/>
    <w:rsid w:val="0006005D"/>
    <w:pPr>
      <w:widowControl w:val="0"/>
      <w:spacing w:after="0" w:line="240" w:lineRule="auto"/>
      <w:ind w:left="203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E5"/>
    <w:rPr>
      <w:rFonts w:ascii="Segoe UI" w:hAnsi="Segoe UI" w:cs="Segoe UI"/>
      <w:sz w:val="18"/>
      <w:szCs w:val="18"/>
    </w:rPr>
  </w:style>
  <w:style w:type="paragraph" w:styleId="ListParagraph">
    <w:name w:val="List Paragraph"/>
    <w:basedOn w:val="Normal"/>
    <w:uiPriority w:val="34"/>
    <w:qFormat/>
    <w:rsid w:val="00B220E5"/>
    <w:pPr>
      <w:ind w:left="720"/>
      <w:contextualSpacing/>
    </w:pPr>
  </w:style>
  <w:style w:type="paragraph" w:styleId="CommentText">
    <w:name w:val="annotation text"/>
    <w:basedOn w:val="Normal"/>
    <w:link w:val="CommentTextChar"/>
    <w:uiPriority w:val="99"/>
    <w:unhideWhenUsed/>
    <w:rsid w:val="00B220E5"/>
    <w:pPr>
      <w:spacing w:line="240" w:lineRule="auto"/>
    </w:pPr>
    <w:rPr>
      <w:sz w:val="20"/>
      <w:szCs w:val="20"/>
    </w:rPr>
  </w:style>
  <w:style w:type="character" w:customStyle="1" w:styleId="CommentTextChar">
    <w:name w:val="Comment Text Char"/>
    <w:basedOn w:val="DefaultParagraphFont"/>
    <w:link w:val="CommentText"/>
    <w:uiPriority w:val="99"/>
    <w:rsid w:val="00B220E5"/>
    <w:rPr>
      <w:sz w:val="20"/>
      <w:szCs w:val="20"/>
    </w:rPr>
  </w:style>
  <w:style w:type="character" w:styleId="CommentReference">
    <w:name w:val="annotation reference"/>
    <w:basedOn w:val="DefaultParagraphFont"/>
    <w:uiPriority w:val="99"/>
    <w:semiHidden/>
    <w:unhideWhenUsed/>
    <w:rsid w:val="00B220E5"/>
    <w:rPr>
      <w:sz w:val="16"/>
      <w:szCs w:val="16"/>
    </w:rPr>
  </w:style>
  <w:style w:type="character" w:styleId="Emphasis">
    <w:name w:val="Emphasis"/>
    <w:basedOn w:val="DefaultParagraphFont"/>
    <w:uiPriority w:val="20"/>
    <w:qFormat/>
    <w:rsid w:val="00B220E5"/>
    <w:rPr>
      <w:i/>
      <w:iCs/>
    </w:rPr>
  </w:style>
  <w:style w:type="paragraph" w:styleId="Header">
    <w:name w:val="header"/>
    <w:basedOn w:val="Normal"/>
    <w:link w:val="HeaderChar"/>
    <w:uiPriority w:val="99"/>
    <w:unhideWhenUsed/>
    <w:rsid w:val="00B220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0E5"/>
  </w:style>
  <w:style w:type="paragraph" w:styleId="Footer">
    <w:name w:val="footer"/>
    <w:basedOn w:val="Normal"/>
    <w:link w:val="FooterChar"/>
    <w:uiPriority w:val="99"/>
    <w:unhideWhenUsed/>
    <w:rsid w:val="00B220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0E5"/>
  </w:style>
  <w:style w:type="paragraph" w:styleId="FootnoteText">
    <w:name w:val="footnote text"/>
    <w:basedOn w:val="Normal"/>
    <w:link w:val="FootnoteTextChar"/>
    <w:uiPriority w:val="99"/>
    <w:unhideWhenUsed/>
    <w:rsid w:val="00B220E5"/>
    <w:pPr>
      <w:spacing w:after="0" w:line="240" w:lineRule="auto"/>
    </w:pPr>
    <w:rPr>
      <w:sz w:val="20"/>
      <w:szCs w:val="20"/>
    </w:rPr>
  </w:style>
  <w:style w:type="character" w:customStyle="1" w:styleId="FootnoteTextChar">
    <w:name w:val="Footnote Text Char"/>
    <w:basedOn w:val="DefaultParagraphFont"/>
    <w:link w:val="FootnoteText"/>
    <w:uiPriority w:val="99"/>
    <w:rsid w:val="00B220E5"/>
    <w:rPr>
      <w:sz w:val="20"/>
      <w:szCs w:val="20"/>
    </w:rPr>
  </w:style>
  <w:style w:type="character" w:styleId="FootnoteReference">
    <w:name w:val="footnote reference"/>
    <w:basedOn w:val="DefaultParagraphFont"/>
    <w:uiPriority w:val="99"/>
    <w:unhideWhenUsed/>
    <w:rsid w:val="00B220E5"/>
    <w:rPr>
      <w:vertAlign w:val="superscript"/>
    </w:rPr>
  </w:style>
  <w:style w:type="character" w:customStyle="1" w:styleId="sb8d990e2">
    <w:name w:val="sb8d990e2"/>
    <w:basedOn w:val="DefaultParagraphFont"/>
    <w:rsid w:val="00B220E5"/>
  </w:style>
  <w:style w:type="paragraph" w:styleId="BodyText">
    <w:name w:val="Body Text"/>
    <w:basedOn w:val="Normal"/>
    <w:link w:val="BodyTextChar"/>
    <w:uiPriority w:val="1"/>
    <w:qFormat/>
    <w:rsid w:val="00B220E5"/>
    <w:pPr>
      <w:widowControl w:val="0"/>
      <w:spacing w:after="0" w:line="240" w:lineRule="auto"/>
      <w:ind w:left="45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20E5"/>
    <w:rPr>
      <w:rFonts w:ascii="Times New Roman" w:eastAsia="Times New Roman" w:hAnsi="Times New Roman"/>
      <w:sz w:val="24"/>
      <w:szCs w:val="24"/>
      <w:lang w:val="sq-AL"/>
    </w:rPr>
  </w:style>
  <w:style w:type="numbering" w:customStyle="1" w:styleId="ImportierterStil1">
    <w:name w:val="Importierter Stil: 1"/>
    <w:rsid w:val="00B927F4"/>
    <w:pPr>
      <w:numPr>
        <w:numId w:val="4"/>
      </w:numPr>
    </w:pPr>
  </w:style>
  <w:style w:type="character" w:customStyle="1" w:styleId="Heading1Char">
    <w:name w:val="Heading 1 Char"/>
    <w:basedOn w:val="DefaultParagraphFont"/>
    <w:link w:val="Heading1"/>
    <w:uiPriority w:val="9"/>
    <w:rsid w:val="0006005D"/>
    <w:rPr>
      <w:rFonts w:ascii="Times New Roman" w:eastAsia="Times New Roman" w:hAnsi="Times New Roman"/>
      <w:b/>
      <w:bCs/>
      <w:sz w:val="24"/>
      <w:szCs w:val="24"/>
      <w:lang w:val="sq-AL"/>
    </w:rPr>
  </w:style>
  <w:style w:type="paragraph" w:styleId="CommentSubject">
    <w:name w:val="annotation subject"/>
    <w:basedOn w:val="CommentText"/>
    <w:next w:val="CommentText"/>
    <w:link w:val="CommentSubjectChar"/>
    <w:uiPriority w:val="99"/>
    <w:semiHidden/>
    <w:unhideWhenUsed/>
    <w:rsid w:val="0006005D"/>
    <w:rPr>
      <w:b/>
      <w:bCs/>
    </w:rPr>
  </w:style>
  <w:style w:type="character" w:customStyle="1" w:styleId="CommentSubjectChar">
    <w:name w:val="Comment Subject Char"/>
    <w:basedOn w:val="CommentTextChar"/>
    <w:link w:val="CommentSubject"/>
    <w:uiPriority w:val="99"/>
    <w:semiHidden/>
    <w:rsid w:val="0006005D"/>
    <w:rPr>
      <w:b/>
      <w:bCs/>
      <w:sz w:val="20"/>
      <w:szCs w:val="20"/>
      <w:lang w:val="sq-AL"/>
    </w:rPr>
  </w:style>
  <w:style w:type="paragraph" w:customStyle="1" w:styleId="gmail-msolistparagraph">
    <w:name w:val="gmail-msolistparagraph"/>
    <w:basedOn w:val="Normal"/>
    <w:rsid w:val="00224843"/>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Normal0">
    <w:name w:val="[Normal]"/>
    <w:link w:val="NormalChar"/>
    <w:rsid w:val="00940691"/>
    <w:pPr>
      <w:autoSpaceDE w:val="0"/>
      <w:autoSpaceDN w:val="0"/>
      <w:adjustRightInd w:val="0"/>
      <w:spacing w:after="0" w:line="240" w:lineRule="auto"/>
      <w:jc w:val="left"/>
    </w:pPr>
    <w:rPr>
      <w:rFonts w:ascii="Arial" w:eastAsia="Times New Roman" w:hAnsi="Arial" w:cs="Arial"/>
      <w:sz w:val="24"/>
      <w:szCs w:val="24"/>
      <w:lang w:val="en-US"/>
    </w:rPr>
  </w:style>
  <w:style w:type="character" w:customStyle="1" w:styleId="NormalChar">
    <w:name w:val="[Normal] Char"/>
    <w:basedOn w:val="DefaultParagraphFont"/>
    <w:link w:val="Normal0"/>
    <w:rsid w:val="00940691"/>
    <w:rPr>
      <w:rFonts w:ascii="Arial" w:eastAsia="Times New Roman" w:hAnsi="Arial" w:cs="Arial"/>
      <w:sz w:val="24"/>
      <w:szCs w:val="24"/>
      <w:lang w:val="en-US"/>
    </w:rPr>
  </w:style>
  <w:style w:type="paragraph" w:styleId="Caption">
    <w:name w:val="caption"/>
    <w:basedOn w:val="Normal"/>
    <w:next w:val="Normal"/>
    <w:qFormat/>
    <w:rsid w:val="00940691"/>
    <w:pPr>
      <w:spacing w:after="0" w:line="240" w:lineRule="auto"/>
      <w:jc w:val="center"/>
    </w:pPr>
    <w:rPr>
      <w:rFonts w:ascii="Calibri" w:eastAsia="Times New Roman" w:hAnsi="Calibri" w:cs="Calibri"/>
      <w:sz w:val="24"/>
      <w:szCs w:val="20"/>
      <w:lang w:val="en-US"/>
    </w:rPr>
  </w:style>
  <w:style w:type="paragraph" w:styleId="Revision">
    <w:name w:val="Revision"/>
    <w:hidden/>
    <w:uiPriority w:val="99"/>
    <w:semiHidden/>
    <w:rsid w:val="00CE6B16"/>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7842">
      <w:bodyDiv w:val="1"/>
      <w:marLeft w:val="0"/>
      <w:marRight w:val="0"/>
      <w:marTop w:val="0"/>
      <w:marBottom w:val="0"/>
      <w:divBdr>
        <w:top w:val="none" w:sz="0" w:space="0" w:color="auto"/>
        <w:left w:val="none" w:sz="0" w:space="0" w:color="auto"/>
        <w:bottom w:val="none" w:sz="0" w:space="0" w:color="auto"/>
        <w:right w:val="none" w:sz="0" w:space="0" w:color="auto"/>
      </w:divBdr>
    </w:div>
    <w:div w:id="935862910">
      <w:bodyDiv w:val="1"/>
      <w:marLeft w:val="0"/>
      <w:marRight w:val="0"/>
      <w:marTop w:val="0"/>
      <w:marBottom w:val="0"/>
      <w:divBdr>
        <w:top w:val="none" w:sz="0" w:space="0" w:color="auto"/>
        <w:left w:val="none" w:sz="0" w:space="0" w:color="auto"/>
        <w:bottom w:val="none" w:sz="0" w:space="0" w:color="auto"/>
        <w:right w:val="none" w:sz="0" w:space="0" w:color="auto"/>
      </w:divBdr>
    </w:div>
    <w:div w:id="11600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C7B9-DD4A-443B-A25C-4A2571DD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22074</Words>
  <Characters>125825</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Waltraut Kotschy</dc:creator>
  <cp:keywords/>
  <dc:description/>
  <cp:lastModifiedBy>Roland Stafa</cp:lastModifiedBy>
  <cp:revision>31</cp:revision>
  <cp:lastPrinted>2021-11-24T12:54:00Z</cp:lastPrinted>
  <dcterms:created xsi:type="dcterms:W3CDTF">2022-10-17T07:30:00Z</dcterms:created>
  <dcterms:modified xsi:type="dcterms:W3CDTF">2022-10-25T13:22:00Z</dcterms:modified>
</cp:coreProperties>
</file>