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F83" w:rsidRDefault="002D6F83" w:rsidP="004D1813">
      <w:pPr>
        <w:jc w:val="center"/>
        <w:rPr>
          <w:rFonts w:ascii="Times New Roman" w:hAnsi="Times New Roman"/>
          <w:b/>
          <w:sz w:val="28"/>
          <w:szCs w:val="28"/>
          <w:lang w:val="sq-AL"/>
        </w:rPr>
      </w:pPr>
      <w:bookmarkStart w:id="0" w:name="_GoBack"/>
      <w:bookmarkEnd w:id="0"/>
    </w:p>
    <w:p w:rsidR="004D1813" w:rsidRPr="00B436C0" w:rsidRDefault="004D1813" w:rsidP="004D1813">
      <w:pPr>
        <w:jc w:val="center"/>
        <w:rPr>
          <w:rFonts w:ascii="Times New Roman" w:hAnsi="Times New Roman"/>
          <w:b/>
          <w:sz w:val="28"/>
          <w:szCs w:val="28"/>
          <w:lang w:val="sq-AL"/>
        </w:rPr>
      </w:pPr>
      <w:r w:rsidRPr="00B436C0">
        <w:rPr>
          <w:rFonts w:ascii="Times New Roman" w:hAnsi="Times New Roman"/>
          <w:b/>
          <w:sz w:val="28"/>
          <w:szCs w:val="28"/>
          <w:lang w:val="sq-AL"/>
        </w:rPr>
        <w:t>R E L A C I O N</w:t>
      </w:r>
    </w:p>
    <w:p w:rsidR="004D1813" w:rsidRPr="00B436C0" w:rsidRDefault="004D1813" w:rsidP="004D1813">
      <w:pPr>
        <w:jc w:val="center"/>
        <w:rPr>
          <w:rFonts w:ascii="Times New Roman" w:hAnsi="Times New Roman"/>
          <w:b/>
          <w:sz w:val="28"/>
          <w:szCs w:val="28"/>
          <w:lang w:val="sq-AL"/>
        </w:rPr>
      </w:pPr>
      <w:r w:rsidRPr="00B436C0">
        <w:rPr>
          <w:rFonts w:ascii="Times New Roman" w:hAnsi="Times New Roman"/>
          <w:b/>
          <w:sz w:val="28"/>
          <w:szCs w:val="28"/>
          <w:lang w:val="sq-AL"/>
        </w:rPr>
        <w:t>PËR</w:t>
      </w:r>
    </w:p>
    <w:p w:rsidR="004D1813" w:rsidRPr="00B436C0" w:rsidRDefault="004D1813" w:rsidP="004D1813">
      <w:pPr>
        <w:spacing w:after="0"/>
        <w:jc w:val="center"/>
        <w:rPr>
          <w:rFonts w:ascii="Times New Roman" w:hAnsi="Times New Roman"/>
          <w:b/>
          <w:sz w:val="32"/>
          <w:szCs w:val="28"/>
          <w:lang w:val="sq-AL"/>
        </w:rPr>
      </w:pPr>
      <w:r w:rsidRPr="00B436C0">
        <w:rPr>
          <w:rFonts w:ascii="Times New Roman" w:hAnsi="Times New Roman"/>
          <w:b/>
          <w:sz w:val="32"/>
          <w:szCs w:val="28"/>
          <w:lang w:val="sq-AL"/>
        </w:rPr>
        <w:t>PROJEKTVENDIMIN</w:t>
      </w:r>
    </w:p>
    <w:p w:rsidR="004D1813" w:rsidRPr="00B436C0" w:rsidRDefault="004D1813" w:rsidP="004D1813">
      <w:pPr>
        <w:spacing w:after="0"/>
        <w:ind w:right="135"/>
        <w:jc w:val="center"/>
        <w:rPr>
          <w:rFonts w:ascii="Times New Roman" w:hAnsi="Times New Roman"/>
          <w:b/>
          <w:sz w:val="32"/>
          <w:szCs w:val="28"/>
          <w:lang w:val="sq-AL"/>
        </w:rPr>
      </w:pPr>
    </w:p>
    <w:p w:rsidR="00377A37" w:rsidRPr="00377A37" w:rsidRDefault="00377A37" w:rsidP="00377A37">
      <w:pPr>
        <w:spacing w:after="0" w:line="240" w:lineRule="auto"/>
        <w:jc w:val="center"/>
        <w:rPr>
          <w:rFonts w:ascii="Times New Roman" w:eastAsia="Times New Roman" w:hAnsi="Times New Roman"/>
          <w:b/>
          <w:bCs/>
          <w:color w:val="000000"/>
          <w:sz w:val="28"/>
          <w:szCs w:val="28"/>
          <w:u w:val="single"/>
          <w:lang w:val="sq-AL"/>
        </w:rPr>
      </w:pPr>
      <w:r w:rsidRPr="00377A37">
        <w:rPr>
          <w:rFonts w:ascii="Times New Roman" w:eastAsia="Times New Roman" w:hAnsi="Times New Roman"/>
          <w:b/>
          <w:bCs/>
          <w:color w:val="000000"/>
          <w:sz w:val="28"/>
          <w:szCs w:val="28"/>
          <w:u w:val="single"/>
          <w:lang w:val="sq-AL"/>
        </w:rPr>
        <w:t>PËR</w:t>
      </w:r>
    </w:p>
    <w:p w:rsidR="00377A37" w:rsidRPr="00377A37" w:rsidRDefault="00377A37" w:rsidP="00377A37">
      <w:pPr>
        <w:jc w:val="center"/>
        <w:rPr>
          <w:rFonts w:ascii="Times New Roman" w:eastAsiaTheme="minorHAnsi" w:hAnsi="Times New Roman"/>
          <w:b/>
          <w:sz w:val="28"/>
          <w:szCs w:val="28"/>
          <w:u w:val="single"/>
          <w:lang w:val="sq-AL"/>
        </w:rPr>
      </w:pPr>
      <w:r w:rsidRPr="00377A37">
        <w:rPr>
          <w:rFonts w:ascii="Times New Roman" w:eastAsiaTheme="minorHAnsi" w:hAnsi="Times New Roman"/>
          <w:b/>
          <w:sz w:val="28"/>
          <w:szCs w:val="28"/>
          <w:u w:val="single"/>
          <w:lang w:val="sq-AL"/>
        </w:rPr>
        <w:t>KRITERET PËR HARTIMIN E PLANEVE TË MENAXHIMIT SI DHE PËR PËRCAKTIMIN E EKOSISTEMEVE, HABITATEVE DHE LLOJEVE TË FAUNËS SË EGËR ME STATUS MBROJTJEJE.</w:t>
      </w:r>
    </w:p>
    <w:p w:rsidR="004D1813" w:rsidRDefault="004D1813" w:rsidP="004D1813">
      <w:pPr>
        <w:rPr>
          <w:rFonts w:ascii="Times New Roman" w:hAnsi="Times New Roman"/>
          <w:b/>
          <w:sz w:val="28"/>
          <w:szCs w:val="28"/>
          <w:lang w:val="sq-AL"/>
        </w:rPr>
      </w:pPr>
    </w:p>
    <w:p w:rsidR="002D6F83" w:rsidRPr="00B436C0" w:rsidRDefault="002D6F83" w:rsidP="00787750">
      <w:pPr>
        <w:rPr>
          <w:rFonts w:ascii="Times New Roman" w:hAnsi="Times New Roman"/>
          <w:b/>
          <w:sz w:val="28"/>
          <w:szCs w:val="28"/>
          <w:lang w:val="sq-AL"/>
        </w:rPr>
      </w:pPr>
    </w:p>
    <w:p w:rsidR="004D1813" w:rsidRPr="00D5177D" w:rsidRDefault="004D1813" w:rsidP="00787750">
      <w:pPr>
        <w:jc w:val="both"/>
        <w:rPr>
          <w:rFonts w:ascii="Times New Roman" w:hAnsi="Times New Roman"/>
          <w:b/>
          <w:sz w:val="28"/>
          <w:szCs w:val="28"/>
          <w:lang w:val="sq-AL"/>
        </w:rPr>
      </w:pPr>
      <w:r w:rsidRPr="00B436C0">
        <w:rPr>
          <w:rFonts w:ascii="Times New Roman" w:hAnsi="Times New Roman"/>
          <w:b/>
          <w:sz w:val="28"/>
          <w:szCs w:val="28"/>
          <w:lang w:val="sq-AL"/>
        </w:rPr>
        <w:t>I. QËLLIMI I PROJEKTAKTIT DHE OBJEKTIVAT QË SYNOHEN TË ARRIHEN</w:t>
      </w:r>
    </w:p>
    <w:p w:rsidR="00377A37" w:rsidRPr="00C84EFB" w:rsidRDefault="004D1813" w:rsidP="00787750">
      <w:pPr>
        <w:spacing w:after="0"/>
        <w:jc w:val="both"/>
        <w:rPr>
          <w:rFonts w:ascii="Times New Roman" w:eastAsia="Times New Roman" w:hAnsi="Times New Roman"/>
          <w:bCs/>
          <w:color w:val="000000"/>
          <w:sz w:val="28"/>
          <w:szCs w:val="28"/>
          <w:lang w:val="sq-AL"/>
        </w:rPr>
      </w:pPr>
      <w:r w:rsidRPr="00C84EFB">
        <w:rPr>
          <w:rFonts w:ascii="Times New Roman" w:eastAsia="MS Mincho" w:hAnsi="Times New Roman"/>
          <w:sz w:val="28"/>
          <w:szCs w:val="28"/>
          <w:lang w:val="sq-AL"/>
        </w:rPr>
        <w:t xml:space="preserve">Qëllimi i këtij projektvendimi është </w:t>
      </w:r>
      <w:r w:rsidRPr="002D6F83">
        <w:rPr>
          <w:rFonts w:ascii="Times New Roman" w:eastAsiaTheme="minorHAnsi" w:hAnsi="Times New Roman"/>
          <w:sz w:val="28"/>
          <w:szCs w:val="28"/>
          <w:lang w:val="sq-AL"/>
        </w:rPr>
        <w:t xml:space="preserve">përcaktimi  </w:t>
      </w:r>
      <w:r w:rsidR="002D6F83" w:rsidRPr="002D6F83">
        <w:rPr>
          <w:rFonts w:ascii="Times New Roman" w:eastAsiaTheme="minorHAnsi" w:hAnsi="Times New Roman"/>
          <w:sz w:val="28"/>
          <w:szCs w:val="28"/>
          <w:lang w:val="sq-AL"/>
        </w:rPr>
        <w:t>i kritereve</w:t>
      </w:r>
      <w:r w:rsidRPr="00C84EFB">
        <w:rPr>
          <w:rFonts w:ascii="Times New Roman" w:eastAsia="MS Mincho" w:hAnsi="Times New Roman"/>
          <w:sz w:val="28"/>
          <w:szCs w:val="28"/>
          <w:lang w:val="sq-AL"/>
        </w:rPr>
        <w:t xml:space="preserve"> </w:t>
      </w:r>
      <w:r w:rsidR="00377A37" w:rsidRPr="00C84EFB">
        <w:rPr>
          <w:rFonts w:ascii="Times New Roman" w:eastAsiaTheme="minorHAnsi" w:hAnsi="Times New Roman"/>
          <w:sz w:val="28"/>
          <w:szCs w:val="28"/>
          <w:lang w:val="sq-AL"/>
        </w:rPr>
        <w:t>për hartimin e planeve të menaxhimit si dhe për përcaktimin e ekosistemeve, habitateve dhe llojeve të faunës së egër me status mbrojtjeje.</w:t>
      </w:r>
    </w:p>
    <w:p w:rsidR="001C132C" w:rsidRPr="00C84EFB" w:rsidRDefault="00216408" w:rsidP="00787750">
      <w:pPr>
        <w:spacing w:after="0"/>
        <w:jc w:val="both"/>
        <w:rPr>
          <w:rFonts w:ascii="Times New Roman" w:hAnsi="Times New Roman"/>
          <w:sz w:val="28"/>
          <w:szCs w:val="28"/>
          <w:lang w:val="sq-AL"/>
        </w:rPr>
      </w:pPr>
      <w:r w:rsidRPr="00C84EFB">
        <w:rPr>
          <w:rFonts w:ascii="Times New Roman" w:eastAsia="MS Mincho" w:hAnsi="Times New Roman"/>
          <w:sz w:val="28"/>
          <w:szCs w:val="28"/>
          <w:lang w:val="sq-AL"/>
        </w:rPr>
        <w:t>Q</w:t>
      </w:r>
      <w:r w:rsidR="001E3DF5" w:rsidRPr="00C84EFB">
        <w:rPr>
          <w:rFonts w:ascii="Times New Roman" w:eastAsia="MS Mincho" w:hAnsi="Times New Roman"/>
          <w:sz w:val="28"/>
          <w:szCs w:val="28"/>
          <w:lang w:val="sq-AL"/>
        </w:rPr>
        <w:t>ëllimi i këtij projektvendimi</w:t>
      </w:r>
      <w:r w:rsidR="001C132C" w:rsidRPr="00C84EFB">
        <w:rPr>
          <w:rFonts w:ascii="Times New Roman" w:eastAsia="MS Mincho" w:hAnsi="Times New Roman"/>
          <w:sz w:val="28"/>
          <w:szCs w:val="28"/>
          <w:lang w:val="sq-AL"/>
        </w:rPr>
        <w:t xml:space="preserve"> gjithashtu </w:t>
      </w:r>
      <w:r w:rsidR="001E3DF5" w:rsidRPr="00C84EFB">
        <w:rPr>
          <w:rFonts w:ascii="Times New Roman" w:eastAsia="MS Mincho" w:hAnsi="Times New Roman"/>
          <w:sz w:val="28"/>
          <w:szCs w:val="28"/>
          <w:lang w:val="sq-AL"/>
        </w:rPr>
        <w:t xml:space="preserve">është </w:t>
      </w:r>
      <w:r w:rsidR="001E3DF5" w:rsidRPr="00C84EFB">
        <w:rPr>
          <w:rFonts w:ascii="Times New Roman" w:hAnsi="Times New Roman"/>
          <w:iCs/>
          <w:sz w:val="28"/>
          <w:szCs w:val="28"/>
          <w:lang w:val="sq-AL"/>
        </w:rPr>
        <w:t>të</w:t>
      </w:r>
      <w:r w:rsidR="001E3DF5" w:rsidRPr="00C84EFB">
        <w:rPr>
          <w:rFonts w:ascii="Times New Roman" w:hAnsi="Times New Roman"/>
          <w:sz w:val="28"/>
          <w:szCs w:val="28"/>
          <w:lang w:val="sq-AL"/>
        </w:rPr>
        <w:t xml:space="preserve"> sigurojë </w:t>
      </w:r>
      <w:r w:rsidR="00B55BC7" w:rsidRPr="00C84EFB">
        <w:rPr>
          <w:rFonts w:ascii="Times New Roman" w:hAnsi="Times New Roman"/>
          <w:sz w:val="28"/>
          <w:szCs w:val="28"/>
          <w:lang w:val="sq-AL"/>
        </w:rPr>
        <w:t xml:space="preserve">ruajtjen </w:t>
      </w:r>
      <w:r w:rsidR="001E3DF5" w:rsidRPr="00C84EFB">
        <w:rPr>
          <w:rFonts w:ascii="Times New Roman" w:hAnsi="Times New Roman"/>
          <w:sz w:val="28"/>
          <w:szCs w:val="28"/>
          <w:lang w:val="sq-AL"/>
        </w:rPr>
        <w:t>e faunës së egër, mbrojtjen, menaxhimin dhe kontrollin e saj, me synimin për të siguruar llojet, popullatat, habitatet, ku kjo faunë e egër jeton, si dhe për të plotësuar kërkesat e saj për ushqim, strehim e shumim, duke siguruar, në të njëjtën kohë, edhe rrugët e saj të shtegtimit.</w:t>
      </w:r>
    </w:p>
    <w:p w:rsidR="001C132C" w:rsidRPr="00C84EFB" w:rsidRDefault="009E5C2C" w:rsidP="00787750">
      <w:pPr>
        <w:spacing w:after="0"/>
        <w:jc w:val="both"/>
        <w:rPr>
          <w:rFonts w:ascii="Times New Roman" w:hAnsi="Times New Roman"/>
          <w:sz w:val="28"/>
          <w:szCs w:val="28"/>
          <w:lang w:val="sq-AL"/>
        </w:rPr>
      </w:pPr>
      <w:r w:rsidRPr="00C84EFB">
        <w:rPr>
          <w:rFonts w:ascii="Times New Roman" w:hAnsi="Times New Roman"/>
          <w:sz w:val="28"/>
          <w:szCs w:val="28"/>
          <w:lang w:val="sq-AL"/>
        </w:rPr>
        <w:t>Shpallen ekosisteme</w:t>
      </w:r>
      <w:r w:rsidR="001C132C" w:rsidRPr="00C84EFB">
        <w:rPr>
          <w:rFonts w:ascii="Times New Roman" w:hAnsi="Times New Roman"/>
          <w:sz w:val="28"/>
          <w:szCs w:val="28"/>
          <w:lang w:val="sq-AL"/>
        </w:rPr>
        <w:t>, dhe habi</w:t>
      </w:r>
      <w:r w:rsidRPr="00C84EFB">
        <w:rPr>
          <w:rFonts w:ascii="Times New Roman" w:hAnsi="Times New Roman"/>
          <w:sz w:val="28"/>
          <w:szCs w:val="28"/>
          <w:lang w:val="sq-AL"/>
        </w:rPr>
        <w:t>tate të mbrojtur edhe ato territore të cilat janë të ndotura  nga veprimtari</w:t>
      </w:r>
      <w:r w:rsidR="00A5148A" w:rsidRPr="00C84EFB">
        <w:rPr>
          <w:rFonts w:ascii="Times New Roman" w:hAnsi="Times New Roman"/>
          <w:sz w:val="28"/>
          <w:szCs w:val="28"/>
          <w:lang w:val="sq-AL"/>
        </w:rPr>
        <w:t>të</w:t>
      </w:r>
      <w:r w:rsidRPr="00C84EFB">
        <w:rPr>
          <w:rFonts w:ascii="Times New Roman" w:hAnsi="Times New Roman"/>
          <w:sz w:val="28"/>
          <w:szCs w:val="28"/>
          <w:lang w:val="sq-AL"/>
        </w:rPr>
        <w:t xml:space="preserve">  ekonomike</w:t>
      </w:r>
      <w:r w:rsidR="001C132C" w:rsidRPr="00C84EFB">
        <w:rPr>
          <w:rFonts w:ascii="Times New Roman" w:hAnsi="Times New Roman"/>
          <w:sz w:val="28"/>
          <w:szCs w:val="28"/>
          <w:lang w:val="sq-AL"/>
        </w:rPr>
        <w:t>, modifikimi i të cilave ka ulur, në mënyrë të ndjeshme, aftësinë e funksioneve dhe të proceseve të tyre, si dhe aftësinë për të mbajtur popullata autoktone, të afta për të jetuar.</w:t>
      </w:r>
    </w:p>
    <w:p w:rsidR="009E5C2C" w:rsidRPr="00C84EFB" w:rsidRDefault="009E5C2C" w:rsidP="00787750">
      <w:pPr>
        <w:spacing w:after="0"/>
        <w:jc w:val="both"/>
        <w:rPr>
          <w:rFonts w:ascii="Times New Roman" w:hAnsi="Times New Roman"/>
          <w:sz w:val="28"/>
          <w:szCs w:val="28"/>
          <w:lang w:val="sq-AL"/>
        </w:rPr>
      </w:pPr>
      <w:r w:rsidRPr="00C84EFB">
        <w:rPr>
          <w:rFonts w:ascii="Times New Roman" w:hAnsi="Times New Roman"/>
          <w:sz w:val="28"/>
          <w:szCs w:val="28"/>
          <w:lang w:val="sq-AL"/>
        </w:rPr>
        <w:t>Këto territore shpallen të tilla me qëllim që të rehabilitohen dhe të kthehen në gjendje natyrore</w:t>
      </w:r>
      <w:r w:rsidR="00A5148A" w:rsidRPr="00C84EFB">
        <w:rPr>
          <w:rFonts w:ascii="Times New Roman" w:hAnsi="Times New Roman"/>
          <w:sz w:val="28"/>
          <w:szCs w:val="28"/>
          <w:lang w:val="sq-AL"/>
        </w:rPr>
        <w:t xml:space="preserve">. </w:t>
      </w:r>
    </w:p>
    <w:p w:rsidR="00215A53" w:rsidRPr="00C84EFB" w:rsidRDefault="00215A53" w:rsidP="00787750">
      <w:pPr>
        <w:spacing w:after="0"/>
        <w:jc w:val="both"/>
        <w:rPr>
          <w:rFonts w:ascii="Times New Roman" w:hAnsi="Times New Roman"/>
          <w:sz w:val="28"/>
          <w:szCs w:val="28"/>
          <w:lang w:val="sq-AL"/>
        </w:rPr>
      </w:pPr>
    </w:p>
    <w:p w:rsidR="004D1813" w:rsidRPr="00C84EFB" w:rsidRDefault="004D1813" w:rsidP="00787750">
      <w:pPr>
        <w:spacing w:after="0"/>
        <w:jc w:val="both"/>
        <w:rPr>
          <w:rFonts w:ascii="Times New Roman" w:eastAsia="MS Mincho" w:hAnsi="Times New Roman"/>
          <w:sz w:val="28"/>
          <w:szCs w:val="28"/>
          <w:lang w:val="sq-AL"/>
        </w:rPr>
      </w:pPr>
      <w:r w:rsidRPr="00C84EFB">
        <w:rPr>
          <w:rFonts w:ascii="Times New Roman" w:eastAsia="Times New Roman" w:hAnsi="Times New Roman"/>
          <w:b/>
          <w:sz w:val="28"/>
          <w:szCs w:val="28"/>
          <w:lang w:val="sq-AL"/>
        </w:rPr>
        <w:t>II. VLERËSIMI I PROJEKTAKTIT NË RAPORT ME PROGRAMIN POLITIK TË KËSHILLIT TË MINISTRAVE, ME PROGRAMIN ANALITIK TË AKTEVE DHE DOKUMENTE TË TJERA POLITIKE</w:t>
      </w:r>
    </w:p>
    <w:p w:rsidR="004D1813" w:rsidRPr="00C84EFB" w:rsidRDefault="004D1813" w:rsidP="00787750">
      <w:pPr>
        <w:spacing w:after="0"/>
        <w:jc w:val="both"/>
        <w:rPr>
          <w:rFonts w:ascii="Times New Roman" w:eastAsia="Times New Roman" w:hAnsi="Times New Roman"/>
          <w:sz w:val="28"/>
          <w:szCs w:val="28"/>
          <w:lang w:val="sq-AL"/>
        </w:rPr>
      </w:pPr>
    </w:p>
    <w:p w:rsidR="004D1813" w:rsidRPr="00C84EFB" w:rsidRDefault="004D1813" w:rsidP="00787750">
      <w:pPr>
        <w:spacing w:after="0"/>
        <w:jc w:val="both"/>
        <w:rPr>
          <w:rFonts w:ascii="Times New Roman" w:eastAsia="Times New Roman" w:hAnsi="Times New Roman"/>
          <w:sz w:val="28"/>
          <w:szCs w:val="28"/>
          <w:lang w:val="sq-AL"/>
        </w:rPr>
      </w:pPr>
      <w:r w:rsidRPr="00C84EFB">
        <w:rPr>
          <w:rFonts w:ascii="Times New Roman" w:eastAsia="Times New Roman" w:hAnsi="Times New Roman"/>
          <w:sz w:val="28"/>
          <w:szCs w:val="28"/>
          <w:lang w:val="sq-AL"/>
        </w:rPr>
        <w:lastRenderedPageBreak/>
        <w:t xml:space="preserve">Projektvendimi që paraqesim për shqyrtim dhe miratim është pjesë e </w:t>
      </w:r>
      <w:r w:rsidR="00AD4F48">
        <w:rPr>
          <w:rFonts w:ascii="Times New Roman" w:eastAsia="Times New Roman" w:hAnsi="Times New Roman"/>
          <w:sz w:val="28"/>
          <w:szCs w:val="28"/>
          <w:lang w:val="sq-AL"/>
        </w:rPr>
        <w:t>Programit Analitik të P</w:t>
      </w:r>
      <w:r w:rsidRPr="00C84EFB">
        <w:rPr>
          <w:rFonts w:ascii="Times New Roman" w:eastAsia="Times New Roman" w:hAnsi="Times New Roman"/>
          <w:sz w:val="28"/>
          <w:szCs w:val="28"/>
          <w:lang w:val="sq-AL"/>
        </w:rPr>
        <w:t>rojekt</w:t>
      </w:r>
      <w:r w:rsidR="00377A37" w:rsidRPr="00C84EFB">
        <w:rPr>
          <w:rFonts w:ascii="Times New Roman" w:eastAsia="Times New Roman" w:hAnsi="Times New Roman"/>
          <w:sz w:val="28"/>
          <w:szCs w:val="28"/>
          <w:lang w:val="sq-AL"/>
        </w:rPr>
        <w:t>akteve për vitin 2021</w:t>
      </w:r>
      <w:r w:rsidRPr="00C84EFB">
        <w:rPr>
          <w:rFonts w:ascii="Times New Roman" w:eastAsia="Times New Roman" w:hAnsi="Times New Roman"/>
          <w:sz w:val="28"/>
          <w:szCs w:val="28"/>
          <w:lang w:val="sq-AL"/>
        </w:rPr>
        <w:t xml:space="preserve">, </w:t>
      </w:r>
      <w:r w:rsidR="00AD4F48">
        <w:rPr>
          <w:rFonts w:ascii="Times New Roman" w:eastAsia="Times New Roman" w:hAnsi="Times New Roman"/>
          <w:sz w:val="28"/>
          <w:szCs w:val="28"/>
          <w:lang w:val="sq-AL"/>
        </w:rPr>
        <w:t xml:space="preserve">si dhe </w:t>
      </w:r>
      <w:r w:rsidRPr="00C84EFB">
        <w:rPr>
          <w:rFonts w:ascii="Times New Roman" w:eastAsia="Times New Roman" w:hAnsi="Times New Roman"/>
          <w:sz w:val="28"/>
          <w:szCs w:val="28"/>
          <w:lang w:val="sq-AL"/>
        </w:rPr>
        <w:t>është në përputhje me programin politik të Këshillit të Ministrave për fushën e veprimtarisë së Ministrisë së Turizmit dhe Mjedisit për mbrojtjen e faunës, dhe biodiversitetit në</w:t>
      </w:r>
      <w:r w:rsidR="00377A37" w:rsidRPr="00C84EFB">
        <w:rPr>
          <w:rFonts w:ascii="Times New Roman" w:eastAsia="Times New Roman" w:hAnsi="Times New Roman"/>
          <w:sz w:val="28"/>
          <w:szCs w:val="28"/>
          <w:lang w:val="sq-AL"/>
        </w:rPr>
        <w:t xml:space="preserve"> </w:t>
      </w:r>
      <w:r w:rsidR="00215A53" w:rsidRPr="00C84EFB">
        <w:rPr>
          <w:rFonts w:ascii="Times New Roman" w:eastAsia="Times New Roman" w:hAnsi="Times New Roman"/>
          <w:sz w:val="28"/>
          <w:szCs w:val="28"/>
          <w:lang w:val="sq-AL"/>
        </w:rPr>
        <w:t>Shqipëri</w:t>
      </w:r>
      <w:r w:rsidRPr="00C84EFB">
        <w:rPr>
          <w:rFonts w:ascii="Times New Roman" w:eastAsia="Times New Roman" w:hAnsi="Times New Roman"/>
          <w:sz w:val="28"/>
          <w:szCs w:val="28"/>
          <w:lang w:val="sq-AL"/>
        </w:rPr>
        <w:t>. Miratimi i këtij projektvendimi kontribuon gjithashtu në zbatimin e masave të parashikuara në Dokumentin e Politikave Strategjike për Mbrojtjen e Bio</w:t>
      </w:r>
      <w:r w:rsidR="00B436C0" w:rsidRPr="00C84EFB">
        <w:rPr>
          <w:rFonts w:ascii="Times New Roman" w:eastAsia="Times New Roman" w:hAnsi="Times New Roman"/>
          <w:sz w:val="28"/>
          <w:szCs w:val="28"/>
          <w:lang w:val="sq-AL"/>
        </w:rPr>
        <w:t xml:space="preserve">diversitetit </w:t>
      </w:r>
      <w:r w:rsidR="00377A37" w:rsidRPr="00C84EFB">
        <w:rPr>
          <w:rFonts w:ascii="Times New Roman" w:eastAsia="Times New Roman" w:hAnsi="Times New Roman"/>
          <w:sz w:val="28"/>
          <w:szCs w:val="28"/>
          <w:lang w:val="sq-AL"/>
        </w:rPr>
        <w:t>në Shqipëri</w:t>
      </w:r>
      <w:r w:rsidRPr="00C84EFB">
        <w:rPr>
          <w:rFonts w:ascii="Times New Roman" w:eastAsia="Times New Roman" w:hAnsi="Times New Roman"/>
          <w:sz w:val="28"/>
          <w:szCs w:val="28"/>
          <w:lang w:val="sq-AL"/>
        </w:rPr>
        <w:t xml:space="preserve">. </w:t>
      </w:r>
    </w:p>
    <w:p w:rsidR="004D1813" w:rsidRPr="00C84EFB" w:rsidRDefault="004D1813" w:rsidP="00787750">
      <w:pPr>
        <w:spacing w:after="0"/>
        <w:jc w:val="both"/>
        <w:rPr>
          <w:rFonts w:ascii="Times New Roman" w:eastAsia="Times New Roman" w:hAnsi="Times New Roman"/>
          <w:b/>
          <w:sz w:val="28"/>
          <w:szCs w:val="28"/>
          <w:lang w:val="sq-AL"/>
        </w:rPr>
      </w:pPr>
    </w:p>
    <w:p w:rsidR="004D1813" w:rsidRPr="00C84EFB" w:rsidRDefault="004D1813" w:rsidP="00787750">
      <w:pPr>
        <w:spacing w:after="0"/>
        <w:jc w:val="both"/>
        <w:rPr>
          <w:rFonts w:ascii="Times New Roman" w:eastAsia="Times New Roman" w:hAnsi="Times New Roman"/>
          <w:b/>
          <w:sz w:val="28"/>
          <w:szCs w:val="28"/>
          <w:lang w:val="sq-AL"/>
        </w:rPr>
      </w:pPr>
      <w:r w:rsidRPr="00C84EFB">
        <w:rPr>
          <w:rFonts w:ascii="Times New Roman" w:eastAsia="Times New Roman" w:hAnsi="Times New Roman"/>
          <w:b/>
          <w:sz w:val="28"/>
          <w:szCs w:val="28"/>
          <w:lang w:val="sq-AL"/>
        </w:rPr>
        <w:t>III. ARGUMENTIMI I PROJEKTAKTIT LIDHUR ME PËRPARËSITË, PROBLEMATIKAT, EFEKTET E PRITSHME</w:t>
      </w:r>
    </w:p>
    <w:p w:rsidR="004D1813" w:rsidRPr="00C84EFB" w:rsidRDefault="004D1813" w:rsidP="00787750">
      <w:pPr>
        <w:spacing w:after="0"/>
        <w:jc w:val="both"/>
        <w:rPr>
          <w:rFonts w:ascii="Times New Roman" w:eastAsia="MS Mincho" w:hAnsi="Times New Roman"/>
          <w:sz w:val="28"/>
          <w:szCs w:val="28"/>
          <w:lang w:val="sq-AL"/>
        </w:rPr>
      </w:pPr>
    </w:p>
    <w:p w:rsidR="00377A37" w:rsidRPr="00C84EFB" w:rsidRDefault="004D1813" w:rsidP="00787750">
      <w:pPr>
        <w:spacing w:after="0"/>
        <w:jc w:val="both"/>
        <w:rPr>
          <w:rFonts w:ascii="Times New Roman" w:hAnsi="Times New Roman"/>
          <w:color w:val="000000"/>
          <w:spacing w:val="-1"/>
          <w:sz w:val="28"/>
          <w:szCs w:val="28"/>
          <w:lang w:val="sq-AL"/>
        </w:rPr>
      </w:pPr>
      <w:r w:rsidRPr="00C84EFB">
        <w:rPr>
          <w:rFonts w:ascii="Times New Roman" w:eastAsia="MS Mincho" w:hAnsi="Times New Roman"/>
          <w:sz w:val="28"/>
          <w:szCs w:val="28"/>
          <w:lang w:val="sq-AL"/>
        </w:rPr>
        <w:t xml:space="preserve">Projektvendimi synon të miratojë </w:t>
      </w:r>
      <w:r w:rsidR="00096C3C" w:rsidRPr="00C84EFB">
        <w:rPr>
          <w:rFonts w:ascii="Times New Roman" w:hAnsi="Times New Roman"/>
          <w:color w:val="000000"/>
          <w:spacing w:val="1"/>
          <w:sz w:val="28"/>
          <w:szCs w:val="28"/>
          <w:lang w:val="sq-AL"/>
        </w:rPr>
        <w:t>k</w:t>
      </w:r>
      <w:r w:rsidR="00096C3C" w:rsidRPr="00C84EFB">
        <w:rPr>
          <w:rFonts w:ascii="Times New Roman" w:hAnsi="Times New Roman"/>
          <w:color w:val="000000"/>
          <w:spacing w:val="-2"/>
          <w:sz w:val="28"/>
          <w:szCs w:val="28"/>
          <w:lang w:val="sq-AL"/>
        </w:rPr>
        <w:t>r</w:t>
      </w:r>
      <w:r w:rsidR="00096C3C" w:rsidRPr="00C84EFB">
        <w:rPr>
          <w:rFonts w:ascii="Times New Roman" w:hAnsi="Times New Roman"/>
          <w:color w:val="000000"/>
          <w:spacing w:val="-1"/>
          <w:sz w:val="28"/>
          <w:szCs w:val="28"/>
          <w:lang w:val="sq-AL"/>
        </w:rPr>
        <w:t>i</w:t>
      </w:r>
      <w:r w:rsidR="00096C3C" w:rsidRPr="00C84EFB">
        <w:rPr>
          <w:rFonts w:ascii="Times New Roman" w:hAnsi="Times New Roman"/>
          <w:color w:val="000000"/>
          <w:spacing w:val="1"/>
          <w:sz w:val="28"/>
          <w:szCs w:val="28"/>
          <w:lang w:val="sq-AL"/>
        </w:rPr>
        <w:t>t</w:t>
      </w:r>
      <w:r w:rsidR="00096C3C" w:rsidRPr="00C84EFB">
        <w:rPr>
          <w:rFonts w:ascii="Times New Roman" w:hAnsi="Times New Roman"/>
          <w:color w:val="000000"/>
          <w:sz w:val="28"/>
          <w:szCs w:val="28"/>
          <w:lang w:val="sq-AL"/>
        </w:rPr>
        <w:t>er</w:t>
      </w:r>
      <w:r w:rsidR="00096C3C" w:rsidRPr="00C84EFB">
        <w:rPr>
          <w:rFonts w:ascii="Times New Roman" w:hAnsi="Times New Roman"/>
          <w:color w:val="000000"/>
          <w:spacing w:val="-2"/>
          <w:sz w:val="28"/>
          <w:szCs w:val="28"/>
          <w:lang w:val="sq-AL"/>
        </w:rPr>
        <w:t>e</w:t>
      </w:r>
      <w:r w:rsidR="00096C3C" w:rsidRPr="00C84EFB">
        <w:rPr>
          <w:rFonts w:ascii="Times New Roman" w:hAnsi="Times New Roman"/>
          <w:color w:val="000000"/>
          <w:sz w:val="28"/>
          <w:szCs w:val="28"/>
          <w:lang w:val="sq-AL"/>
        </w:rPr>
        <w:t>t</w:t>
      </w:r>
      <w:r w:rsidR="00096C3C" w:rsidRPr="00C84EFB">
        <w:rPr>
          <w:rFonts w:ascii="Times New Roman" w:hAnsi="Times New Roman"/>
          <w:color w:val="000000"/>
          <w:spacing w:val="4"/>
          <w:sz w:val="28"/>
          <w:szCs w:val="28"/>
          <w:lang w:val="sq-AL"/>
        </w:rPr>
        <w:t xml:space="preserve"> </w:t>
      </w:r>
      <w:r w:rsidR="00096C3C" w:rsidRPr="00C84EFB">
        <w:rPr>
          <w:rFonts w:ascii="Times New Roman" w:hAnsi="Times New Roman"/>
          <w:color w:val="000000"/>
          <w:sz w:val="28"/>
          <w:szCs w:val="28"/>
          <w:lang w:val="sq-AL"/>
        </w:rPr>
        <w:t>e rre</w:t>
      </w:r>
      <w:r w:rsidR="00096C3C" w:rsidRPr="00C84EFB">
        <w:rPr>
          <w:rFonts w:ascii="Times New Roman" w:hAnsi="Times New Roman"/>
          <w:color w:val="000000"/>
          <w:spacing w:val="-1"/>
          <w:sz w:val="28"/>
          <w:szCs w:val="28"/>
          <w:lang w:val="sq-AL"/>
        </w:rPr>
        <w:t>g</w:t>
      </w:r>
      <w:r w:rsidR="00096C3C" w:rsidRPr="00C84EFB">
        <w:rPr>
          <w:rFonts w:ascii="Times New Roman" w:hAnsi="Times New Roman"/>
          <w:color w:val="000000"/>
          <w:spacing w:val="1"/>
          <w:sz w:val="28"/>
          <w:szCs w:val="28"/>
          <w:lang w:val="sq-AL"/>
        </w:rPr>
        <w:t>u</w:t>
      </w:r>
      <w:r w:rsidR="00096C3C" w:rsidRPr="00C84EFB">
        <w:rPr>
          <w:rFonts w:ascii="Times New Roman" w:hAnsi="Times New Roman"/>
          <w:color w:val="000000"/>
          <w:spacing w:val="-1"/>
          <w:sz w:val="28"/>
          <w:szCs w:val="28"/>
          <w:lang w:val="sq-AL"/>
        </w:rPr>
        <w:t>l</w:t>
      </w:r>
      <w:r w:rsidR="00096C3C" w:rsidRPr="00C84EFB">
        <w:rPr>
          <w:rFonts w:ascii="Times New Roman" w:hAnsi="Times New Roman"/>
          <w:color w:val="000000"/>
          <w:spacing w:val="1"/>
          <w:sz w:val="28"/>
          <w:szCs w:val="28"/>
          <w:lang w:val="sq-AL"/>
        </w:rPr>
        <w:t>l</w:t>
      </w:r>
      <w:r w:rsidR="00096C3C" w:rsidRPr="00C84EFB">
        <w:rPr>
          <w:rFonts w:ascii="Times New Roman" w:hAnsi="Times New Roman"/>
          <w:color w:val="000000"/>
          <w:spacing w:val="-2"/>
          <w:sz w:val="28"/>
          <w:szCs w:val="28"/>
          <w:lang w:val="sq-AL"/>
        </w:rPr>
        <w:t>a</w:t>
      </w:r>
      <w:r w:rsidR="00096C3C" w:rsidRPr="00C84EFB">
        <w:rPr>
          <w:rFonts w:ascii="Times New Roman" w:hAnsi="Times New Roman"/>
          <w:color w:val="000000"/>
          <w:sz w:val="28"/>
          <w:szCs w:val="28"/>
          <w:lang w:val="sq-AL"/>
        </w:rPr>
        <w:t>t</w:t>
      </w:r>
      <w:r w:rsidR="00096C3C" w:rsidRPr="00C84EFB">
        <w:rPr>
          <w:rFonts w:ascii="Times New Roman" w:hAnsi="Times New Roman"/>
          <w:color w:val="000000"/>
          <w:spacing w:val="1"/>
          <w:sz w:val="28"/>
          <w:szCs w:val="28"/>
          <w:lang w:val="sq-AL"/>
        </w:rPr>
        <w:t xml:space="preserve"> </w:t>
      </w:r>
      <w:r w:rsidR="00377A37" w:rsidRPr="00C84EFB">
        <w:rPr>
          <w:rFonts w:ascii="Times New Roman" w:hAnsi="Times New Roman"/>
          <w:color w:val="000000"/>
          <w:spacing w:val="-1"/>
          <w:sz w:val="28"/>
          <w:szCs w:val="28"/>
          <w:lang w:val="sq-AL"/>
        </w:rPr>
        <w:t>kriteret për hartimin e planeve të menaxhimit si dhe për përcaktimin e ekosistemeve, habitateve dhe llojeve të faunës së egër me status mbrojtjeje.</w:t>
      </w:r>
    </w:p>
    <w:p w:rsidR="004D1813" w:rsidRDefault="004D1813" w:rsidP="00787750">
      <w:pPr>
        <w:spacing w:after="0"/>
        <w:jc w:val="both"/>
        <w:rPr>
          <w:rFonts w:ascii="Times New Roman" w:hAnsi="Times New Roman"/>
          <w:color w:val="000000" w:themeColor="text1"/>
          <w:sz w:val="28"/>
          <w:szCs w:val="28"/>
          <w:lang w:val="sq-AL"/>
        </w:rPr>
      </w:pPr>
      <w:r w:rsidRPr="00C84EFB">
        <w:rPr>
          <w:rFonts w:ascii="Times New Roman" w:eastAsia="MS Mincho" w:hAnsi="Times New Roman"/>
          <w:sz w:val="28"/>
          <w:szCs w:val="28"/>
          <w:lang w:val="sq-AL"/>
        </w:rPr>
        <w:t xml:space="preserve">Projektvendimi do të </w:t>
      </w:r>
      <w:r w:rsidR="00C84EFB" w:rsidRPr="00C84EFB">
        <w:rPr>
          <w:rFonts w:ascii="Times New Roman" w:eastAsia="MS Mincho" w:hAnsi="Times New Roman"/>
          <w:sz w:val="28"/>
          <w:szCs w:val="28"/>
          <w:lang w:val="sq-AL"/>
        </w:rPr>
        <w:t>kontribuojë</w:t>
      </w:r>
      <w:r w:rsidRPr="00C84EFB">
        <w:rPr>
          <w:rFonts w:ascii="Times New Roman" w:eastAsia="MS Mincho" w:hAnsi="Times New Roman"/>
          <w:sz w:val="28"/>
          <w:szCs w:val="28"/>
          <w:lang w:val="sq-AL"/>
        </w:rPr>
        <w:t xml:space="preserve"> në </w:t>
      </w:r>
      <w:r w:rsidR="00D22420" w:rsidRPr="00C84EFB">
        <w:rPr>
          <w:rFonts w:ascii="Times New Roman" w:eastAsia="MS Mincho" w:hAnsi="Times New Roman"/>
          <w:sz w:val="28"/>
          <w:szCs w:val="28"/>
          <w:lang w:val="sq-AL"/>
        </w:rPr>
        <w:t>mbrojtjen dhe menaxhimi</w:t>
      </w:r>
      <w:r w:rsidR="009E1734" w:rsidRPr="00C84EFB">
        <w:rPr>
          <w:rFonts w:ascii="Times New Roman" w:eastAsia="MS Mincho" w:hAnsi="Times New Roman"/>
          <w:sz w:val="28"/>
          <w:szCs w:val="28"/>
          <w:lang w:val="sq-AL"/>
        </w:rPr>
        <w:t>n</w:t>
      </w:r>
      <w:r w:rsidR="00D22420" w:rsidRPr="00C84EFB">
        <w:rPr>
          <w:rFonts w:ascii="Times New Roman" w:eastAsia="MS Mincho" w:hAnsi="Times New Roman"/>
          <w:sz w:val="28"/>
          <w:szCs w:val="28"/>
          <w:lang w:val="sq-AL"/>
        </w:rPr>
        <w:t xml:space="preserve"> e qëndrueshëm të habitateve ekosistemeve dhe llojeve të</w:t>
      </w:r>
      <w:r w:rsidRPr="00C84EFB">
        <w:rPr>
          <w:rFonts w:ascii="Times New Roman" w:eastAsia="MS Mincho" w:hAnsi="Times New Roman"/>
          <w:sz w:val="28"/>
          <w:szCs w:val="28"/>
          <w:lang w:val="sq-AL"/>
        </w:rPr>
        <w:t xml:space="preserve"> faunës</w:t>
      </w:r>
      <w:r w:rsidR="00215A53" w:rsidRPr="00C84EFB">
        <w:rPr>
          <w:rFonts w:ascii="Times New Roman" w:eastAsia="MS Mincho" w:hAnsi="Times New Roman"/>
          <w:sz w:val="28"/>
          <w:szCs w:val="28"/>
          <w:lang w:val="sq-AL"/>
        </w:rPr>
        <w:t xml:space="preserve"> së egër me status të mbrojtur </w:t>
      </w:r>
      <w:r w:rsidR="00B55BC7" w:rsidRPr="00C84EFB">
        <w:rPr>
          <w:rFonts w:ascii="Times New Roman" w:eastAsia="MS Mincho" w:hAnsi="Times New Roman"/>
          <w:sz w:val="28"/>
          <w:szCs w:val="28"/>
          <w:lang w:val="sq-AL"/>
        </w:rPr>
        <w:t>në Shqipëri</w:t>
      </w:r>
      <w:r w:rsidRPr="00C84EFB">
        <w:rPr>
          <w:rFonts w:ascii="Times New Roman" w:eastAsia="MS Mincho" w:hAnsi="Times New Roman"/>
          <w:sz w:val="28"/>
          <w:szCs w:val="28"/>
          <w:lang w:val="sq-AL"/>
        </w:rPr>
        <w:t>.</w:t>
      </w:r>
      <w:r w:rsidRPr="00C84EFB">
        <w:rPr>
          <w:rFonts w:ascii="Times New Roman" w:hAnsi="Times New Roman"/>
          <w:color w:val="000000" w:themeColor="text1"/>
          <w:sz w:val="28"/>
          <w:szCs w:val="28"/>
          <w:lang w:val="sq-AL"/>
        </w:rPr>
        <w:t xml:space="preserve"> </w:t>
      </w:r>
    </w:p>
    <w:p w:rsidR="00AD4F48" w:rsidRPr="00C84EFB" w:rsidRDefault="00AD4F48" w:rsidP="00787750">
      <w:pPr>
        <w:spacing w:after="0"/>
        <w:jc w:val="both"/>
        <w:rPr>
          <w:rFonts w:ascii="Times New Roman" w:hAnsi="Times New Roman"/>
          <w:sz w:val="28"/>
          <w:szCs w:val="28"/>
          <w:lang w:val="sq-AL"/>
        </w:rPr>
      </w:pPr>
      <w:r>
        <w:rPr>
          <w:rFonts w:ascii="Times New Roman" w:hAnsi="Times New Roman"/>
          <w:color w:val="000000" w:themeColor="text1"/>
          <w:sz w:val="28"/>
          <w:szCs w:val="28"/>
          <w:lang w:val="sq-AL"/>
        </w:rPr>
        <w:t xml:space="preserve">Aktualisht nga ushtrimi i veprimtarive të ndryshme ekonomike, sic janë ato të përcaktuara në pikën 2, të nenit 8, të ligjit nr. 10006/20008 i ndryshuar, ka </w:t>
      </w:r>
      <w:r w:rsidRPr="00C84EFB">
        <w:rPr>
          <w:rFonts w:ascii="Times New Roman" w:hAnsi="Times New Roman"/>
          <w:sz w:val="28"/>
          <w:szCs w:val="28"/>
          <w:lang w:val="sq-AL"/>
        </w:rPr>
        <w:t xml:space="preserve">territore të cilat janë të ndotura  nga </w:t>
      </w:r>
      <w:r>
        <w:rPr>
          <w:rFonts w:ascii="Times New Roman" w:hAnsi="Times New Roman"/>
          <w:sz w:val="28"/>
          <w:szCs w:val="28"/>
          <w:lang w:val="sq-AL"/>
        </w:rPr>
        <w:t>këto veprimtari</w:t>
      </w:r>
      <w:r w:rsidRPr="00C84EFB">
        <w:rPr>
          <w:rFonts w:ascii="Times New Roman" w:hAnsi="Times New Roman"/>
          <w:sz w:val="28"/>
          <w:szCs w:val="28"/>
          <w:lang w:val="sq-AL"/>
        </w:rPr>
        <w:t xml:space="preserve">, </w:t>
      </w:r>
      <w:r>
        <w:rPr>
          <w:rFonts w:ascii="Times New Roman" w:hAnsi="Times New Roman"/>
          <w:sz w:val="28"/>
          <w:szCs w:val="28"/>
          <w:lang w:val="sq-AL"/>
        </w:rPr>
        <w:t xml:space="preserve">dhe kanë ndikuar në </w:t>
      </w:r>
      <w:r w:rsidRPr="00C84EFB">
        <w:rPr>
          <w:rFonts w:ascii="Times New Roman" w:hAnsi="Times New Roman"/>
          <w:sz w:val="28"/>
          <w:szCs w:val="28"/>
          <w:lang w:val="sq-AL"/>
        </w:rPr>
        <w:t>modifikimi</w:t>
      </w:r>
      <w:r>
        <w:rPr>
          <w:rFonts w:ascii="Times New Roman" w:hAnsi="Times New Roman"/>
          <w:sz w:val="28"/>
          <w:szCs w:val="28"/>
          <w:lang w:val="sq-AL"/>
        </w:rPr>
        <w:t>n e habitateve dhe ekosistemeve, duke ulur</w:t>
      </w:r>
      <w:r w:rsidRPr="00C84EFB">
        <w:rPr>
          <w:rFonts w:ascii="Times New Roman" w:hAnsi="Times New Roman"/>
          <w:sz w:val="28"/>
          <w:szCs w:val="28"/>
          <w:lang w:val="sq-AL"/>
        </w:rPr>
        <w:t xml:space="preserve"> në mënyrë të ndjeshme, aftësinë e funksioneve dhe të proceseve të tyre, si dhe aftësinë për të mbajtur popullata autoktone, të afta për të jetuar.</w:t>
      </w:r>
    </w:p>
    <w:p w:rsidR="00AD4F48" w:rsidRPr="00C84EFB" w:rsidRDefault="00AD4F48" w:rsidP="00787750">
      <w:pPr>
        <w:spacing w:after="0"/>
        <w:jc w:val="both"/>
        <w:rPr>
          <w:rFonts w:ascii="Times New Roman" w:hAnsi="Times New Roman"/>
          <w:sz w:val="28"/>
          <w:szCs w:val="28"/>
          <w:lang w:val="sq-AL"/>
        </w:rPr>
      </w:pPr>
      <w:r>
        <w:rPr>
          <w:rFonts w:ascii="Times New Roman" w:hAnsi="Times New Roman"/>
          <w:sz w:val="28"/>
          <w:szCs w:val="28"/>
          <w:lang w:val="sq-AL"/>
        </w:rPr>
        <w:t>Për këtë qëllim, k</w:t>
      </w:r>
      <w:r w:rsidRPr="00C84EFB">
        <w:rPr>
          <w:rFonts w:ascii="Times New Roman" w:hAnsi="Times New Roman"/>
          <w:sz w:val="28"/>
          <w:szCs w:val="28"/>
          <w:lang w:val="sq-AL"/>
        </w:rPr>
        <w:t xml:space="preserve">ëto territore </w:t>
      </w:r>
      <w:r>
        <w:rPr>
          <w:rFonts w:ascii="Times New Roman" w:hAnsi="Times New Roman"/>
          <w:sz w:val="28"/>
          <w:szCs w:val="28"/>
          <w:lang w:val="sq-AL"/>
        </w:rPr>
        <w:t xml:space="preserve">duhet të </w:t>
      </w:r>
      <w:r w:rsidRPr="00C84EFB">
        <w:rPr>
          <w:rFonts w:ascii="Times New Roman" w:hAnsi="Times New Roman"/>
          <w:sz w:val="28"/>
          <w:szCs w:val="28"/>
          <w:lang w:val="sq-AL"/>
        </w:rPr>
        <w:t xml:space="preserve">shpallen </w:t>
      </w:r>
      <w:r>
        <w:rPr>
          <w:rFonts w:ascii="Times New Roman" w:hAnsi="Times New Roman"/>
          <w:sz w:val="28"/>
          <w:szCs w:val="28"/>
          <w:lang w:val="sq-AL"/>
        </w:rPr>
        <w:t xml:space="preserve">si ekosisteme, habitate të mbrojtuara, në mënyrë </w:t>
      </w:r>
      <w:r w:rsidRPr="00C84EFB">
        <w:rPr>
          <w:rFonts w:ascii="Times New Roman" w:hAnsi="Times New Roman"/>
          <w:sz w:val="28"/>
          <w:szCs w:val="28"/>
          <w:lang w:val="sq-AL"/>
        </w:rPr>
        <w:t xml:space="preserve">që </w:t>
      </w:r>
      <w:r>
        <w:rPr>
          <w:rFonts w:ascii="Times New Roman" w:hAnsi="Times New Roman"/>
          <w:sz w:val="28"/>
          <w:szCs w:val="28"/>
          <w:lang w:val="sq-AL"/>
        </w:rPr>
        <w:t xml:space="preserve">ato </w:t>
      </w:r>
      <w:r w:rsidRPr="00C84EFB">
        <w:rPr>
          <w:rFonts w:ascii="Times New Roman" w:hAnsi="Times New Roman"/>
          <w:sz w:val="28"/>
          <w:szCs w:val="28"/>
          <w:lang w:val="sq-AL"/>
        </w:rPr>
        <w:t xml:space="preserve">të rehabilitohen dhe të kthehen në gjendje natyrore. </w:t>
      </w:r>
    </w:p>
    <w:p w:rsidR="004D1813" w:rsidRPr="00C84EFB" w:rsidRDefault="004D1813" w:rsidP="00787750">
      <w:pPr>
        <w:spacing w:after="0"/>
        <w:jc w:val="both"/>
        <w:rPr>
          <w:rFonts w:ascii="Times New Roman" w:eastAsia="Times New Roman" w:hAnsi="Times New Roman"/>
          <w:b/>
          <w:sz w:val="28"/>
          <w:szCs w:val="28"/>
          <w:lang w:val="sq-AL"/>
        </w:rPr>
      </w:pPr>
    </w:p>
    <w:p w:rsidR="004D1813" w:rsidRPr="00C84EFB" w:rsidRDefault="004D1813" w:rsidP="00787750">
      <w:pPr>
        <w:spacing w:after="0"/>
        <w:jc w:val="both"/>
        <w:rPr>
          <w:rFonts w:ascii="Times New Roman" w:eastAsia="Times New Roman" w:hAnsi="Times New Roman"/>
          <w:b/>
          <w:sz w:val="28"/>
          <w:szCs w:val="28"/>
          <w:lang w:val="sq-AL"/>
        </w:rPr>
      </w:pPr>
      <w:r w:rsidRPr="00C84EFB">
        <w:rPr>
          <w:rFonts w:ascii="Times New Roman" w:eastAsia="Times New Roman" w:hAnsi="Times New Roman"/>
          <w:b/>
          <w:sz w:val="28"/>
          <w:szCs w:val="28"/>
          <w:lang w:val="sq-AL"/>
        </w:rPr>
        <w:t>IV. VLERËSIMI I LIGJSHMËRISË, KUSHTETUTSHMËRISË DHE HARMONIZIMI ME LEGJISLACIONIN NË FUQI VENDAS E NDËRKOMBËTAR</w:t>
      </w:r>
    </w:p>
    <w:p w:rsidR="004D1813" w:rsidRPr="00C84EFB" w:rsidRDefault="004D1813" w:rsidP="00787750">
      <w:pPr>
        <w:spacing w:after="0"/>
        <w:jc w:val="both"/>
        <w:rPr>
          <w:rFonts w:ascii="Times New Roman" w:eastAsia="Times New Roman" w:hAnsi="Times New Roman"/>
          <w:sz w:val="28"/>
          <w:szCs w:val="28"/>
          <w:lang w:val="sq-AL"/>
        </w:rPr>
      </w:pPr>
    </w:p>
    <w:p w:rsidR="00B436C0" w:rsidRPr="00C84EFB" w:rsidRDefault="004D1813" w:rsidP="00787750">
      <w:pPr>
        <w:spacing w:after="0"/>
        <w:jc w:val="both"/>
        <w:rPr>
          <w:rFonts w:ascii="Times New Roman" w:eastAsia="Times New Roman" w:hAnsi="Times New Roman"/>
          <w:sz w:val="28"/>
          <w:szCs w:val="28"/>
          <w:lang w:val="sq-AL"/>
        </w:rPr>
      </w:pPr>
      <w:r w:rsidRPr="00C84EFB">
        <w:rPr>
          <w:rFonts w:ascii="Times New Roman" w:eastAsia="Times New Roman" w:hAnsi="Times New Roman"/>
          <w:sz w:val="28"/>
          <w:szCs w:val="28"/>
          <w:lang w:val="sq-AL"/>
        </w:rPr>
        <w:t>Projektvendimi është në përputhje me Kushtetutën e Republikës së Shqipërisë dhe me kuadrin ligjor Kombëtar të fushës së mbrojtjes së natyrës dhe hartohet në zbatim të</w:t>
      </w:r>
      <w:r w:rsidRPr="00C84EFB">
        <w:rPr>
          <w:sz w:val="28"/>
          <w:szCs w:val="28"/>
          <w:lang w:val="sq-AL"/>
        </w:rPr>
        <w:t xml:space="preserve"> </w:t>
      </w:r>
      <w:r w:rsidRPr="00C84EFB">
        <w:rPr>
          <w:rFonts w:ascii="Times New Roman" w:eastAsia="Times New Roman" w:hAnsi="Times New Roman"/>
          <w:sz w:val="28"/>
          <w:szCs w:val="28"/>
          <w:lang w:val="sq-AL"/>
        </w:rPr>
        <w:t xml:space="preserve">pikës </w:t>
      </w:r>
      <w:r w:rsidR="00D22420" w:rsidRPr="00C84EFB">
        <w:rPr>
          <w:rFonts w:ascii="Times New Roman" w:eastAsia="Times New Roman" w:hAnsi="Times New Roman"/>
          <w:sz w:val="28"/>
          <w:szCs w:val="28"/>
          <w:lang w:val="sq-AL"/>
        </w:rPr>
        <w:t>5 e nenit 8 të Ligjit Nr.10 006, datë 23.10.2008 “</w:t>
      </w:r>
      <w:r w:rsidR="00D22420" w:rsidRPr="00C84EFB">
        <w:rPr>
          <w:rFonts w:ascii="Times New Roman" w:hAnsi="Times New Roman"/>
          <w:sz w:val="28"/>
          <w:szCs w:val="28"/>
          <w:lang w:val="sq-AL"/>
        </w:rPr>
        <w:t>Për mbrojtjen e faunës së egër” i ndryshuar.</w:t>
      </w:r>
    </w:p>
    <w:p w:rsidR="00913139" w:rsidRDefault="00913139" w:rsidP="00787750">
      <w:pPr>
        <w:tabs>
          <w:tab w:val="left" w:pos="360"/>
        </w:tabs>
        <w:spacing w:after="0"/>
        <w:jc w:val="both"/>
        <w:rPr>
          <w:rFonts w:ascii="Times New Roman" w:eastAsia="Times New Roman" w:hAnsi="Times New Roman"/>
          <w:b/>
          <w:sz w:val="28"/>
          <w:szCs w:val="28"/>
          <w:lang w:val="sq-AL"/>
        </w:rPr>
      </w:pPr>
    </w:p>
    <w:p w:rsidR="004D1813" w:rsidRPr="00C84EFB" w:rsidRDefault="001E3DF5" w:rsidP="00787750">
      <w:pPr>
        <w:tabs>
          <w:tab w:val="left" w:pos="360"/>
        </w:tabs>
        <w:spacing w:after="0"/>
        <w:jc w:val="both"/>
        <w:rPr>
          <w:rFonts w:ascii="Times New Roman" w:eastAsia="Times New Roman" w:hAnsi="Times New Roman"/>
          <w:b/>
          <w:sz w:val="28"/>
          <w:szCs w:val="28"/>
          <w:lang w:val="sq-AL"/>
        </w:rPr>
      </w:pPr>
      <w:r w:rsidRPr="00C84EFB">
        <w:rPr>
          <w:rFonts w:ascii="Times New Roman" w:eastAsia="Times New Roman" w:hAnsi="Times New Roman"/>
          <w:b/>
          <w:sz w:val="28"/>
          <w:szCs w:val="28"/>
          <w:lang w:val="sq-AL"/>
        </w:rPr>
        <w:t xml:space="preserve">V. </w:t>
      </w:r>
      <w:r w:rsidR="004D1813" w:rsidRPr="00C84EFB">
        <w:rPr>
          <w:rFonts w:ascii="Times New Roman" w:eastAsia="Times New Roman" w:hAnsi="Times New Roman"/>
          <w:b/>
          <w:sz w:val="28"/>
          <w:szCs w:val="28"/>
          <w:lang w:val="sq-AL"/>
        </w:rPr>
        <w:t xml:space="preserve">VLERËSIMI I SHKALLËS SË PËRAFRIMIT ME </w:t>
      </w:r>
      <w:r w:rsidR="004D1813" w:rsidRPr="00C84EFB">
        <w:rPr>
          <w:rFonts w:ascii="Times New Roman" w:eastAsia="Times New Roman" w:hAnsi="Times New Roman"/>
          <w:b/>
          <w:i/>
          <w:sz w:val="28"/>
          <w:szCs w:val="28"/>
          <w:lang w:val="sq-AL"/>
        </w:rPr>
        <w:t xml:space="preserve">ACQUIS COMMUNAUTAIRE </w:t>
      </w:r>
      <w:r w:rsidR="004D1813" w:rsidRPr="00C84EFB">
        <w:rPr>
          <w:rFonts w:ascii="Times New Roman" w:eastAsia="Times New Roman" w:hAnsi="Times New Roman"/>
          <w:b/>
          <w:sz w:val="28"/>
          <w:szCs w:val="28"/>
          <w:lang w:val="sq-AL"/>
        </w:rPr>
        <w:t>(PËR PROJEKTAKET NORMATIVE)</w:t>
      </w:r>
    </w:p>
    <w:p w:rsidR="004D1813" w:rsidRPr="00C84EFB" w:rsidRDefault="004D1813" w:rsidP="00787750">
      <w:pPr>
        <w:spacing w:after="0"/>
        <w:ind w:left="360"/>
        <w:jc w:val="both"/>
        <w:rPr>
          <w:rFonts w:ascii="Times New Roman" w:eastAsia="Times New Roman" w:hAnsi="Times New Roman"/>
          <w:sz w:val="28"/>
          <w:szCs w:val="28"/>
          <w:lang w:val="sq-AL"/>
        </w:rPr>
      </w:pPr>
    </w:p>
    <w:p w:rsidR="004D1813" w:rsidRPr="00C84EFB" w:rsidRDefault="004D1813" w:rsidP="00787750">
      <w:pPr>
        <w:spacing w:after="0"/>
        <w:jc w:val="both"/>
        <w:rPr>
          <w:rFonts w:ascii="Times New Roman" w:eastAsia="Times New Roman" w:hAnsi="Times New Roman"/>
          <w:sz w:val="28"/>
          <w:szCs w:val="28"/>
          <w:lang w:val="sq-AL"/>
        </w:rPr>
      </w:pPr>
      <w:r w:rsidRPr="00C84EFB">
        <w:rPr>
          <w:rFonts w:ascii="Times New Roman" w:eastAsia="Times New Roman" w:hAnsi="Times New Roman"/>
          <w:sz w:val="28"/>
          <w:szCs w:val="28"/>
          <w:lang w:val="sq-AL"/>
        </w:rPr>
        <w:t xml:space="preserve">Projektvendimi nuk synon transpozimin e </w:t>
      </w:r>
      <w:r w:rsidRPr="00C84EFB">
        <w:rPr>
          <w:rFonts w:ascii="Times New Roman" w:eastAsia="Times New Roman" w:hAnsi="Times New Roman"/>
          <w:i/>
          <w:sz w:val="28"/>
          <w:szCs w:val="28"/>
          <w:lang w:val="sq-AL"/>
        </w:rPr>
        <w:t>acquis communautaire</w:t>
      </w:r>
      <w:r w:rsidRPr="00C84EFB">
        <w:rPr>
          <w:rFonts w:ascii="Times New Roman" w:eastAsia="Times New Roman" w:hAnsi="Times New Roman"/>
          <w:sz w:val="28"/>
          <w:szCs w:val="28"/>
          <w:lang w:val="sq-AL"/>
        </w:rPr>
        <w:t xml:space="preserve">. </w:t>
      </w:r>
    </w:p>
    <w:p w:rsidR="004D1813" w:rsidRPr="00C84EFB" w:rsidRDefault="004D1813" w:rsidP="00787750">
      <w:pPr>
        <w:spacing w:after="0"/>
        <w:jc w:val="both"/>
        <w:rPr>
          <w:rFonts w:ascii="Cambria" w:eastAsia="Times New Roman" w:hAnsi="Cambria"/>
          <w:b/>
          <w:sz w:val="28"/>
          <w:szCs w:val="28"/>
          <w:lang w:val="sq-AL"/>
        </w:rPr>
      </w:pPr>
    </w:p>
    <w:p w:rsidR="004D1813" w:rsidRPr="00C84EFB" w:rsidRDefault="004D1813" w:rsidP="00787750">
      <w:pPr>
        <w:pStyle w:val="NoSpacing"/>
        <w:spacing w:line="276" w:lineRule="auto"/>
        <w:rPr>
          <w:rFonts w:ascii="Times New Roman" w:hAnsi="Times New Roman"/>
          <w:b/>
          <w:sz w:val="28"/>
          <w:lang w:val="sq-AL"/>
        </w:rPr>
      </w:pPr>
      <w:r w:rsidRPr="00C84EFB">
        <w:rPr>
          <w:rFonts w:ascii="Times New Roman" w:hAnsi="Times New Roman"/>
          <w:b/>
          <w:sz w:val="28"/>
          <w:lang w:val="sq-AL"/>
        </w:rPr>
        <w:t>VI. PËRMBLEDHJE SHPJEGUESE E PËRMBAJTJES SË PROJEKTAKTIT</w:t>
      </w:r>
    </w:p>
    <w:p w:rsidR="00027DF0" w:rsidRPr="00C84EFB" w:rsidRDefault="00027DF0" w:rsidP="00787750">
      <w:pPr>
        <w:pStyle w:val="NoSpacing"/>
        <w:spacing w:line="276" w:lineRule="auto"/>
        <w:rPr>
          <w:rFonts w:eastAsia="MS Mincho"/>
          <w:color w:val="000000"/>
          <w:lang w:val="sq-AL"/>
        </w:rPr>
      </w:pPr>
    </w:p>
    <w:p w:rsidR="00B55BC7" w:rsidRPr="00781F67" w:rsidRDefault="00027DF0" w:rsidP="00787750">
      <w:pPr>
        <w:spacing w:after="0"/>
        <w:jc w:val="both"/>
        <w:rPr>
          <w:rFonts w:ascii="Times New Roman" w:eastAsia="MS Mincho" w:hAnsi="Times New Roman"/>
          <w:color w:val="000000"/>
          <w:sz w:val="28"/>
          <w:szCs w:val="28"/>
          <w:lang w:val="sq-AL"/>
        </w:rPr>
      </w:pPr>
      <w:r w:rsidRPr="00781F67">
        <w:rPr>
          <w:rFonts w:ascii="Times New Roman" w:eastAsia="MS Mincho" w:hAnsi="Times New Roman"/>
          <w:color w:val="000000"/>
          <w:sz w:val="28"/>
          <w:szCs w:val="28"/>
          <w:lang w:val="sq-AL"/>
        </w:rPr>
        <w:t>Proje</w:t>
      </w:r>
      <w:r w:rsidR="00B02462" w:rsidRPr="00781F67">
        <w:rPr>
          <w:rFonts w:ascii="Times New Roman" w:eastAsia="MS Mincho" w:hAnsi="Times New Roman"/>
          <w:color w:val="000000"/>
          <w:sz w:val="28"/>
          <w:szCs w:val="28"/>
          <w:lang w:val="sq-AL"/>
        </w:rPr>
        <w:t xml:space="preserve">ktvendimi është </w:t>
      </w:r>
      <w:r w:rsidR="009E1734" w:rsidRPr="00781F67">
        <w:rPr>
          <w:rFonts w:ascii="Times New Roman" w:eastAsia="MS Mincho" w:hAnsi="Times New Roman"/>
          <w:color w:val="000000"/>
          <w:sz w:val="28"/>
          <w:szCs w:val="28"/>
          <w:lang w:val="sq-AL"/>
        </w:rPr>
        <w:t>konceptuar</w:t>
      </w:r>
      <w:r w:rsidR="00F34E06" w:rsidRPr="00781F67">
        <w:rPr>
          <w:rFonts w:ascii="Times New Roman" w:eastAsia="MS Mincho" w:hAnsi="Times New Roman"/>
          <w:color w:val="000000"/>
          <w:sz w:val="28"/>
          <w:szCs w:val="28"/>
          <w:lang w:val="sq-AL"/>
        </w:rPr>
        <w:t xml:space="preserve"> në 15</w:t>
      </w:r>
      <w:r w:rsidRPr="00781F67">
        <w:rPr>
          <w:rFonts w:ascii="Times New Roman" w:eastAsia="MS Mincho" w:hAnsi="Times New Roman"/>
          <w:color w:val="000000"/>
          <w:sz w:val="28"/>
          <w:szCs w:val="28"/>
          <w:lang w:val="sq-AL"/>
        </w:rPr>
        <w:t xml:space="preserve"> pika</w:t>
      </w:r>
      <w:r w:rsidR="00B55BC7" w:rsidRPr="00781F67">
        <w:rPr>
          <w:rFonts w:ascii="Times New Roman" w:eastAsia="MS Mincho" w:hAnsi="Times New Roman"/>
          <w:color w:val="000000"/>
          <w:sz w:val="28"/>
          <w:szCs w:val="28"/>
          <w:lang w:val="sq-AL"/>
        </w:rPr>
        <w:t>.</w:t>
      </w:r>
    </w:p>
    <w:p w:rsidR="00F34E06" w:rsidRPr="00781F67" w:rsidRDefault="006C043D" w:rsidP="00787750">
      <w:pPr>
        <w:spacing w:after="0"/>
        <w:jc w:val="both"/>
        <w:rPr>
          <w:rFonts w:ascii="Times New Roman" w:hAnsi="Times New Roman"/>
          <w:color w:val="000000"/>
          <w:sz w:val="28"/>
          <w:szCs w:val="28"/>
          <w:lang w:val="sq-AL"/>
        </w:rPr>
      </w:pPr>
      <w:r w:rsidRPr="00781F67">
        <w:rPr>
          <w:rFonts w:ascii="Times New Roman" w:eastAsia="Times New Roman" w:hAnsi="Times New Roman"/>
          <w:sz w:val="28"/>
          <w:szCs w:val="28"/>
          <w:lang w:val="sq-AL"/>
        </w:rPr>
        <w:t>Projektvendimi</w:t>
      </w:r>
      <w:r w:rsidR="00B55BC7" w:rsidRPr="00781F67">
        <w:rPr>
          <w:rFonts w:ascii="Times New Roman" w:eastAsia="Times New Roman" w:hAnsi="Times New Roman"/>
          <w:sz w:val="28"/>
          <w:szCs w:val="28"/>
          <w:lang w:val="sq-AL"/>
        </w:rPr>
        <w:t xml:space="preserve"> konsi</w:t>
      </w:r>
      <w:r w:rsidR="0047790E" w:rsidRPr="00781F67">
        <w:rPr>
          <w:rFonts w:ascii="Times New Roman" w:eastAsia="Times New Roman" w:hAnsi="Times New Roman"/>
          <w:sz w:val="28"/>
          <w:szCs w:val="28"/>
          <w:lang w:val="sq-AL"/>
        </w:rPr>
        <w:t>ston me pjesën kryesore</w:t>
      </w:r>
      <w:r w:rsidR="00B55BC7" w:rsidRPr="00781F67">
        <w:rPr>
          <w:rFonts w:ascii="Times New Roman" w:eastAsia="Times New Roman" w:hAnsi="Times New Roman"/>
          <w:sz w:val="28"/>
          <w:szCs w:val="28"/>
          <w:lang w:val="sq-AL"/>
        </w:rPr>
        <w:t xml:space="preserve"> </w:t>
      </w:r>
      <w:r w:rsidR="008E15B2" w:rsidRPr="00781F67">
        <w:rPr>
          <w:rFonts w:ascii="Times New Roman" w:eastAsia="MS Mincho" w:hAnsi="Times New Roman"/>
          <w:sz w:val="28"/>
          <w:szCs w:val="28"/>
          <w:lang w:val="sq-AL"/>
        </w:rPr>
        <w:t xml:space="preserve">që formulon dispozitën </w:t>
      </w:r>
      <w:r w:rsidR="00B55BC7" w:rsidRPr="00781F67">
        <w:rPr>
          <w:rFonts w:ascii="Times New Roman" w:eastAsia="Times New Roman" w:hAnsi="Times New Roman"/>
          <w:sz w:val="28"/>
          <w:szCs w:val="28"/>
          <w:lang w:val="sq-AL"/>
        </w:rPr>
        <w:t xml:space="preserve">për </w:t>
      </w:r>
      <w:r w:rsidR="00512771" w:rsidRPr="00781F67">
        <w:rPr>
          <w:rFonts w:ascii="Times New Roman" w:hAnsi="Times New Roman"/>
          <w:color w:val="000000"/>
          <w:sz w:val="28"/>
          <w:szCs w:val="28"/>
          <w:lang w:val="sq-AL"/>
        </w:rPr>
        <w:t>m</w:t>
      </w:r>
      <w:r w:rsidR="00B55BC7" w:rsidRPr="00781F67">
        <w:rPr>
          <w:rFonts w:ascii="Times New Roman" w:hAnsi="Times New Roman"/>
          <w:color w:val="000000"/>
          <w:spacing w:val="1"/>
          <w:sz w:val="28"/>
          <w:szCs w:val="28"/>
          <w:lang w:val="sq-AL"/>
        </w:rPr>
        <w:t>i</w:t>
      </w:r>
      <w:r w:rsidR="00B55BC7" w:rsidRPr="00781F67">
        <w:rPr>
          <w:rFonts w:ascii="Times New Roman" w:hAnsi="Times New Roman"/>
          <w:color w:val="000000"/>
          <w:sz w:val="28"/>
          <w:szCs w:val="28"/>
          <w:lang w:val="sq-AL"/>
        </w:rPr>
        <w:t>r</w:t>
      </w:r>
      <w:r w:rsidR="00B55BC7" w:rsidRPr="00781F67">
        <w:rPr>
          <w:rFonts w:ascii="Times New Roman" w:hAnsi="Times New Roman"/>
          <w:color w:val="000000"/>
          <w:spacing w:val="-2"/>
          <w:sz w:val="28"/>
          <w:szCs w:val="28"/>
          <w:lang w:val="sq-AL"/>
        </w:rPr>
        <w:t>a</w:t>
      </w:r>
      <w:r w:rsidR="00B55BC7" w:rsidRPr="00781F67">
        <w:rPr>
          <w:rFonts w:ascii="Times New Roman" w:hAnsi="Times New Roman"/>
          <w:color w:val="000000"/>
          <w:spacing w:val="1"/>
          <w:sz w:val="28"/>
          <w:szCs w:val="28"/>
          <w:lang w:val="sq-AL"/>
        </w:rPr>
        <w:t>ti</w:t>
      </w:r>
      <w:r w:rsidR="00B55BC7" w:rsidRPr="00781F67">
        <w:rPr>
          <w:rFonts w:ascii="Times New Roman" w:hAnsi="Times New Roman"/>
          <w:color w:val="000000"/>
          <w:spacing w:val="-5"/>
          <w:sz w:val="28"/>
          <w:szCs w:val="28"/>
          <w:lang w:val="sq-AL"/>
        </w:rPr>
        <w:t>m</w:t>
      </w:r>
      <w:r w:rsidR="00B55BC7" w:rsidRPr="00781F67">
        <w:rPr>
          <w:rFonts w:ascii="Times New Roman" w:hAnsi="Times New Roman"/>
          <w:color w:val="000000"/>
          <w:sz w:val="28"/>
          <w:szCs w:val="28"/>
          <w:lang w:val="sq-AL"/>
        </w:rPr>
        <w:t xml:space="preserve">in e </w:t>
      </w:r>
      <w:r w:rsidR="00B55BC7" w:rsidRPr="00781F67">
        <w:rPr>
          <w:rFonts w:ascii="Times New Roman" w:hAnsi="Times New Roman"/>
          <w:color w:val="000000"/>
          <w:spacing w:val="1"/>
          <w:sz w:val="28"/>
          <w:szCs w:val="28"/>
          <w:lang w:val="sq-AL"/>
        </w:rPr>
        <w:t>k</w:t>
      </w:r>
      <w:r w:rsidR="00B55BC7" w:rsidRPr="00781F67">
        <w:rPr>
          <w:rFonts w:ascii="Times New Roman" w:hAnsi="Times New Roman"/>
          <w:color w:val="000000"/>
          <w:spacing w:val="-2"/>
          <w:sz w:val="28"/>
          <w:szCs w:val="28"/>
          <w:lang w:val="sq-AL"/>
        </w:rPr>
        <w:t>r</w:t>
      </w:r>
      <w:r w:rsidR="00B55BC7" w:rsidRPr="00781F67">
        <w:rPr>
          <w:rFonts w:ascii="Times New Roman" w:hAnsi="Times New Roman"/>
          <w:color w:val="000000"/>
          <w:spacing w:val="1"/>
          <w:sz w:val="28"/>
          <w:szCs w:val="28"/>
          <w:lang w:val="sq-AL"/>
        </w:rPr>
        <w:t>it</w:t>
      </w:r>
      <w:r w:rsidR="00B55BC7" w:rsidRPr="00781F67">
        <w:rPr>
          <w:rFonts w:ascii="Times New Roman" w:hAnsi="Times New Roman"/>
          <w:color w:val="000000"/>
          <w:sz w:val="28"/>
          <w:szCs w:val="28"/>
          <w:lang w:val="sq-AL"/>
        </w:rPr>
        <w:t>e</w:t>
      </w:r>
      <w:r w:rsidR="00B55BC7" w:rsidRPr="00781F67">
        <w:rPr>
          <w:rFonts w:ascii="Times New Roman" w:hAnsi="Times New Roman"/>
          <w:color w:val="000000"/>
          <w:spacing w:val="-2"/>
          <w:sz w:val="28"/>
          <w:szCs w:val="28"/>
          <w:lang w:val="sq-AL"/>
        </w:rPr>
        <w:t>r</w:t>
      </w:r>
      <w:r w:rsidR="00B55BC7" w:rsidRPr="00781F67">
        <w:rPr>
          <w:rFonts w:ascii="Times New Roman" w:hAnsi="Times New Roman"/>
          <w:color w:val="000000"/>
          <w:sz w:val="28"/>
          <w:szCs w:val="28"/>
          <w:lang w:val="sq-AL"/>
        </w:rPr>
        <w:t>e</w:t>
      </w:r>
      <w:r w:rsidR="00B55BC7" w:rsidRPr="00781F67">
        <w:rPr>
          <w:rFonts w:ascii="Times New Roman" w:hAnsi="Times New Roman"/>
          <w:color w:val="000000"/>
          <w:spacing w:val="-1"/>
          <w:sz w:val="28"/>
          <w:szCs w:val="28"/>
          <w:lang w:val="sq-AL"/>
        </w:rPr>
        <w:t>v</w:t>
      </w:r>
      <w:r w:rsidR="00B55BC7" w:rsidRPr="00781F67">
        <w:rPr>
          <w:rFonts w:ascii="Times New Roman" w:hAnsi="Times New Roman"/>
          <w:color w:val="000000"/>
          <w:sz w:val="28"/>
          <w:szCs w:val="28"/>
          <w:lang w:val="sq-AL"/>
        </w:rPr>
        <w:t>e për hartimin e planeve të menaxhimit si dhe për përcaktimin e ekosistemeve, habitateve dhe llojeve të faunës së egër me status mbrojtjeje</w:t>
      </w:r>
      <w:r w:rsidR="00F34E06" w:rsidRPr="00781F67">
        <w:rPr>
          <w:rFonts w:ascii="Times New Roman" w:hAnsi="Times New Roman"/>
          <w:color w:val="000000"/>
          <w:sz w:val="28"/>
          <w:szCs w:val="28"/>
          <w:lang w:val="sq-AL"/>
        </w:rPr>
        <w:t xml:space="preserve">, me qëllim zbutjen e ndikimeve negative mbi rrugët e shtegtimit dhe kushtet e shumimit të llojeve </w:t>
      </w:r>
      <w:r w:rsidR="00913139">
        <w:rPr>
          <w:rFonts w:ascii="Times New Roman" w:hAnsi="Times New Roman"/>
          <w:color w:val="000000"/>
          <w:sz w:val="28"/>
          <w:szCs w:val="28"/>
          <w:lang w:val="sq-AL"/>
        </w:rPr>
        <w:t>të faunës së egër në ekosisteme dhe habitate.</w:t>
      </w:r>
      <w:r w:rsidR="00F34E06" w:rsidRPr="00781F67">
        <w:rPr>
          <w:rFonts w:ascii="Times New Roman" w:hAnsi="Times New Roman"/>
          <w:color w:val="000000"/>
          <w:sz w:val="28"/>
          <w:szCs w:val="28"/>
          <w:lang w:val="sq-AL"/>
        </w:rPr>
        <w:t xml:space="preserve"> </w:t>
      </w:r>
    </w:p>
    <w:p w:rsidR="00F34E06" w:rsidRPr="00781F67" w:rsidRDefault="00F34E06" w:rsidP="00787750">
      <w:pPr>
        <w:spacing w:after="0"/>
        <w:jc w:val="both"/>
        <w:rPr>
          <w:rFonts w:ascii="Times New Roman" w:hAnsi="Times New Roman"/>
          <w:color w:val="000000"/>
          <w:sz w:val="28"/>
          <w:szCs w:val="28"/>
          <w:lang w:val="sq-AL"/>
        </w:rPr>
      </w:pPr>
      <w:r w:rsidRPr="00781F67">
        <w:rPr>
          <w:rFonts w:ascii="Times New Roman" w:hAnsi="Times New Roman"/>
          <w:color w:val="000000"/>
          <w:sz w:val="28"/>
          <w:szCs w:val="28"/>
          <w:lang w:val="sq-AL"/>
        </w:rPr>
        <w:t xml:space="preserve">Pika e 2 e projektvendimit </w:t>
      </w:r>
      <w:r w:rsidR="00F6446F">
        <w:rPr>
          <w:rFonts w:ascii="Times New Roman" w:hAnsi="Times New Roman"/>
          <w:color w:val="000000"/>
          <w:sz w:val="28"/>
          <w:szCs w:val="28"/>
          <w:lang w:val="sq-AL"/>
        </w:rPr>
        <w:t>përcakton</w:t>
      </w:r>
      <w:r w:rsidRPr="00781F67">
        <w:rPr>
          <w:rFonts w:ascii="Times New Roman" w:hAnsi="Times New Roman"/>
          <w:color w:val="000000"/>
          <w:sz w:val="28"/>
          <w:szCs w:val="28"/>
          <w:lang w:val="sq-AL"/>
        </w:rPr>
        <w:t xml:space="preserve"> </w:t>
      </w:r>
      <w:r w:rsidR="00781F67" w:rsidRPr="00781F67">
        <w:rPr>
          <w:rFonts w:ascii="Times New Roman" w:hAnsi="Times New Roman"/>
          <w:color w:val="000000"/>
          <w:sz w:val="28"/>
          <w:szCs w:val="28"/>
          <w:lang w:val="sq-AL"/>
        </w:rPr>
        <w:t>vendosjen</w:t>
      </w:r>
      <w:r w:rsidRPr="00781F67">
        <w:rPr>
          <w:rFonts w:ascii="Times New Roman" w:hAnsi="Times New Roman"/>
          <w:color w:val="000000"/>
          <w:sz w:val="28"/>
          <w:szCs w:val="28"/>
          <w:lang w:val="sq-AL"/>
        </w:rPr>
        <w:t xml:space="preserve"> e kritereve për hartimin e planet e menaxhimit të ekosistemeve dhe habitateve me status mbrojtur, të cilat ndodhen brenda territorit administrativ të</w:t>
      </w:r>
      <w:r w:rsidR="00913139">
        <w:rPr>
          <w:rFonts w:ascii="Times New Roman" w:hAnsi="Times New Roman"/>
          <w:color w:val="000000"/>
          <w:sz w:val="28"/>
          <w:szCs w:val="28"/>
          <w:lang w:val="sq-AL"/>
        </w:rPr>
        <w:t xml:space="preserve"> njësive vendore</w:t>
      </w:r>
      <w:r w:rsidRPr="00781F67">
        <w:rPr>
          <w:rFonts w:ascii="Times New Roman" w:hAnsi="Times New Roman"/>
          <w:color w:val="000000"/>
          <w:sz w:val="28"/>
          <w:szCs w:val="28"/>
          <w:lang w:val="sq-AL"/>
        </w:rPr>
        <w:t>,</w:t>
      </w:r>
      <w:r w:rsidR="00F6446F">
        <w:rPr>
          <w:rFonts w:ascii="Times New Roman" w:hAnsi="Times New Roman"/>
          <w:color w:val="000000"/>
          <w:sz w:val="28"/>
          <w:szCs w:val="28"/>
          <w:lang w:val="sq-AL"/>
        </w:rPr>
        <w:t xml:space="preserve"> këto kritere duhet të</w:t>
      </w:r>
      <w:r w:rsidRPr="00781F67">
        <w:rPr>
          <w:rFonts w:ascii="Times New Roman" w:hAnsi="Times New Roman"/>
          <w:color w:val="000000"/>
          <w:sz w:val="28"/>
          <w:szCs w:val="28"/>
          <w:lang w:val="sq-AL"/>
        </w:rPr>
        <w:t xml:space="preserve"> përfshijnë të paktën: përshkrimin e territorit të habitateve, ekosistemeve; vlerësimin e habitateve, ekosistemeve, vlerat, dhe kërcënimet e tyre; proceset dhe kategoritë e veprimtarive që janë kërcënuese për zonën; masat rregullatorë ose administrative të nevojshme për të shmangur ose pakësuar kërcënimet e identifikuara në ekosistem; masat për menaxhimin e habitatit, ekosistemeve, objektivat e menaxhimit masat dhe veprimet e menaxhimit programet e monitorimit, inventarizimit dhe kërkim shkencor brenda habitateve dhe ekosistemeve.</w:t>
      </w:r>
    </w:p>
    <w:p w:rsidR="00F34E06" w:rsidRPr="00781F67" w:rsidRDefault="00F6446F" w:rsidP="00787750">
      <w:pPr>
        <w:spacing w:after="0"/>
        <w:jc w:val="both"/>
        <w:rPr>
          <w:rFonts w:ascii="Times New Roman" w:hAnsi="Times New Roman"/>
          <w:color w:val="000000"/>
          <w:sz w:val="28"/>
          <w:szCs w:val="28"/>
          <w:lang w:val="sq-AL"/>
        </w:rPr>
      </w:pPr>
      <w:r>
        <w:rPr>
          <w:rFonts w:ascii="Times New Roman" w:hAnsi="Times New Roman"/>
          <w:color w:val="000000"/>
          <w:sz w:val="28"/>
          <w:szCs w:val="28"/>
          <w:lang w:val="sq-AL"/>
        </w:rPr>
        <w:t>P</w:t>
      </w:r>
      <w:r w:rsidR="00F34E06" w:rsidRPr="00781F67">
        <w:rPr>
          <w:rFonts w:ascii="Times New Roman" w:hAnsi="Times New Roman"/>
          <w:color w:val="000000"/>
          <w:sz w:val="28"/>
          <w:szCs w:val="28"/>
          <w:lang w:val="sq-AL"/>
        </w:rPr>
        <w:t>lane</w:t>
      </w:r>
      <w:r>
        <w:rPr>
          <w:rFonts w:ascii="Times New Roman" w:hAnsi="Times New Roman"/>
          <w:color w:val="000000"/>
          <w:sz w:val="28"/>
          <w:szCs w:val="28"/>
          <w:lang w:val="sq-AL"/>
        </w:rPr>
        <w:t>t e</w:t>
      </w:r>
      <w:r w:rsidR="00F34E06" w:rsidRPr="00781F67">
        <w:rPr>
          <w:rFonts w:ascii="Times New Roman" w:hAnsi="Times New Roman"/>
          <w:color w:val="000000"/>
          <w:sz w:val="28"/>
          <w:szCs w:val="28"/>
          <w:lang w:val="sq-AL"/>
        </w:rPr>
        <w:t xml:space="preserve"> menaxhimi</w:t>
      </w:r>
      <w:r>
        <w:rPr>
          <w:rFonts w:ascii="Times New Roman" w:hAnsi="Times New Roman"/>
          <w:color w:val="000000"/>
          <w:sz w:val="28"/>
          <w:szCs w:val="28"/>
          <w:lang w:val="sq-AL"/>
        </w:rPr>
        <w:t>t</w:t>
      </w:r>
      <w:r w:rsidR="00F34E06" w:rsidRPr="00781F67">
        <w:rPr>
          <w:rFonts w:ascii="Times New Roman" w:hAnsi="Times New Roman"/>
          <w:color w:val="000000"/>
          <w:sz w:val="28"/>
          <w:szCs w:val="28"/>
          <w:lang w:val="sq-AL"/>
        </w:rPr>
        <w:t xml:space="preserve"> do t</w:t>
      </w:r>
      <w:r w:rsidR="00781F67" w:rsidRPr="00781F67">
        <w:rPr>
          <w:rFonts w:ascii="Times New Roman" w:hAnsi="Times New Roman"/>
          <w:color w:val="000000"/>
          <w:sz w:val="28"/>
          <w:szCs w:val="28"/>
          <w:lang w:val="sq-AL"/>
        </w:rPr>
        <w:t>ë</w:t>
      </w:r>
      <w:r w:rsidR="00F34E06" w:rsidRPr="00781F67">
        <w:rPr>
          <w:rFonts w:ascii="Times New Roman" w:hAnsi="Times New Roman"/>
          <w:color w:val="000000"/>
          <w:sz w:val="28"/>
          <w:szCs w:val="28"/>
          <w:lang w:val="sq-AL"/>
        </w:rPr>
        <w:t xml:space="preserve"> hartohen nga njësitë e </w:t>
      </w:r>
      <w:r w:rsidR="00781F67" w:rsidRPr="00781F67">
        <w:rPr>
          <w:rFonts w:ascii="Times New Roman" w:hAnsi="Times New Roman"/>
          <w:color w:val="000000"/>
          <w:sz w:val="28"/>
          <w:szCs w:val="28"/>
          <w:lang w:val="sq-AL"/>
        </w:rPr>
        <w:t>vetëqeverisjes</w:t>
      </w:r>
      <w:r w:rsidR="006C3ACF">
        <w:rPr>
          <w:rFonts w:ascii="Times New Roman" w:hAnsi="Times New Roman"/>
          <w:color w:val="000000"/>
          <w:sz w:val="28"/>
          <w:szCs w:val="28"/>
          <w:lang w:val="sq-AL"/>
        </w:rPr>
        <w:t xml:space="preserve"> vendore</w:t>
      </w:r>
      <w:r w:rsidR="00F34E06" w:rsidRPr="00781F67">
        <w:rPr>
          <w:rFonts w:ascii="Times New Roman" w:hAnsi="Times New Roman"/>
          <w:color w:val="000000"/>
          <w:sz w:val="28"/>
          <w:szCs w:val="28"/>
          <w:lang w:val="sq-AL"/>
        </w:rPr>
        <w:t xml:space="preserve"> </w:t>
      </w:r>
      <w:r w:rsidR="00C77345">
        <w:rPr>
          <w:rFonts w:ascii="Times New Roman" w:hAnsi="Times New Roman"/>
          <w:color w:val="000000"/>
          <w:sz w:val="28"/>
          <w:szCs w:val="28"/>
          <w:lang w:val="sq-AL"/>
        </w:rPr>
        <w:t xml:space="preserve">në </w:t>
      </w:r>
      <w:r w:rsidR="00C77345" w:rsidRPr="00781F67">
        <w:rPr>
          <w:rFonts w:ascii="Times New Roman" w:hAnsi="Times New Roman"/>
          <w:color w:val="000000"/>
          <w:sz w:val="28"/>
          <w:szCs w:val="28"/>
          <w:lang w:val="sq-AL"/>
        </w:rPr>
        <w:t xml:space="preserve">bashkëpunim </w:t>
      </w:r>
      <w:r w:rsidR="00F34E06" w:rsidRPr="00781F67">
        <w:rPr>
          <w:rFonts w:ascii="Times New Roman" w:hAnsi="Times New Roman"/>
          <w:color w:val="000000"/>
          <w:sz w:val="28"/>
          <w:szCs w:val="28"/>
          <w:lang w:val="sq-AL"/>
        </w:rPr>
        <w:t>me institutet kërkimore-shkencore përkatëse dhe shoqërinë civile, bazuar në kriteret e përcaktuara në pikën 2, të këtij vendimi dhe miratohen nga ministri</w:t>
      </w:r>
      <w:r w:rsidR="006C3ACF">
        <w:rPr>
          <w:rFonts w:ascii="Times New Roman" w:hAnsi="Times New Roman"/>
          <w:color w:val="000000"/>
          <w:sz w:val="28"/>
          <w:szCs w:val="28"/>
          <w:lang w:val="sq-AL"/>
        </w:rPr>
        <w:t xml:space="preserve"> përgjegjës për faunën. </w:t>
      </w:r>
      <w:r>
        <w:rPr>
          <w:rFonts w:ascii="Times New Roman" w:hAnsi="Times New Roman"/>
          <w:color w:val="000000"/>
          <w:sz w:val="28"/>
          <w:szCs w:val="28"/>
          <w:lang w:val="sq-AL"/>
        </w:rPr>
        <w:t xml:space="preserve">Ato </w:t>
      </w:r>
      <w:r w:rsidR="00F34E06" w:rsidRPr="00781F67">
        <w:rPr>
          <w:rFonts w:ascii="Times New Roman" w:hAnsi="Times New Roman"/>
          <w:color w:val="000000"/>
          <w:sz w:val="28"/>
          <w:szCs w:val="28"/>
          <w:lang w:val="sq-AL"/>
        </w:rPr>
        <w:t xml:space="preserve">janë 10 vjeçare dhe rishikohen apo përditësohen, sipas nevojës, nga strukturat përgjegjëse për faunën në Ministri. Planet e përditësuara ndjekin të njëjtën procedurë miratimi sipas pikës 3 të këtij vendimi dhe zbatohen nga njësitë e </w:t>
      </w:r>
      <w:r w:rsidR="00781F67" w:rsidRPr="00781F67">
        <w:rPr>
          <w:rFonts w:ascii="Times New Roman" w:hAnsi="Times New Roman"/>
          <w:color w:val="000000"/>
          <w:sz w:val="28"/>
          <w:szCs w:val="28"/>
          <w:lang w:val="sq-AL"/>
        </w:rPr>
        <w:t>vetëqeverisjes</w:t>
      </w:r>
      <w:r w:rsidR="00F34E06" w:rsidRPr="00781F67">
        <w:rPr>
          <w:rFonts w:ascii="Times New Roman" w:hAnsi="Times New Roman"/>
          <w:color w:val="000000"/>
          <w:sz w:val="28"/>
          <w:szCs w:val="28"/>
          <w:lang w:val="sq-AL"/>
        </w:rPr>
        <w:t xml:space="preserve"> vendore, komuniteti lokal si dhe subjektet që ushtrojnë veprimtaritë e miratuara në territorin përkatës.</w:t>
      </w:r>
    </w:p>
    <w:p w:rsidR="00F6446F" w:rsidRDefault="00F34E06" w:rsidP="00787750">
      <w:pPr>
        <w:spacing w:after="0"/>
        <w:jc w:val="both"/>
        <w:rPr>
          <w:rFonts w:ascii="Times New Roman" w:hAnsi="Times New Roman"/>
          <w:color w:val="000000"/>
          <w:sz w:val="28"/>
          <w:szCs w:val="28"/>
          <w:lang w:val="sq-AL"/>
        </w:rPr>
      </w:pPr>
      <w:r w:rsidRPr="00781F67">
        <w:rPr>
          <w:rFonts w:ascii="Times New Roman" w:hAnsi="Times New Roman"/>
          <w:color w:val="000000"/>
          <w:sz w:val="28"/>
          <w:szCs w:val="28"/>
          <w:lang w:val="sq-AL"/>
        </w:rPr>
        <w:t xml:space="preserve">Pika e </w:t>
      </w:r>
      <w:r w:rsidR="00C30CAF" w:rsidRPr="00781F67">
        <w:rPr>
          <w:rFonts w:ascii="Times New Roman" w:hAnsi="Times New Roman"/>
          <w:color w:val="000000"/>
          <w:sz w:val="28"/>
          <w:szCs w:val="28"/>
          <w:lang w:val="sq-AL"/>
        </w:rPr>
        <w:t>6</w:t>
      </w:r>
      <w:r w:rsidR="00781F67">
        <w:rPr>
          <w:rFonts w:ascii="Times New Roman" w:hAnsi="Times New Roman"/>
          <w:color w:val="000000"/>
          <w:sz w:val="28"/>
          <w:szCs w:val="28"/>
          <w:lang w:val="sq-AL"/>
        </w:rPr>
        <w:t xml:space="preserve"> </w:t>
      </w:r>
      <w:r w:rsidR="00C30CAF" w:rsidRPr="00781F67">
        <w:rPr>
          <w:rFonts w:ascii="Times New Roman" w:hAnsi="Times New Roman"/>
          <w:color w:val="000000"/>
          <w:sz w:val="28"/>
          <w:szCs w:val="28"/>
          <w:lang w:val="sq-AL"/>
        </w:rPr>
        <w:t>dhe n</w:t>
      </w:r>
      <w:r w:rsidR="00781F67" w:rsidRPr="00781F67">
        <w:rPr>
          <w:rFonts w:ascii="Times New Roman" w:hAnsi="Times New Roman"/>
          <w:color w:val="000000"/>
          <w:sz w:val="28"/>
          <w:szCs w:val="28"/>
          <w:lang w:val="sq-AL"/>
        </w:rPr>
        <w:t>ë</w:t>
      </w:r>
      <w:r w:rsidR="00C30CAF" w:rsidRPr="00781F67">
        <w:rPr>
          <w:rFonts w:ascii="Times New Roman" w:hAnsi="Times New Roman"/>
          <w:color w:val="000000"/>
          <w:sz w:val="28"/>
          <w:szCs w:val="28"/>
          <w:lang w:val="sq-AL"/>
        </w:rPr>
        <w:t xml:space="preserve"> vazhdim </w:t>
      </w:r>
      <w:r w:rsidRPr="00781F67">
        <w:rPr>
          <w:rFonts w:ascii="Times New Roman" w:hAnsi="Times New Roman"/>
          <w:color w:val="000000"/>
          <w:sz w:val="28"/>
          <w:szCs w:val="28"/>
          <w:lang w:val="sq-AL"/>
        </w:rPr>
        <w:t>e projektvendimit p</w:t>
      </w:r>
      <w:r w:rsidR="00781F67" w:rsidRPr="00781F67">
        <w:rPr>
          <w:rFonts w:ascii="Times New Roman" w:hAnsi="Times New Roman"/>
          <w:color w:val="000000"/>
          <w:sz w:val="28"/>
          <w:szCs w:val="28"/>
          <w:lang w:val="sq-AL"/>
        </w:rPr>
        <w:t>ë</w:t>
      </w:r>
      <w:r w:rsidRPr="00781F67">
        <w:rPr>
          <w:rFonts w:ascii="Times New Roman" w:hAnsi="Times New Roman"/>
          <w:color w:val="000000"/>
          <w:sz w:val="28"/>
          <w:szCs w:val="28"/>
          <w:lang w:val="sq-AL"/>
        </w:rPr>
        <w:t xml:space="preserve">rcakton se ekosistemet dhe habitatet në kuptim të këtij vendimi, përcaktohen ato territore, ku shtrihen elemente dhe vlera të natyrës së egër, si pyje, kullota, ligatina, sipërfaqe ujore dhe bregdetare, brenda territorit administrativ të njësisë së </w:t>
      </w:r>
      <w:r w:rsidR="00781F67" w:rsidRPr="00781F67">
        <w:rPr>
          <w:rFonts w:ascii="Times New Roman" w:hAnsi="Times New Roman"/>
          <w:color w:val="000000"/>
          <w:sz w:val="28"/>
          <w:szCs w:val="28"/>
          <w:lang w:val="sq-AL"/>
        </w:rPr>
        <w:t>vetëqeverisjes</w:t>
      </w:r>
      <w:r w:rsidRPr="00781F67">
        <w:rPr>
          <w:rFonts w:ascii="Times New Roman" w:hAnsi="Times New Roman"/>
          <w:color w:val="000000"/>
          <w:sz w:val="28"/>
          <w:szCs w:val="28"/>
          <w:lang w:val="sq-AL"/>
        </w:rPr>
        <w:t xml:space="preserve"> </w:t>
      </w:r>
      <w:r w:rsidR="00781F67" w:rsidRPr="00781F67">
        <w:rPr>
          <w:rFonts w:ascii="Times New Roman" w:hAnsi="Times New Roman"/>
          <w:color w:val="000000"/>
          <w:sz w:val="28"/>
          <w:szCs w:val="28"/>
          <w:lang w:val="sq-AL"/>
        </w:rPr>
        <w:t>vendore</w:t>
      </w:r>
      <w:r w:rsidRPr="00781F67">
        <w:rPr>
          <w:rFonts w:ascii="Times New Roman" w:hAnsi="Times New Roman"/>
          <w:color w:val="000000"/>
          <w:sz w:val="28"/>
          <w:szCs w:val="28"/>
          <w:lang w:val="sq-AL"/>
        </w:rPr>
        <w:t xml:space="preserve"> apo të disa njësive, të cilat janë pronë publike/private</w:t>
      </w:r>
      <w:r w:rsidR="00F6446F">
        <w:rPr>
          <w:rFonts w:ascii="Times New Roman" w:hAnsi="Times New Roman"/>
          <w:color w:val="000000"/>
          <w:sz w:val="28"/>
          <w:szCs w:val="28"/>
          <w:lang w:val="sq-AL"/>
        </w:rPr>
        <w:t xml:space="preserve">. Shpallja e </w:t>
      </w:r>
      <w:r w:rsidR="00913139">
        <w:rPr>
          <w:rFonts w:ascii="Times New Roman" w:hAnsi="Times New Roman"/>
          <w:color w:val="000000"/>
          <w:sz w:val="28"/>
          <w:szCs w:val="28"/>
          <w:lang w:val="sq-AL"/>
        </w:rPr>
        <w:t>këtyre</w:t>
      </w:r>
      <w:r w:rsidR="00F6446F" w:rsidRPr="00F6446F">
        <w:t xml:space="preserve"> </w:t>
      </w:r>
      <w:r w:rsidR="00F6446F">
        <w:rPr>
          <w:rFonts w:ascii="Times New Roman" w:hAnsi="Times New Roman"/>
          <w:color w:val="000000"/>
          <w:sz w:val="28"/>
          <w:szCs w:val="28"/>
          <w:lang w:val="sq-AL"/>
        </w:rPr>
        <w:t xml:space="preserve">ekosistemeve dhe habitateve të </w:t>
      </w:r>
      <w:r w:rsidR="00F6446F">
        <w:rPr>
          <w:rFonts w:ascii="Times New Roman" w:hAnsi="Times New Roman"/>
          <w:color w:val="000000"/>
          <w:sz w:val="28"/>
          <w:szCs w:val="28"/>
          <w:lang w:val="sq-AL"/>
        </w:rPr>
        <w:lastRenderedPageBreak/>
        <w:t>mbrojtur</w:t>
      </w:r>
      <w:r w:rsidR="00F6446F" w:rsidRPr="00F6446F">
        <w:rPr>
          <w:rFonts w:ascii="Times New Roman" w:hAnsi="Times New Roman"/>
          <w:color w:val="000000"/>
          <w:sz w:val="28"/>
          <w:szCs w:val="28"/>
          <w:lang w:val="sq-AL"/>
        </w:rPr>
        <w:t xml:space="preserve"> </w:t>
      </w:r>
      <w:r w:rsidR="00F6446F" w:rsidRPr="00781F67">
        <w:rPr>
          <w:rFonts w:ascii="Times New Roman" w:hAnsi="Times New Roman"/>
          <w:color w:val="000000"/>
          <w:sz w:val="28"/>
          <w:szCs w:val="28"/>
          <w:lang w:val="sq-AL"/>
        </w:rPr>
        <w:t>do të uli ndikimet negative mbi rrugët e shtegtimit dhe kushtet e shumimit të llojeve të faunës së egër.</w:t>
      </w:r>
    </w:p>
    <w:p w:rsidR="00F6446F" w:rsidRPr="00781F67" w:rsidRDefault="00F6446F" w:rsidP="00787750">
      <w:pPr>
        <w:spacing w:after="0"/>
        <w:jc w:val="both"/>
        <w:rPr>
          <w:rFonts w:ascii="Times New Roman" w:hAnsi="Times New Roman"/>
          <w:color w:val="000000"/>
          <w:sz w:val="28"/>
          <w:szCs w:val="28"/>
          <w:lang w:val="sq-AL"/>
        </w:rPr>
      </w:pPr>
      <w:r>
        <w:rPr>
          <w:rFonts w:ascii="Times New Roman" w:hAnsi="Times New Roman"/>
          <w:color w:val="000000"/>
          <w:sz w:val="28"/>
          <w:szCs w:val="28"/>
          <w:lang w:val="sq-AL"/>
        </w:rPr>
        <w:t>Propozimi</w:t>
      </w:r>
      <w:r w:rsidR="00F34E06" w:rsidRPr="00781F67">
        <w:rPr>
          <w:rFonts w:ascii="Times New Roman" w:hAnsi="Times New Roman"/>
          <w:color w:val="000000"/>
          <w:sz w:val="28"/>
          <w:szCs w:val="28"/>
          <w:lang w:val="sq-AL"/>
        </w:rPr>
        <w:t xml:space="preserve"> </w:t>
      </w:r>
      <w:r>
        <w:rPr>
          <w:rFonts w:ascii="Times New Roman" w:hAnsi="Times New Roman"/>
          <w:color w:val="000000"/>
          <w:sz w:val="28"/>
          <w:szCs w:val="28"/>
          <w:lang w:val="sq-AL"/>
        </w:rPr>
        <w:t>për ti</w:t>
      </w:r>
      <w:r w:rsidR="00F34E06" w:rsidRPr="00781F67">
        <w:rPr>
          <w:rFonts w:ascii="Times New Roman" w:hAnsi="Times New Roman"/>
          <w:color w:val="000000"/>
          <w:sz w:val="28"/>
          <w:szCs w:val="28"/>
          <w:lang w:val="sq-AL"/>
        </w:rPr>
        <w:t xml:space="preserve"> shpallur si të tilla</w:t>
      </w:r>
      <w:r>
        <w:rPr>
          <w:rFonts w:ascii="Times New Roman" w:hAnsi="Times New Roman"/>
          <w:color w:val="000000"/>
          <w:sz w:val="28"/>
          <w:szCs w:val="28"/>
          <w:lang w:val="sq-AL"/>
        </w:rPr>
        <w:t xml:space="preserve"> bëhet</w:t>
      </w:r>
      <w:r w:rsidR="00F34E06" w:rsidRPr="00781F67">
        <w:rPr>
          <w:rFonts w:ascii="Times New Roman" w:hAnsi="Times New Roman"/>
          <w:color w:val="000000"/>
          <w:sz w:val="28"/>
          <w:szCs w:val="28"/>
          <w:lang w:val="sq-AL"/>
        </w:rPr>
        <w:t xml:space="preserve"> pranë ministrisë përgjegjëse për faunën nga çdo organ e institucion shtetëror, qendror ose vendor, person juridik ose fizik, shoqatë jofitimprurëse ose komunitet. </w:t>
      </w:r>
    </w:p>
    <w:p w:rsidR="00F34E06" w:rsidRPr="00781F67" w:rsidRDefault="00C30CAF" w:rsidP="00787750">
      <w:pPr>
        <w:spacing w:after="0"/>
        <w:jc w:val="both"/>
        <w:rPr>
          <w:rFonts w:ascii="Times New Roman" w:hAnsi="Times New Roman"/>
          <w:color w:val="000000"/>
          <w:sz w:val="28"/>
          <w:szCs w:val="28"/>
          <w:lang w:val="sq-AL"/>
        </w:rPr>
      </w:pPr>
      <w:r w:rsidRPr="00781F67">
        <w:rPr>
          <w:rFonts w:ascii="Times New Roman" w:hAnsi="Times New Roman"/>
          <w:color w:val="000000"/>
          <w:sz w:val="28"/>
          <w:szCs w:val="28"/>
          <w:lang w:val="sq-AL"/>
        </w:rPr>
        <w:t>Pika 8 përcakton kriteret përzgjedhëse për shpalljen e ekosistemet dhe habitave me status mbrojtjeje, te cilat duhet të plotësojnë njërën nga kriteret si: të ketë diversitet të llojeve me status mbrojtje; të ketë dendësi të ulët të llojeve; të ketë vlera shkencore dhe edukative; të përfaqësohet si bioqendra dhe biokorridore me rëndësi rajonale e vendore; të ketë rrezikshmëri të lartë, të cilat janë kërcënuar nga ndërhyrjet e veprimtarive njerëzore, deri në tjetërsimin e habitateve dhe ekosistemeve; të ketë mundësi për ruajtjen e jetës së egër; të përdoret na llojet shtegtare; të ketë minimumin kritik të madhësisë së habitatit dhe ekosistemit.</w:t>
      </w:r>
    </w:p>
    <w:p w:rsidR="00F34E06" w:rsidRPr="00781F67" w:rsidRDefault="00C30CAF" w:rsidP="00787750">
      <w:pPr>
        <w:spacing w:after="0"/>
        <w:jc w:val="both"/>
        <w:rPr>
          <w:rFonts w:ascii="Times New Roman" w:hAnsi="Times New Roman"/>
          <w:color w:val="000000"/>
          <w:sz w:val="28"/>
          <w:szCs w:val="28"/>
          <w:lang w:val="sq-AL"/>
        </w:rPr>
      </w:pPr>
      <w:r w:rsidRPr="00781F67">
        <w:rPr>
          <w:rFonts w:ascii="Times New Roman" w:hAnsi="Times New Roman"/>
          <w:color w:val="000000"/>
          <w:sz w:val="28"/>
          <w:szCs w:val="28"/>
          <w:lang w:val="sq-AL"/>
        </w:rPr>
        <w:t>Propozimi i shpalljes së ekosistemeve dhe habitateve me status mbrojtjeje publikohet në faqen zyrtare elektronike të ministrisë përgjegjëse për faunën dhe pranë njësisë së vetqeverisjes vendore, që administron territorin ku ndodhet ekosistemi dhe habitati. Pas 20 ditëve nga data e publikimit të propozimit të shpalljes së ekosistemit/habitatit, duke marrë në konsideratë edhe sugjerimet e dhëna gjatë shpalljes së propozimit, ministri përgjegjës për faunën miraton shpalljen e ekosistemit dhe habitatit me status mbrojtje në territorin e propozuar</w:t>
      </w:r>
    </w:p>
    <w:p w:rsidR="00C42938" w:rsidRPr="00781F67" w:rsidRDefault="00C42938" w:rsidP="00787750">
      <w:pPr>
        <w:spacing w:after="0"/>
        <w:jc w:val="both"/>
        <w:rPr>
          <w:rFonts w:ascii="Times New Roman" w:hAnsi="Times New Roman"/>
          <w:sz w:val="28"/>
          <w:szCs w:val="28"/>
          <w:lang w:val="sq-AL"/>
        </w:rPr>
      </w:pPr>
      <w:r w:rsidRPr="00781F67">
        <w:rPr>
          <w:rFonts w:ascii="Times New Roman" w:hAnsi="Times New Roman"/>
          <w:color w:val="000000"/>
          <w:sz w:val="28"/>
          <w:szCs w:val="28"/>
          <w:lang w:val="sq-AL"/>
        </w:rPr>
        <w:t xml:space="preserve">Shpallja e </w:t>
      </w:r>
      <w:r w:rsidR="00532CC0" w:rsidRPr="00781F67">
        <w:rPr>
          <w:rFonts w:ascii="Times New Roman" w:hAnsi="Times New Roman"/>
          <w:color w:val="000000"/>
          <w:sz w:val="28"/>
          <w:szCs w:val="28"/>
          <w:lang w:val="sq-AL"/>
        </w:rPr>
        <w:t>identifikimi</w:t>
      </w:r>
      <w:r w:rsidRPr="00781F67">
        <w:rPr>
          <w:rFonts w:ascii="Times New Roman" w:hAnsi="Times New Roman"/>
          <w:color w:val="000000"/>
          <w:sz w:val="28"/>
          <w:szCs w:val="28"/>
          <w:lang w:val="sq-AL"/>
        </w:rPr>
        <w:t xml:space="preserve"> i popullata</w:t>
      </w:r>
      <w:r w:rsidR="00ED634B" w:rsidRPr="00781F67">
        <w:rPr>
          <w:rFonts w:ascii="Times New Roman" w:hAnsi="Times New Roman"/>
          <w:color w:val="000000"/>
          <w:sz w:val="28"/>
          <w:szCs w:val="28"/>
          <w:lang w:val="sq-AL"/>
        </w:rPr>
        <w:t xml:space="preserve">ve </w:t>
      </w:r>
      <w:r w:rsidRPr="00781F67">
        <w:rPr>
          <w:rFonts w:ascii="Times New Roman" w:hAnsi="Times New Roman"/>
          <w:color w:val="000000"/>
          <w:sz w:val="28"/>
          <w:szCs w:val="28"/>
          <w:lang w:val="sq-AL"/>
        </w:rPr>
        <w:t xml:space="preserve">si lloje të </w:t>
      </w:r>
      <w:r w:rsidRPr="00781F67">
        <w:rPr>
          <w:rFonts w:ascii="Times New Roman" w:hAnsi="Times New Roman"/>
          <w:sz w:val="28"/>
          <w:szCs w:val="28"/>
          <w:lang w:val="sq-AL"/>
        </w:rPr>
        <w:t>mbrojtur bëhet në bazë të të dhënave të reja dhe ekzistuese, të siguruara nga strategjia e plani i veprimit të biodiversitetit, nga rrjeti i inventarizimit dhe monitorimit të biodiversitetit, nga</w:t>
      </w:r>
      <w:r w:rsidR="00ED634B" w:rsidRPr="00781F67">
        <w:rPr>
          <w:rFonts w:ascii="Times New Roman" w:hAnsi="Times New Roman"/>
          <w:sz w:val="28"/>
          <w:szCs w:val="28"/>
          <w:lang w:val="sq-AL"/>
        </w:rPr>
        <w:t xml:space="preserve"> </w:t>
      </w:r>
      <w:r w:rsidRPr="00781F67">
        <w:rPr>
          <w:rFonts w:ascii="Times New Roman" w:hAnsi="Times New Roman"/>
          <w:sz w:val="28"/>
          <w:szCs w:val="28"/>
          <w:lang w:val="sq-AL"/>
        </w:rPr>
        <w:t>burimet ndërkombëtare, dhe nga listat e konventave t</w:t>
      </w:r>
      <w:r w:rsidR="00532CC0" w:rsidRPr="00781F67">
        <w:rPr>
          <w:rFonts w:ascii="Times New Roman" w:hAnsi="Times New Roman"/>
          <w:sz w:val="28"/>
          <w:szCs w:val="28"/>
          <w:lang w:val="sq-AL"/>
        </w:rPr>
        <w:t>ë</w:t>
      </w:r>
      <w:r w:rsidRPr="00781F67">
        <w:rPr>
          <w:rFonts w:ascii="Times New Roman" w:hAnsi="Times New Roman"/>
          <w:sz w:val="28"/>
          <w:szCs w:val="28"/>
          <w:lang w:val="sq-AL"/>
        </w:rPr>
        <w:t xml:space="preserve"> cilat Shqip</w:t>
      </w:r>
      <w:r w:rsidR="00532CC0" w:rsidRPr="00781F67">
        <w:rPr>
          <w:rFonts w:ascii="Times New Roman" w:hAnsi="Times New Roman"/>
          <w:sz w:val="28"/>
          <w:szCs w:val="28"/>
          <w:lang w:val="sq-AL"/>
        </w:rPr>
        <w:t>ë</w:t>
      </w:r>
      <w:r w:rsidRPr="00781F67">
        <w:rPr>
          <w:rFonts w:ascii="Times New Roman" w:hAnsi="Times New Roman"/>
          <w:sz w:val="28"/>
          <w:szCs w:val="28"/>
          <w:lang w:val="sq-AL"/>
        </w:rPr>
        <w:t>ria i ka aderuar.</w:t>
      </w:r>
    </w:p>
    <w:p w:rsidR="00C30CAF" w:rsidRPr="00781F67" w:rsidRDefault="00C30CAF" w:rsidP="00787750">
      <w:pPr>
        <w:spacing w:after="0"/>
        <w:jc w:val="both"/>
        <w:rPr>
          <w:rFonts w:ascii="Times New Roman" w:hAnsi="Times New Roman"/>
          <w:sz w:val="28"/>
          <w:szCs w:val="28"/>
          <w:lang w:val="sq-AL"/>
        </w:rPr>
      </w:pPr>
      <w:r w:rsidRPr="00781F67">
        <w:rPr>
          <w:rFonts w:ascii="Times New Roman" w:hAnsi="Times New Roman"/>
          <w:sz w:val="28"/>
          <w:szCs w:val="28"/>
          <w:lang w:val="sq-AL"/>
        </w:rPr>
        <w:t>Propozimi për shpalljen e llojeve të faunës së egër me statusin e mbrojtur bëhet pranë ministrisë përgjegjëse për faunën nga çdo organ e institucion shtetëror, qendror ose vendor, person juridik ose fizik, shoqatë jofitimprurëse ose komunitet</w:t>
      </w:r>
    </w:p>
    <w:p w:rsidR="00532CC0" w:rsidRPr="00781F67" w:rsidRDefault="00C30CAF" w:rsidP="00787750">
      <w:pPr>
        <w:pStyle w:val="NoSpacing"/>
        <w:spacing w:line="276" w:lineRule="auto"/>
        <w:jc w:val="both"/>
        <w:rPr>
          <w:rFonts w:ascii="Times New Roman" w:hAnsi="Times New Roman"/>
          <w:sz w:val="28"/>
          <w:szCs w:val="28"/>
          <w:lang w:val="sq-AL"/>
        </w:rPr>
      </w:pPr>
      <w:r w:rsidRPr="00781F67">
        <w:rPr>
          <w:rFonts w:ascii="Times New Roman" w:hAnsi="Times New Roman"/>
          <w:color w:val="000000"/>
          <w:sz w:val="28"/>
          <w:szCs w:val="28"/>
          <w:lang w:val="sq-AL"/>
        </w:rPr>
        <w:t>Pika 13</w:t>
      </w:r>
      <w:r w:rsidR="00C42938" w:rsidRPr="00781F67">
        <w:rPr>
          <w:rFonts w:ascii="Times New Roman" w:hAnsi="Times New Roman"/>
          <w:color w:val="000000"/>
          <w:sz w:val="28"/>
          <w:szCs w:val="28"/>
          <w:lang w:val="sq-AL"/>
        </w:rPr>
        <w:t xml:space="preserve"> </w:t>
      </w:r>
      <w:r w:rsidR="006D2247" w:rsidRPr="00781F67">
        <w:rPr>
          <w:rFonts w:ascii="Times New Roman" w:hAnsi="Times New Roman"/>
          <w:sz w:val="28"/>
          <w:szCs w:val="28"/>
          <w:lang w:val="sq-AL"/>
        </w:rPr>
        <w:t xml:space="preserve">përcakton kriteret </w:t>
      </w:r>
      <w:r w:rsidR="00532CC0" w:rsidRPr="00781F67">
        <w:rPr>
          <w:rFonts w:ascii="Times New Roman" w:hAnsi="Times New Roman"/>
          <w:sz w:val="28"/>
          <w:szCs w:val="28"/>
          <w:lang w:val="sq-AL"/>
        </w:rPr>
        <w:t>përzgjedhëse</w:t>
      </w:r>
      <w:r w:rsidR="006D2247" w:rsidRPr="00781F67">
        <w:rPr>
          <w:rFonts w:ascii="Times New Roman" w:hAnsi="Times New Roman"/>
          <w:sz w:val="28"/>
          <w:szCs w:val="28"/>
          <w:lang w:val="sq-AL"/>
        </w:rPr>
        <w:t xml:space="preserve"> </w:t>
      </w:r>
      <w:r w:rsidR="00532CC0" w:rsidRPr="00781F67">
        <w:rPr>
          <w:rFonts w:ascii="Times New Roman" w:hAnsi="Times New Roman"/>
          <w:sz w:val="28"/>
          <w:szCs w:val="28"/>
          <w:lang w:val="sq-AL"/>
        </w:rPr>
        <w:t>për</w:t>
      </w:r>
      <w:r w:rsidR="006D2247" w:rsidRPr="00781F67">
        <w:rPr>
          <w:rFonts w:ascii="Times New Roman" w:hAnsi="Times New Roman"/>
          <w:sz w:val="28"/>
          <w:szCs w:val="28"/>
          <w:lang w:val="sq-AL"/>
        </w:rPr>
        <w:t xml:space="preserve"> </w:t>
      </w:r>
      <w:r w:rsidRPr="00781F67">
        <w:rPr>
          <w:rFonts w:ascii="Times New Roman" w:hAnsi="Times New Roman"/>
          <w:sz w:val="28"/>
          <w:szCs w:val="28"/>
          <w:lang w:val="sq-AL"/>
        </w:rPr>
        <w:t>llojet e faunës së egër me status të mbrojtur, nëse plotësojnë, të paktën, njërën prej kritereve të mëposhtme</w:t>
      </w:r>
      <w:r w:rsidR="00ED634B" w:rsidRPr="00781F67">
        <w:rPr>
          <w:rFonts w:ascii="Times New Roman" w:hAnsi="Times New Roman"/>
          <w:sz w:val="28"/>
          <w:szCs w:val="28"/>
          <w:lang w:val="sq-AL"/>
        </w:rPr>
        <w:t>:</w:t>
      </w:r>
      <w:r w:rsidRPr="00781F67">
        <w:rPr>
          <w:rFonts w:ascii="Times New Roman" w:hAnsi="Times New Roman"/>
          <w:sz w:val="28"/>
          <w:szCs w:val="28"/>
          <w:lang w:val="sq-AL"/>
        </w:rPr>
        <w:t xml:space="preserve"> </w:t>
      </w:r>
      <w:r w:rsidR="00532CC0" w:rsidRPr="00781F67">
        <w:rPr>
          <w:rFonts w:ascii="Times New Roman" w:hAnsi="Times New Roman"/>
          <w:sz w:val="28"/>
          <w:szCs w:val="28"/>
          <w:lang w:val="sq-AL"/>
        </w:rPr>
        <w:t xml:space="preserve">janë shpallur të mbrojtur nga instrumente ndërkombëtare, ku Republika e Shqipërisë është palë; kanë një status ruajtjeje të pafavorshëm; ka të dhëna të pamjaftueshme statistikore; popullatat kanë pësuar ulje drastike dhe për pasojë paraqitet një rrezik serioz për ruajtjen e mjedisit natyror; shtrirja natyrore e llojeve është zvogëluar dhe ka mundësi të zvogëlohet akoma në të ardhmen e afërt. </w:t>
      </w:r>
    </w:p>
    <w:p w:rsidR="00097B99" w:rsidRPr="00691D86" w:rsidRDefault="00C30CAF" w:rsidP="00787750">
      <w:pPr>
        <w:spacing w:after="0"/>
        <w:jc w:val="both"/>
        <w:rPr>
          <w:rFonts w:ascii="Times New Roman" w:hAnsi="Times New Roman"/>
          <w:color w:val="000000"/>
          <w:sz w:val="28"/>
          <w:szCs w:val="28"/>
          <w:lang w:val="sq-AL"/>
        </w:rPr>
      </w:pPr>
      <w:r w:rsidRPr="00781F67">
        <w:rPr>
          <w:rFonts w:ascii="Times New Roman" w:hAnsi="Times New Roman"/>
          <w:color w:val="000000"/>
          <w:sz w:val="28"/>
          <w:szCs w:val="28"/>
          <w:lang w:val="sq-AL"/>
        </w:rPr>
        <w:lastRenderedPageBreak/>
        <w:t>Pika e 14 përcakton se llojet e faunës së egër me status mbrojtje miratohen nga ministri përgjegjës për faunën</w:t>
      </w:r>
      <w:r w:rsidR="00C13DC0">
        <w:rPr>
          <w:rFonts w:ascii="Times New Roman" w:hAnsi="Times New Roman"/>
          <w:color w:val="000000"/>
          <w:sz w:val="28"/>
          <w:szCs w:val="28"/>
          <w:lang w:val="sq-AL"/>
        </w:rPr>
        <w:t xml:space="preserve"> dhe </w:t>
      </w:r>
      <w:r w:rsidR="00781F67" w:rsidRPr="00781F67">
        <w:rPr>
          <w:rFonts w:ascii="Times New Roman" w:hAnsi="Times New Roman"/>
          <w:color w:val="000000"/>
          <w:sz w:val="28"/>
          <w:szCs w:val="28"/>
          <w:lang w:val="sq-AL"/>
        </w:rPr>
        <w:t>pika 15</w:t>
      </w:r>
      <w:r w:rsidR="00781F67" w:rsidRPr="00781F67">
        <w:rPr>
          <w:lang w:val="sq-AL"/>
        </w:rPr>
        <w:t xml:space="preserve"> </w:t>
      </w:r>
      <w:r w:rsidR="00913139">
        <w:rPr>
          <w:rFonts w:ascii="Times New Roman" w:hAnsi="Times New Roman"/>
          <w:color w:val="000000"/>
          <w:sz w:val="28"/>
          <w:szCs w:val="28"/>
          <w:lang w:val="sq-AL"/>
        </w:rPr>
        <w:t>n</w:t>
      </w:r>
      <w:r w:rsidR="00781F67" w:rsidRPr="00781F67">
        <w:rPr>
          <w:rFonts w:ascii="Times New Roman" w:hAnsi="Times New Roman"/>
          <w:color w:val="000000"/>
          <w:sz w:val="28"/>
          <w:szCs w:val="28"/>
          <w:lang w:val="sq-AL"/>
        </w:rPr>
        <w:t>garkon ministrinë përgjegjëse për faunën dhe njësitë e vetëqeverisjes vendore për zbatimin e këtij vendimi.</w:t>
      </w:r>
    </w:p>
    <w:p w:rsidR="00097B99" w:rsidRDefault="00097B99" w:rsidP="00787750">
      <w:pPr>
        <w:spacing w:after="0"/>
        <w:jc w:val="both"/>
        <w:rPr>
          <w:rFonts w:ascii="Times New Roman" w:eastAsia="Times New Roman" w:hAnsi="Times New Roman"/>
          <w:b/>
          <w:sz w:val="28"/>
          <w:szCs w:val="28"/>
          <w:lang w:val="sq-AL"/>
        </w:rPr>
      </w:pPr>
    </w:p>
    <w:p w:rsidR="004D1813" w:rsidRPr="00C84EFB" w:rsidRDefault="001E3DF5" w:rsidP="00787750">
      <w:pPr>
        <w:spacing w:after="0"/>
        <w:jc w:val="both"/>
        <w:rPr>
          <w:rFonts w:ascii="Times New Roman" w:eastAsia="Times New Roman" w:hAnsi="Times New Roman"/>
          <w:b/>
          <w:sz w:val="28"/>
          <w:szCs w:val="28"/>
          <w:lang w:val="sq-AL"/>
        </w:rPr>
      </w:pPr>
      <w:r w:rsidRPr="00C84EFB">
        <w:rPr>
          <w:rFonts w:ascii="Times New Roman" w:eastAsia="Times New Roman" w:hAnsi="Times New Roman"/>
          <w:b/>
          <w:sz w:val="28"/>
          <w:szCs w:val="28"/>
          <w:lang w:val="sq-AL"/>
        </w:rPr>
        <w:t xml:space="preserve">VII. </w:t>
      </w:r>
      <w:r w:rsidR="004D1813" w:rsidRPr="00C84EFB">
        <w:rPr>
          <w:rFonts w:ascii="Times New Roman" w:eastAsia="Times New Roman" w:hAnsi="Times New Roman"/>
          <w:b/>
          <w:sz w:val="28"/>
          <w:szCs w:val="28"/>
          <w:lang w:val="sq-AL"/>
        </w:rPr>
        <w:t>INSTITUCIONET DHE ORGANET QË NGARKOHEN PËR ZBATIMIN E AKTIT</w:t>
      </w:r>
    </w:p>
    <w:p w:rsidR="00ED5F66" w:rsidRPr="00C84EFB" w:rsidRDefault="00ED5F66" w:rsidP="00787750">
      <w:pPr>
        <w:spacing w:after="0"/>
        <w:jc w:val="both"/>
        <w:rPr>
          <w:rFonts w:ascii="Times New Roman" w:eastAsia="Times New Roman" w:hAnsi="Times New Roman"/>
          <w:b/>
          <w:sz w:val="28"/>
          <w:szCs w:val="28"/>
          <w:lang w:val="sq-AL"/>
        </w:rPr>
      </w:pPr>
    </w:p>
    <w:p w:rsidR="00691D86" w:rsidRPr="00C84EFB" w:rsidRDefault="00215A53" w:rsidP="00787750">
      <w:pPr>
        <w:spacing w:after="0"/>
        <w:jc w:val="both"/>
        <w:rPr>
          <w:rFonts w:ascii="Times New Roman" w:eastAsia="Times New Roman" w:hAnsi="Times New Roman"/>
          <w:sz w:val="28"/>
          <w:szCs w:val="28"/>
          <w:lang w:val="sq-AL"/>
        </w:rPr>
      </w:pPr>
      <w:r w:rsidRPr="00C84EFB">
        <w:rPr>
          <w:rFonts w:ascii="Times New Roman" w:eastAsia="Times New Roman" w:hAnsi="Times New Roman"/>
          <w:sz w:val="28"/>
          <w:szCs w:val="28"/>
          <w:lang w:val="sq-AL"/>
        </w:rPr>
        <w:t>Për zbatimin e këtij projektvendimi ngarkohet Ministria e Turizmit dhe Mjedisit,</w:t>
      </w:r>
      <w:r w:rsidR="00691D86">
        <w:rPr>
          <w:rFonts w:ascii="Times New Roman" w:eastAsia="Times New Roman" w:hAnsi="Times New Roman"/>
          <w:sz w:val="28"/>
          <w:szCs w:val="28"/>
          <w:lang w:val="sq-AL"/>
        </w:rPr>
        <w:t xml:space="preserve"> nj</w:t>
      </w:r>
      <w:r w:rsidR="00787750">
        <w:rPr>
          <w:rFonts w:ascii="Times New Roman" w:eastAsia="Times New Roman" w:hAnsi="Times New Roman"/>
          <w:sz w:val="28"/>
          <w:szCs w:val="28"/>
          <w:lang w:val="sq-AL"/>
        </w:rPr>
        <w:t>ë</w:t>
      </w:r>
      <w:r w:rsidR="00691D86">
        <w:rPr>
          <w:rFonts w:ascii="Times New Roman" w:eastAsia="Times New Roman" w:hAnsi="Times New Roman"/>
          <w:sz w:val="28"/>
          <w:szCs w:val="28"/>
          <w:lang w:val="sq-AL"/>
        </w:rPr>
        <w:t>sit</w:t>
      </w:r>
      <w:r w:rsidR="00787750">
        <w:rPr>
          <w:rFonts w:ascii="Times New Roman" w:eastAsia="Times New Roman" w:hAnsi="Times New Roman"/>
          <w:sz w:val="28"/>
          <w:szCs w:val="28"/>
          <w:lang w:val="sq-AL"/>
        </w:rPr>
        <w:t>ë</w:t>
      </w:r>
      <w:r w:rsidR="00691D86">
        <w:rPr>
          <w:rFonts w:ascii="Times New Roman" w:eastAsia="Times New Roman" w:hAnsi="Times New Roman"/>
          <w:sz w:val="28"/>
          <w:szCs w:val="28"/>
          <w:lang w:val="sq-AL"/>
        </w:rPr>
        <w:t xml:space="preserve"> e vetqeverisjes vendore, n</w:t>
      </w:r>
      <w:r w:rsidR="00787750">
        <w:rPr>
          <w:rFonts w:ascii="Times New Roman" w:eastAsia="Times New Roman" w:hAnsi="Times New Roman"/>
          <w:sz w:val="28"/>
          <w:szCs w:val="28"/>
          <w:lang w:val="sq-AL"/>
        </w:rPr>
        <w:t>ë</w:t>
      </w:r>
      <w:r w:rsidR="00691D86">
        <w:rPr>
          <w:rFonts w:ascii="Times New Roman" w:eastAsia="Times New Roman" w:hAnsi="Times New Roman"/>
          <w:sz w:val="28"/>
          <w:szCs w:val="28"/>
          <w:lang w:val="sq-AL"/>
        </w:rPr>
        <w:t>p</w:t>
      </w:r>
      <w:r w:rsidR="00787750">
        <w:rPr>
          <w:rFonts w:ascii="Times New Roman" w:eastAsia="Times New Roman" w:hAnsi="Times New Roman"/>
          <w:sz w:val="28"/>
          <w:szCs w:val="28"/>
          <w:lang w:val="sq-AL"/>
        </w:rPr>
        <w:t>ë</w:t>
      </w:r>
      <w:r w:rsidR="00691D86">
        <w:rPr>
          <w:rFonts w:ascii="Times New Roman" w:eastAsia="Times New Roman" w:hAnsi="Times New Roman"/>
          <w:sz w:val="28"/>
          <w:szCs w:val="28"/>
          <w:lang w:val="sq-AL"/>
        </w:rPr>
        <w:t>rmjet njësiv</w:t>
      </w:r>
      <w:r w:rsidRPr="00C84EFB">
        <w:rPr>
          <w:rFonts w:ascii="Times New Roman" w:eastAsia="Times New Roman" w:hAnsi="Times New Roman"/>
          <w:sz w:val="28"/>
          <w:szCs w:val="28"/>
          <w:lang w:val="sq-AL"/>
        </w:rPr>
        <w:t>ë përgjegjëse për mbrojtjen e biodiversitetit pranë bashkive.</w:t>
      </w:r>
    </w:p>
    <w:p w:rsidR="00215A53" w:rsidRPr="00C84EFB" w:rsidRDefault="00215A53" w:rsidP="00787750">
      <w:pPr>
        <w:spacing w:after="0"/>
        <w:jc w:val="both"/>
        <w:rPr>
          <w:rFonts w:ascii="Times New Roman" w:eastAsia="Times New Roman" w:hAnsi="Times New Roman"/>
          <w:sz w:val="28"/>
          <w:szCs w:val="28"/>
          <w:lang w:val="sq-AL"/>
        </w:rPr>
      </w:pPr>
    </w:p>
    <w:p w:rsidR="00ED5F66" w:rsidRPr="00C84EFB" w:rsidRDefault="004D1813" w:rsidP="00787750">
      <w:pPr>
        <w:jc w:val="both"/>
        <w:rPr>
          <w:rFonts w:ascii="Times New Roman" w:hAnsi="Times New Roman"/>
          <w:b/>
          <w:sz w:val="28"/>
          <w:szCs w:val="28"/>
          <w:lang w:val="sq-AL"/>
        </w:rPr>
      </w:pPr>
      <w:r w:rsidRPr="00C84EFB">
        <w:rPr>
          <w:rFonts w:ascii="Times New Roman" w:hAnsi="Times New Roman"/>
          <w:b/>
          <w:sz w:val="28"/>
          <w:szCs w:val="28"/>
          <w:lang w:val="sq-AL"/>
        </w:rPr>
        <w:t>VIII. PERSONAT DHE INSTITUCIONET QË KANË KONTRIBUAR NË HARTIMIN E PROJEKTAKTIT</w:t>
      </w:r>
    </w:p>
    <w:p w:rsidR="00ED5F66" w:rsidRDefault="004D1813" w:rsidP="00787750">
      <w:pPr>
        <w:jc w:val="both"/>
        <w:rPr>
          <w:rFonts w:ascii="Times New Roman" w:hAnsi="Times New Roman"/>
          <w:sz w:val="28"/>
          <w:szCs w:val="28"/>
          <w:lang w:val="sq-AL"/>
        </w:rPr>
      </w:pPr>
      <w:r w:rsidRPr="00C84EFB">
        <w:rPr>
          <w:rFonts w:ascii="Times New Roman" w:hAnsi="Times New Roman"/>
          <w:sz w:val="28"/>
          <w:szCs w:val="28"/>
          <w:lang w:val="sq-AL"/>
        </w:rPr>
        <w:t>Projektvendimi është hartuar nga Ministria e Turizmit dhe Mjedisit</w:t>
      </w:r>
      <w:r w:rsidR="005D1BAB">
        <w:rPr>
          <w:rFonts w:ascii="Times New Roman" w:hAnsi="Times New Roman"/>
          <w:sz w:val="28"/>
          <w:szCs w:val="28"/>
          <w:lang w:val="sq-AL"/>
        </w:rPr>
        <w:t xml:space="preserve">. </w:t>
      </w:r>
    </w:p>
    <w:p w:rsidR="00691D86" w:rsidRPr="00C84EFB" w:rsidRDefault="00691D86" w:rsidP="00787750">
      <w:pPr>
        <w:jc w:val="both"/>
        <w:rPr>
          <w:rFonts w:ascii="Times New Roman" w:hAnsi="Times New Roman"/>
          <w:sz w:val="28"/>
          <w:szCs w:val="28"/>
          <w:lang w:val="sq-AL"/>
        </w:rPr>
      </w:pPr>
      <w:r>
        <w:rPr>
          <w:rFonts w:ascii="Times New Roman" w:hAnsi="Times New Roman"/>
          <w:sz w:val="28"/>
          <w:szCs w:val="28"/>
          <w:lang w:val="sq-AL"/>
        </w:rPr>
        <w:t>Gjithashtu ky projektvendim u d</w:t>
      </w:r>
      <w:r w:rsidR="00787750">
        <w:rPr>
          <w:rFonts w:ascii="Times New Roman" w:hAnsi="Times New Roman"/>
          <w:sz w:val="28"/>
          <w:szCs w:val="28"/>
          <w:lang w:val="sq-AL"/>
        </w:rPr>
        <w:t>ë</w:t>
      </w:r>
      <w:r>
        <w:rPr>
          <w:rFonts w:ascii="Times New Roman" w:hAnsi="Times New Roman"/>
          <w:sz w:val="28"/>
          <w:szCs w:val="28"/>
          <w:lang w:val="sq-AL"/>
        </w:rPr>
        <w:t>rgohet p</w:t>
      </w:r>
      <w:r w:rsidR="00787750">
        <w:rPr>
          <w:rFonts w:ascii="Times New Roman" w:hAnsi="Times New Roman"/>
          <w:sz w:val="28"/>
          <w:szCs w:val="28"/>
          <w:lang w:val="sq-AL"/>
        </w:rPr>
        <w:t>ë</w:t>
      </w:r>
      <w:r>
        <w:rPr>
          <w:rFonts w:ascii="Times New Roman" w:hAnsi="Times New Roman"/>
          <w:sz w:val="28"/>
          <w:szCs w:val="28"/>
          <w:lang w:val="sq-AL"/>
        </w:rPr>
        <w:t>r mendim Ministris</w:t>
      </w:r>
      <w:r w:rsidR="00787750">
        <w:rPr>
          <w:rFonts w:ascii="Times New Roman" w:hAnsi="Times New Roman"/>
          <w:sz w:val="28"/>
          <w:szCs w:val="28"/>
          <w:lang w:val="sq-AL"/>
        </w:rPr>
        <w:t>ë</w:t>
      </w:r>
      <w:r>
        <w:rPr>
          <w:rFonts w:ascii="Times New Roman" w:hAnsi="Times New Roman"/>
          <w:sz w:val="28"/>
          <w:szCs w:val="28"/>
          <w:lang w:val="sq-AL"/>
        </w:rPr>
        <w:t xml:space="preserve"> s</w:t>
      </w:r>
      <w:r w:rsidR="00787750">
        <w:rPr>
          <w:rFonts w:ascii="Times New Roman" w:hAnsi="Times New Roman"/>
          <w:sz w:val="28"/>
          <w:szCs w:val="28"/>
          <w:lang w:val="sq-AL"/>
        </w:rPr>
        <w:t>ë</w:t>
      </w:r>
      <w:r>
        <w:rPr>
          <w:rFonts w:ascii="Times New Roman" w:hAnsi="Times New Roman"/>
          <w:sz w:val="28"/>
          <w:szCs w:val="28"/>
          <w:lang w:val="sq-AL"/>
        </w:rPr>
        <w:t xml:space="preserve"> Drejt</w:t>
      </w:r>
      <w:r w:rsidR="00787750">
        <w:rPr>
          <w:rFonts w:ascii="Times New Roman" w:hAnsi="Times New Roman"/>
          <w:sz w:val="28"/>
          <w:szCs w:val="28"/>
          <w:lang w:val="sq-AL"/>
        </w:rPr>
        <w:t>ë</w:t>
      </w:r>
      <w:r>
        <w:rPr>
          <w:rFonts w:ascii="Times New Roman" w:hAnsi="Times New Roman"/>
          <w:sz w:val="28"/>
          <w:szCs w:val="28"/>
          <w:lang w:val="sq-AL"/>
        </w:rPr>
        <w:t>sis</w:t>
      </w:r>
      <w:r w:rsidR="00787750">
        <w:rPr>
          <w:rFonts w:ascii="Times New Roman" w:hAnsi="Times New Roman"/>
          <w:sz w:val="28"/>
          <w:szCs w:val="28"/>
          <w:lang w:val="sq-AL"/>
        </w:rPr>
        <w:t>ë</w:t>
      </w:r>
      <w:r>
        <w:rPr>
          <w:rFonts w:ascii="Times New Roman" w:hAnsi="Times New Roman"/>
          <w:sz w:val="28"/>
          <w:szCs w:val="28"/>
          <w:lang w:val="sq-AL"/>
        </w:rPr>
        <w:t>, Minist</w:t>
      </w:r>
      <w:r w:rsidR="00787750">
        <w:rPr>
          <w:rFonts w:ascii="Times New Roman" w:hAnsi="Times New Roman"/>
          <w:sz w:val="28"/>
          <w:szCs w:val="28"/>
          <w:lang w:val="sq-AL"/>
        </w:rPr>
        <w:t>risë së F</w:t>
      </w:r>
      <w:r>
        <w:rPr>
          <w:rFonts w:ascii="Times New Roman" w:hAnsi="Times New Roman"/>
          <w:sz w:val="28"/>
          <w:szCs w:val="28"/>
          <w:lang w:val="sq-AL"/>
        </w:rPr>
        <w:t>inancave dhe Ekonomis</w:t>
      </w:r>
      <w:r w:rsidR="00787750">
        <w:rPr>
          <w:rFonts w:ascii="Times New Roman" w:hAnsi="Times New Roman"/>
          <w:sz w:val="28"/>
          <w:szCs w:val="28"/>
          <w:lang w:val="sq-AL"/>
        </w:rPr>
        <w:t>ë</w:t>
      </w:r>
      <w:r>
        <w:rPr>
          <w:rFonts w:ascii="Times New Roman" w:hAnsi="Times New Roman"/>
          <w:sz w:val="28"/>
          <w:szCs w:val="28"/>
          <w:lang w:val="sq-AL"/>
        </w:rPr>
        <w:t>, Ministris</w:t>
      </w:r>
      <w:r w:rsidR="00787750">
        <w:rPr>
          <w:rFonts w:ascii="Times New Roman" w:hAnsi="Times New Roman"/>
          <w:sz w:val="28"/>
          <w:szCs w:val="28"/>
          <w:lang w:val="sq-AL"/>
        </w:rPr>
        <w:t>ë</w:t>
      </w:r>
      <w:r>
        <w:rPr>
          <w:rFonts w:ascii="Times New Roman" w:hAnsi="Times New Roman"/>
          <w:sz w:val="28"/>
          <w:szCs w:val="28"/>
          <w:lang w:val="sq-AL"/>
        </w:rPr>
        <w:t xml:space="preserve"> s</w:t>
      </w:r>
      <w:r w:rsidR="00787750">
        <w:rPr>
          <w:rFonts w:ascii="Times New Roman" w:hAnsi="Times New Roman"/>
          <w:sz w:val="28"/>
          <w:szCs w:val="28"/>
          <w:lang w:val="sq-AL"/>
        </w:rPr>
        <w:t>ë</w:t>
      </w:r>
      <w:r>
        <w:rPr>
          <w:rFonts w:ascii="Times New Roman" w:hAnsi="Times New Roman"/>
          <w:sz w:val="28"/>
          <w:szCs w:val="28"/>
          <w:lang w:val="sq-AL"/>
        </w:rPr>
        <w:t xml:space="preserve"> Bujq</w:t>
      </w:r>
      <w:r w:rsidR="00787750">
        <w:rPr>
          <w:rFonts w:ascii="Times New Roman" w:hAnsi="Times New Roman"/>
          <w:sz w:val="28"/>
          <w:szCs w:val="28"/>
          <w:lang w:val="sq-AL"/>
        </w:rPr>
        <w:t>ë</w:t>
      </w:r>
      <w:r>
        <w:rPr>
          <w:rFonts w:ascii="Times New Roman" w:hAnsi="Times New Roman"/>
          <w:sz w:val="28"/>
          <w:szCs w:val="28"/>
          <w:lang w:val="sq-AL"/>
        </w:rPr>
        <w:t>sis</w:t>
      </w:r>
      <w:r w:rsidR="00787750">
        <w:rPr>
          <w:rFonts w:ascii="Times New Roman" w:hAnsi="Times New Roman"/>
          <w:sz w:val="28"/>
          <w:szCs w:val="28"/>
          <w:lang w:val="sq-AL"/>
        </w:rPr>
        <w:t>ë</w:t>
      </w:r>
      <w:r>
        <w:rPr>
          <w:rFonts w:ascii="Times New Roman" w:hAnsi="Times New Roman"/>
          <w:sz w:val="28"/>
          <w:szCs w:val="28"/>
          <w:lang w:val="sq-AL"/>
        </w:rPr>
        <w:t xml:space="preserve"> dhe Zhvillimit Rural</w:t>
      </w:r>
      <w:r w:rsidR="00787750">
        <w:rPr>
          <w:rFonts w:ascii="Times New Roman" w:hAnsi="Times New Roman"/>
          <w:sz w:val="28"/>
          <w:szCs w:val="28"/>
          <w:lang w:val="sq-AL"/>
        </w:rPr>
        <w:t xml:space="preserve"> dhe Agjencisë për Mbështetjen e V</w:t>
      </w:r>
      <w:r>
        <w:rPr>
          <w:rFonts w:ascii="Times New Roman" w:hAnsi="Times New Roman"/>
          <w:sz w:val="28"/>
          <w:szCs w:val="28"/>
          <w:lang w:val="sq-AL"/>
        </w:rPr>
        <w:t>et</w:t>
      </w:r>
      <w:r w:rsidR="00787750">
        <w:rPr>
          <w:rFonts w:ascii="Times New Roman" w:hAnsi="Times New Roman"/>
          <w:sz w:val="28"/>
          <w:szCs w:val="28"/>
          <w:lang w:val="sq-AL"/>
        </w:rPr>
        <w:t>ëqeverisjes V</w:t>
      </w:r>
      <w:r>
        <w:rPr>
          <w:rFonts w:ascii="Times New Roman" w:hAnsi="Times New Roman"/>
          <w:sz w:val="28"/>
          <w:szCs w:val="28"/>
          <w:lang w:val="sq-AL"/>
        </w:rPr>
        <w:t>endore.</w:t>
      </w:r>
    </w:p>
    <w:p w:rsidR="00B436C0" w:rsidRPr="00C84EFB" w:rsidRDefault="004D1813" w:rsidP="00787750">
      <w:pPr>
        <w:spacing w:after="0"/>
        <w:jc w:val="both"/>
        <w:rPr>
          <w:rFonts w:ascii="Times New Roman" w:eastAsia="Times New Roman" w:hAnsi="Times New Roman"/>
          <w:b/>
          <w:sz w:val="28"/>
          <w:szCs w:val="28"/>
          <w:lang w:val="sq-AL"/>
        </w:rPr>
      </w:pPr>
      <w:r w:rsidRPr="00C84EFB">
        <w:rPr>
          <w:rFonts w:ascii="Times New Roman" w:eastAsia="Times New Roman" w:hAnsi="Times New Roman"/>
          <w:b/>
          <w:sz w:val="28"/>
          <w:szCs w:val="28"/>
          <w:lang w:val="sq-AL"/>
        </w:rPr>
        <w:t>IX. RAPORTI I VLERËSIMIT TË TË ARDHURAVE DHE SHPENZIMEVE BUXHETORE</w:t>
      </w:r>
    </w:p>
    <w:p w:rsidR="00ED5F66" w:rsidRPr="00C84EFB" w:rsidRDefault="00ED5F66" w:rsidP="00787750">
      <w:pPr>
        <w:spacing w:after="0"/>
        <w:jc w:val="both"/>
        <w:rPr>
          <w:rFonts w:ascii="Times New Roman" w:eastAsia="Times New Roman" w:hAnsi="Times New Roman"/>
          <w:b/>
          <w:sz w:val="28"/>
          <w:szCs w:val="28"/>
          <w:lang w:val="sq-AL"/>
        </w:rPr>
      </w:pPr>
    </w:p>
    <w:p w:rsidR="004D1813" w:rsidRPr="00C84EFB" w:rsidRDefault="004D1813" w:rsidP="00787750">
      <w:pPr>
        <w:spacing w:after="0"/>
        <w:jc w:val="both"/>
        <w:rPr>
          <w:rFonts w:ascii="Times New Roman" w:eastAsia="Times New Roman" w:hAnsi="Times New Roman"/>
          <w:b/>
          <w:sz w:val="28"/>
          <w:szCs w:val="28"/>
          <w:lang w:val="sq-AL"/>
        </w:rPr>
      </w:pPr>
      <w:r w:rsidRPr="00C84EFB">
        <w:rPr>
          <w:rFonts w:ascii="Times New Roman" w:eastAsia="MS Mincho" w:hAnsi="Times New Roman"/>
          <w:sz w:val="28"/>
          <w:szCs w:val="28"/>
          <w:lang w:val="sq-AL"/>
        </w:rPr>
        <w:t>Projektvendimi nuk ka efekte financiare shtesë për buxhetin e shtetit</w:t>
      </w:r>
      <w:r w:rsidR="00B02462" w:rsidRPr="00C84EFB">
        <w:rPr>
          <w:rFonts w:ascii="Times New Roman" w:eastAsia="MS Mincho" w:hAnsi="Times New Roman"/>
          <w:sz w:val="28"/>
          <w:szCs w:val="28"/>
          <w:lang w:val="sq-AL"/>
        </w:rPr>
        <w:t>.</w:t>
      </w:r>
    </w:p>
    <w:p w:rsidR="004D1813" w:rsidRPr="00C84EFB" w:rsidRDefault="004D1813" w:rsidP="004D1813">
      <w:pPr>
        <w:keepNext/>
        <w:widowControl w:val="0"/>
        <w:spacing w:after="0" w:line="360" w:lineRule="auto"/>
        <w:jc w:val="both"/>
        <w:rPr>
          <w:rFonts w:ascii="Times New Roman" w:eastAsia="MS Mincho" w:hAnsi="Times New Roman"/>
          <w:sz w:val="28"/>
          <w:szCs w:val="28"/>
          <w:lang w:val="sq-AL"/>
        </w:rPr>
      </w:pPr>
    </w:p>
    <w:p w:rsidR="001F3EBC" w:rsidRDefault="001F3EBC" w:rsidP="004D1813">
      <w:pPr>
        <w:spacing w:after="0" w:line="240" w:lineRule="auto"/>
        <w:jc w:val="right"/>
        <w:rPr>
          <w:rFonts w:ascii="Times New Roman" w:eastAsia="MS Mincho" w:hAnsi="Times New Roman"/>
          <w:b/>
          <w:sz w:val="28"/>
          <w:szCs w:val="28"/>
          <w:lang w:val="sq-AL"/>
        </w:rPr>
      </w:pPr>
    </w:p>
    <w:p w:rsidR="004D1813" w:rsidRPr="00C84EFB" w:rsidRDefault="004D1813" w:rsidP="004D1813">
      <w:pPr>
        <w:spacing w:after="0" w:line="240" w:lineRule="auto"/>
        <w:jc w:val="right"/>
        <w:rPr>
          <w:rFonts w:ascii="Times New Roman" w:eastAsia="Times New Roman" w:hAnsi="Times New Roman"/>
          <w:b/>
          <w:sz w:val="28"/>
          <w:szCs w:val="28"/>
          <w:lang w:val="sq-AL"/>
        </w:rPr>
      </w:pPr>
      <w:r w:rsidRPr="00C84EFB">
        <w:rPr>
          <w:rFonts w:ascii="Times New Roman" w:eastAsia="MS Mincho" w:hAnsi="Times New Roman"/>
          <w:b/>
          <w:sz w:val="28"/>
          <w:szCs w:val="28"/>
          <w:lang w:val="sq-AL"/>
        </w:rPr>
        <w:t xml:space="preserve">M I N I S T R I </w:t>
      </w:r>
    </w:p>
    <w:p w:rsidR="00B02462" w:rsidRPr="00C84EFB" w:rsidRDefault="00B02462" w:rsidP="0047637D">
      <w:pPr>
        <w:keepNext/>
        <w:widowControl w:val="0"/>
        <w:spacing w:after="0" w:line="360" w:lineRule="auto"/>
        <w:rPr>
          <w:rFonts w:ascii="Times New Roman" w:eastAsia="MS Mincho" w:hAnsi="Times New Roman"/>
          <w:b/>
          <w:sz w:val="28"/>
          <w:szCs w:val="28"/>
          <w:lang w:val="sq-AL"/>
        </w:rPr>
      </w:pPr>
    </w:p>
    <w:p w:rsidR="00220F09" w:rsidRPr="00C84EFB" w:rsidRDefault="0047637D" w:rsidP="00220F09">
      <w:pPr>
        <w:keepNext/>
        <w:widowControl w:val="0"/>
        <w:spacing w:after="0" w:line="360" w:lineRule="auto"/>
        <w:rPr>
          <w:rFonts w:ascii="Times New Roman" w:eastAsia="MS Mincho" w:hAnsi="Times New Roman"/>
          <w:b/>
          <w:sz w:val="28"/>
          <w:szCs w:val="28"/>
          <w:lang w:val="sq-AL"/>
        </w:rPr>
      </w:pPr>
      <w:r w:rsidRPr="00C84EFB">
        <w:rPr>
          <w:rFonts w:ascii="Times New Roman" w:eastAsia="MS Mincho" w:hAnsi="Times New Roman"/>
          <w:b/>
          <w:sz w:val="28"/>
          <w:szCs w:val="28"/>
          <w:lang w:val="sq-AL"/>
        </w:rPr>
        <w:t xml:space="preserve">       </w:t>
      </w:r>
      <w:r w:rsidR="00220F09" w:rsidRPr="00C84EFB">
        <w:rPr>
          <w:rFonts w:ascii="Times New Roman" w:eastAsia="MS Mincho" w:hAnsi="Times New Roman"/>
          <w:b/>
          <w:sz w:val="28"/>
          <w:szCs w:val="28"/>
          <w:lang w:val="sq-AL"/>
        </w:rPr>
        <w:t xml:space="preserve">       </w:t>
      </w:r>
      <w:r w:rsidR="004D1813" w:rsidRPr="00C84EFB">
        <w:rPr>
          <w:rFonts w:ascii="Times New Roman" w:eastAsia="MS Mincho" w:hAnsi="Times New Roman"/>
          <w:b/>
          <w:sz w:val="28"/>
          <w:szCs w:val="28"/>
          <w:lang w:val="sq-AL"/>
        </w:rPr>
        <w:t xml:space="preserve">                                                                        </w:t>
      </w:r>
      <w:r w:rsidRPr="00C84EFB">
        <w:rPr>
          <w:rFonts w:ascii="Times New Roman" w:eastAsia="MS Mincho" w:hAnsi="Times New Roman"/>
          <w:b/>
          <w:sz w:val="28"/>
          <w:szCs w:val="28"/>
          <w:lang w:val="sq-AL"/>
        </w:rPr>
        <w:t xml:space="preserve">                    Blendi KLOSI</w:t>
      </w:r>
    </w:p>
    <w:p w:rsidR="00B02462" w:rsidRPr="00C84EFB" w:rsidRDefault="00B02462" w:rsidP="004D1813">
      <w:pPr>
        <w:spacing w:after="0" w:line="240" w:lineRule="auto"/>
        <w:rPr>
          <w:rFonts w:ascii="Times New Roman" w:hAnsi="Times New Roman"/>
          <w:sz w:val="20"/>
          <w:szCs w:val="20"/>
          <w:lang w:val="sq-AL"/>
        </w:rPr>
      </w:pPr>
    </w:p>
    <w:p w:rsidR="00787750" w:rsidRDefault="00787750" w:rsidP="004D1813">
      <w:pPr>
        <w:spacing w:after="0" w:line="240" w:lineRule="auto"/>
        <w:rPr>
          <w:rFonts w:ascii="Times New Roman" w:hAnsi="Times New Roman"/>
          <w:sz w:val="20"/>
          <w:szCs w:val="20"/>
          <w:lang w:val="sq-AL"/>
        </w:rPr>
      </w:pPr>
    </w:p>
    <w:p w:rsidR="001F3EBC" w:rsidRDefault="001F3EBC" w:rsidP="004D1813">
      <w:pPr>
        <w:spacing w:after="0" w:line="240" w:lineRule="auto"/>
        <w:rPr>
          <w:rFonts w:ascii="Times New Roman" w:hAnsi="Times New Roman"/>
          <w:sz w:val="20"/>
          <w:szCs w:val="20"/>
          <w:lang w:val="sq-AL"/>
        </w:rPr>
      </w:pPr>
    </w:p>
    <w:p w:rsidR="0047637D" w:rsidRPr="00C84EFB" w:rsidRDefault="004D1813" w:rsidP="004D1813">
      <w:pPr>
        <w:spacing w:after="0" w:line="240" w:lineRule="auto"/>
        <w:rPr>
          <w:rFonts w:ascii="Times New Roman" w:hAnsi="Times New Roman"/>
          <w:sz w:val="20"/>
          <w:szCs w:val="20"/>
          <w:lang w:val="sq-AL"/>
        </w:rPr>
      </w:pPr>
      <w:r w:rsidRPr="00C84EFB">
        <w:rPr>
          <w:rFonts w:ascii="Times New Roman" w:hAnsi="Times New Roman"/>
          <w:sz w:val="20"/>
          <w:szCs w:val="20"/>
          <w:lang w:val="sq-AL"/>
        </w:rPr>
        <w:t xml:space="preserve">Punoi:      </w:t>
      </w:r>
      <w:r w:rsidR="00DB1A29" w:rsidRPr="00C84EFB">
        <w:rPr>
          <w:rFonts w:ascii="Times New Roman" w:hAnsi="Times New Roman"/>
          <w:sz w:val="20"/>
          <w:szCs w:val="20"/>
          <w:lang w:val="sq-AL"/>
        </w:rPr>
        <w:t xml:space="preserve"> </w:t>
      </w:r>
      <w:r w:rsidR="0047637D" w:rsidRPr="00C84EFB">
        <w:rPr>
          <w:rFonts w:ascii="Times New Roman" w:hAnsi="Times New Roman"/>
          <w:sz w:val="20"/>
          <w:szCs w:val="20"/>
          <w:lang w:val="sq-AL"/>
        </w:rPr>
        <w:t xml:space="preserve">  E. Vardhami</w:t>
      </w:r>
      <w:r w:rsidR="00ED634B" w:rsidRPr="00C84EFB">
        <w:rPr>
          <w:rFonts w:ascii="Times New Roman" w:hAnsi="Times New Roman"/>
          <w:sz w:val="20"/>
          <w:szCs w:val="20"/>
          <w:lang w:val="sq-AL"/>
        </w:rPr>
        <w:t>,</w:t>
      </w:r>
      <w:r w:rsidR="0047637D" w:rsidRPr="00C84EFB">
        <w:rPr>
          <w:rFonts w:ascii="Times New Roman" w:hAnsi="Times New Roman"/>
          <w:sz w:val="20"/>
          <w:szCs w:val="20"/>
          <w:lang w:val="sq-AL"/>
        </w:rPr>
        <w:t xml:space="preserve"> Specialist</w:t>
      </w:r>
    </w:p>
    <w:p w:rsidR="00532CC0" w:rsidRPr="00C84EFB" w:rsidRDefault="00532CC0" w:rsidP="00532CC0">
      <w:pPr>
        <w:spacing w:after="0" w:line="240" w:lineRule="auto"/>
        <w:ind w:left="900"/>
        <w:rPr>
          <w:rFonts w:ascii="Times New Roman" w:hAnsi="Times New Roman"/>
          <w:sz w:val="20"/>
          <w:szCs w:val="20"/>
          <w:lang w:val="sq-AL"/>
        </w:rPr>
      </w:pPr>
      <w:r w:rsidRPr="00C84EFB">
        <w:rPr>
          <w:rFonts w:ascii="Times New Roman" w:hAnsi="Times New Roman"/>
          <w:sz w:val="20"/>
          <w:szCs w:val="20"/>
          <w:lang w:val="sq-AL"/>
        </w:rPr>
        <w:t xml:space="preserve">  I.Çela,         </w:t>
      </w:r>
      <w:r w:rsidR="00ED634B" w:rsidRPr="00C84EFB">
        <w:rPr>
          <w:rFonts w:ascii="Times New Roman" w:hAnsi="Times New Roman"/>
          <w:sz w:val="20"/>
          <w:szCs w:val="20"/>
          <w:lang w:val="sq-AL"/>
        </w:rPr>
        <w:t xml:space="preserve">  </w:t>
      </w:r>
      <w:r w:rsidRPr="00C84EFB">
        <w:rPr>
          <w:rFonts w:ascii="Times New Roman" w:hAnsi="Times New Roman"/>
          <w:sz w:val="20"/>
          <w:szCs w:val="20"/>
          <w:lang w:val="sq-AL"/>
        </w:rPr>
        <w:t>Specialist</w:t>
      </w:r>
    </w:p>
    <w:p w:rsidR="00ED634B" w:rsidRPr="00C84EFB" w:rsidRDefault="00ED634B" w:rsidP="004D1813">
      <w:pPr>
        <w:spacing w:after="0" w:line="240" w:lineRule="auto"/>
        <w:rPr>
          <w:rFonts w:ascii="Times New Roman" w:hAnsi="Times New Roman"/>
          <w:sz w:val="20"/>
          <w:szCs w:val="20"/>
          <w:lang w:val="sq-AL"/>
        </w:rPr>
      </w:pPr>
    </w:p>
    <w:p w:rsidR="004D1813" w:rsidRPr="00C84EFB" w:rsidRDefault="004D1813" w:rsidP="004D1813">
      <w:pPr>
        <w:spacing w:after="0" w:line="240" w:lineRule="auto"/>
        <w:rPr>
          <w:rFonts w:ascii="Times New Roman" w:hAnsi="Times New Roman"/>
          <w:sz w:val="20"/>
          <w:szCs w:val="20"/>
          <w:lang w:val="sq-AL"/>
        </w:rPr>
      </w:pPr>
      <w:r w:rsidRPr="00C84EFB">
        <w:rPr>
          <w:rFonts w:ascii="Times New Roman" w:hAnsi="Times New Roman"/>
          <w:sz w:val="20"/>
          <w:szCs w:val="20"/>
          <w:lang w:val="sq-AL"/>
        </w:rPr>
        <w:t xml:space="preserve">Miratoi:    </w:t>
      </w:r>
      <w:r w:rsidR="00B02462" w:rsidRPr="00C84EFB">
        <w:rPr>
          <w:rFonts w:ascii="Times New Roman" w:hAnsi="Times New Roman"/>
          <w:sz w:val="20"/>
          <w:szCs w:val="20"/>
          <w:lang w:val="sq-AL"/>
        </w:rPr>
        <w:t xml:space="preserve">  </w:t>
      </w:r>
      <w:r w:rsidR="00220F09" w:rsidRPr="00C84EFB">
        <w:rPr>
          <w:rFonts w:ascii="Times New Roman" w:hAnsi="Times New Roman"/>
          <w:sz w:val="20"/>
          <w:szCs w:val="20"/>
          <w:lang w:val="sq-AL"/>
        </w:rPr>
        <w:t xml:space="preserve"> </w:t>
      </w:r>
      <w:r w:rsidRPr="00C84EFB">
        <w:rPr>
          <w:rFonts w:ascii="Times New Roman" w:hAnsi="Times New Roman"/>
          <w:sz w:val="20"/>
          <w:szCs w:val="20"/>
          <w:lang w:val="sq-AL"/>
        </w:rPr>
        <w:t xml:space="preserve">K. Marika, </w:t>
      </w:r>
      <w:r w:rsidR="00ED634B" w:rsidRPr="00C84EFB">
        <w:rPr>
          <w:rFonts w:ascii="Times New Roman" w:hAnsi="Times New Roman"/>
          <w:sz w:val="20"/>
          <w:szCs w:val="20"/>
          <w:lang w:val="sq-AL"/>
        </w:rPr>
        <w:t xml:space="preserve">   </w:t>
      </w:r>
      <w:r w:rsidRPr="00C84EFB">
        <w:rPr>
          <w:rFonts w:ascii="Times New Roman" w:hAnsi="Times New Roman"/>
          <w:sz w:val="20"/>
          <w:szCs w:val="20"/>
          <w:lang w:val="sq-AL"/>
        </w:rPr>
        <w:t>Drejtor</w:t>
      </w:r>
    </w:p>
    <w:p w:rsidR="004D1813" w:rsidRPr="00C84EFB" w:rsidRDefault="004D1813" w:rsidP="004D1813">
      <w:pPr>
        <w:spacing w:after="0" w:line="240" w:lineRule="auto"/>
        <w:rPr>
          <w:rFonts w:ascii="Times New Roman" w:hAnsi="Times New Roman"/>
          <w:sz w:val="20"/>
          <w:szCs w:val="20"/>
          <w:lang w:val="sq-AL"/>
        </w:rPr>
      </w:pPr>
      <w:r w:rsidRPr="00C84EFB">
        <w:rPr>
          <w:rFonts w:ascii="Times New Roman" w:hAnsi="Times New Roman"/>
          <w:sz w:val="20"/>
          <w:szCs w:val="20"/>
          <w:lang w:val="sq-AL"/>
        </w:rPr>
        <w:t xml:space="preserve">                   </w:t>
      </w:r>
      <w:r w:rsidR="00532CC0" w:rsidRPr="00C84EFB">
        <w:rPr>
          <w:rFonts w:ascii="Times New Roman" w:hAnsi="Times New Roman"/>
          <w:sz w:val="20"/>
          <w:szCs w:val="20"/>
          <w:lang w:val="sq-AL"/>
        </w:rPr>
        <w:t xml:space="preserve"> </w:t>
      </w:r>
      <w:r w:rsidRPr="00C84EFB">
        <w:rPr>
          <w:rFonts w:ascii="Times New Roman" w:hAnsi="Times New Roman"/>
          <w:sz w:val="20"/>
          <w:szCs w:val="20"/>
          <w:lang w:val="sq-AL"/>
        </w:rPr>
        <w:t xml:space="preserve">E. Tarelli,  </w:t>
      </w:r>
      <w:r w:rsidR="00ED634B" w:rsidRPr="00C84EFB">
        <w:rPr>
          <w:rFonts w:ascii="Times New Roman" w:hAnsi="Times New Roman"/>
          <w:sz w:val="20"/>
          <w:szCs w:val="20"/>
          <w:lang w:val="sq-AL"/>
        </w:rPr>
        <w:t xml:space="preserve">    </w:t>
      </w:r>
      <w:r w:rsidRPr="00C84EFB">
        <w:rPr>
          <w:rFonts w:ascii="Times New Roman" w:hAnsi="Times New Roman"/>
          <w:sz w:val="20"/>
          <w:szCs w:val="20"/>
          <w:lang w:val="sq-AL"/>
        </w:rPr>
        <w:t>Drejtor</w:t>
      </w:r>
    </w:p>
    <w:p w:rsidR="004D1813" w:rsidRPr="00C84EFB" w:rsidRDefault="004D1813" w:rsidP="004D1813">
      <w:pPr>
        <w:spacing w:after="0" w:line="240" w:lineRule="auto"/>
        <w:rPr>
          <w:rFonts w:ascii="Times New Roman" w:hAnsi="Times New Roman"/>
          <w:sz w:val="20"/>
          <w:szCs w:val="20"/>
          <w:lang w:val="sq-AL"/>
        </w:rPr>
      </w:pPr>
      <w:r w:rsidRPr="00C84EFB">
        <w:rPr>
          <w:rFonts w:ascii="Times New Roman" w:hAnsi="Times New Roman"/>
          <w:sz w:val="20"/>
          <w:szCs w:val="20"/>
          <w:lang w:val="sq-AL"/>
        </w:rPr>
        <w:t xml:space="preserve">   </w:t>
      </w:r>
    </w:p>
    <w:p w:rsidR="004D1813" w:rsidRPr="00C84EFB" w:rsidRDefault="004D1813" w:rsidP="004D1813">
      <w:pPr>
        <w:spacing w:after="0" w:line="240" w:lineRule="auto"/>
        <w:rPr>
          <w:rFonts w:ascii="Times New Roman" w:hAnsi="Times New Roman"/>
          <w:sz w:val="20"/>
          <w:szCs w:val="20"/>
          <w:lang w:val="sq-AL"/>
        </w:rPr>
      </w:pPr>
      <w:r w:rsidRPr="00C84EFB">
        <w:rPr>
          <w:rFonts w:ascii="Times New Roman" w:hAnsi="Times New Roman"/>
          <w:sz w:val="20"/>
          <w:szCs w:val="20"/>
          <w:lang w:val="sq-AL"/>
        </w:rPr>
        <w:t xml:space="preserve">                   A. Karaja, </w:t>
      </w:r>
      <w:r w:rsidR="00ED634B" w:rsidRPr="00C84EFB">
        <w:rPr>
          <w:rFonts w:ascii="Times New Roman" w:hAnsi="Times New Roman"/>
          <w:sz w:val="20"/>
          <w:szCs w:val="20"/>
          <w:lang w:val="sq-AL"/>
        </w:rPr>
        <w:t xml:space="preserve">     </w:t>
      </w:r>
      <w:r w:rsidRPr="00C84EFB">
        <w:rPr>
          <w:rFonts w:ascii="Times New Roman" w:hAnsi="Times New Roman"/>
          <w:sz w:val="20"/>
          <w:szCs w:val="20"/>
          <w:lang w:val="sq-AL"/>
        </w:rPr>
        <w:t>Drejtor i Përgjithshëm</w:t>
      </w:r>
    </w:p>
    <w:p w:rsidR="004D1813" w:rsidRPr="00C84EFB" w:rsidRDefault="004D1813" w:rsidP="0047637D">
      <w:pPr>
        <w:tabs>
          <w:tab w:val="left" w:pos="6825"/>
        </w:tabs>
        <w:spacing w:after="0" w:line="240" w:lineRule="auto"/>
        <w:rPr>
          <w:rFonts w:ascii="Times New Roman" w:hAnsi="Times New Roman"/>
          <w:sz w:val="20"/>
          <w:szCs w:val="20"/>
          <w:lang w:val="sq-AL"/>
        </w:rPr>
      </w:pPr>
      <w:r w:rsidRPr="00C84EFB">
        <w:rPr>
          <w:rFonts w:ascii="Times New Roman" w:hAnsi="Times New Roman"/>
          <w:sz w:val="20"/>
          <w:szCs w:val="20"/>
          <w:lang w:val="sq-AL"/>
        </w:rPr>
        <w:t xml:space="preserve">                   </w:t>
      </w:r>
      <w:r w:rsidRPr="00C84EFB">
        <w:rPr>
          <w:rFonts w:ascii="Times New Roman" w:hAnsi="Times New Roman"/>
          <w:sz w:val="20"/>
          <w:szCs w:val="20"/>
          <w:lang w:val="sq-AL"/>
        </w:rPr>
        <w:tab/>
      </w:r>
    </w:p>
    <w:p w:rsidR="004D1813" w:rsidRPr="00C84EFB" w:rsidRDefault="004D1813" w:rsidP="004D1813">
      <w:pPr>
        <w:spacing w:after="0" w:line="240" w:lineRule="auto"/>
        <w:rPr>
          <w:rFonts w:ascii="Times New Roman" w:hAnsi="Times New Roman"/>
          <w:sz w:val="20"/>
          <w:szCs w:val="20"/>
          <w:lang w:val="sq-AL"/>
        </w:rPr>
      </w:pPr>
      <w:r w:rsidRPr="00C84EFB">
        <w:rPr>
          <w:rFonts w:ascii="Times New Roman" w:hAnsi="Times New Roman"/>
          <w:sz w:val="20"/>
          <w:szCs w:val="20"/>
          <w:lang w:val="sq-AL"/>
        </w:rPr>
        <w:t>Konfirmoi: A. Kamenica, Sekretar i Përgjithshëm</w:t>
      </w:r>
    </w:p>
    <w:sectPr w:rsidR="004D1813" w:rsidRPr="00C84EFB" w:rsidSect="00D5177D">
      <w:footerReference w:type="default" r:id="rId7"/>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318" w:rsidRDefault="00514318" w:rsidP="00B436C0">
      <w:pPr>
        <w:spacing w:after="0" w:line="240" w:lineRule="auto"/>
      </w:pPr>
      <w:r>
        <w:separator/>
      </w:r>
    </w:p>
  </w:endnote>
  <w:endnote w:type="continuationSeparator" w:id="0">
    <w:p w:rsidR="00514318" w:rsidRDefault="00514318" w:rsidP="00B43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0BF" w:rsidRPr="001C132C" w:rsidRDefault="001D00BF" w:rsidP="001C132C">
    <w:pPr>
      <w:pStyle w:val="Footer"/>
      <w:pBdr>
        <w:top w:val="thinThickSmallGap" w:sz="24" w:space="1" w:color="622423" w:themeColor="accent2" w:themeShade="7F"/>
      </w:pBdr>
      <w:jc w:val="both"/>
      <w:rPr>
        <w:rFonts w:ascii="Times New Roman" w:eastAsiaTheme="majorEastAsia" w:hAnsi="Times New Roman"/>
      </w:rPr>
    </w:pPr>
    <w:proofErr w:type="spellStart"/>
    <w:r w:rsidRPr="00D5177D">
      <w:rPr>
        <w:rFonts w:ascii="Times New Roman" w:eastAsiaTheme="majorEastAsia" w:hAnsi="Times New Roman"/>
      </w:rPr>
      <w:t>Relacion</w:t>
    </w:r>
    <w:proofErr w:type="spellEnd"/>
    <w:r w:rsidRPr="00D5177D">
      <w:rPr>
        <w:rFonts w:ascii="Times New Roman" w:eastAsiaTheme="majorEastAsia" w:hAnsi="Times New Roman"/>
      </w:rPr>
      <w:t xml:space="preserve"> </w:t>
    </w:r>
    <w:proofErr w:type="spellStart"/>
    <w:r w:rsidRPr="00D5177D">
      <w:rPr>
        <w:rFonts w:ascii="Times New Roman" w:eastAsiaTheme="majorEastAsia" w:hAnsi="Times New Roman"/>
      </w:rPr>
      <w:t>shpjegues</w:t>
    </w:r>
    <w:proofErr w:type="spellEnd"/>
    <w:r w:rsidRPr="00D5177D">
      <w:rPr>
        <w:rFonts w:ascii="Times New Roman" w:eastAsiaTheme="majorEastAsia" w:hAnsi="Times New Roman"/>
      </w:rPr>
      <w:t xml:space="preserve"> </w:t>
    </w:r>
    <w:proofErr w:type="spellStart"/>
    <w:r w:rsidRPr="00D5177D">
      <w:rPr>
        <w:rFonts w:ascii="Times New Roman" w:eastAsiaTheme="majorEastAsia" w:hAnsi="Times New Roman"/>
      </w:rPr>
      <w:t>për</w:t>
    </w:r>
    <w:proofErr w:type="spellEnd"/>
    <w:r w:rsidRPr="00D5177D">
      <w:rPr>
        <w:rFonts w:ascii="Times New Roman" w:eastAsiaTheme="majorEastAsia" w:hAnsi="Times New Roman"/>
      </w:rPr>
      <w:t xml:space="preserve"> </w:t>
    </w:r>
    <w:proofErr w:type="spellStart"/>
    <w:r w:rsidRPr="00D5177D">
      <w:rPr>
        <w:rFonts w:ascii="Times New Roman" w:eastAsiaTheme="majorEastAsia" w:hAnsi="Times New Roman"/>
      </w:rPr>
      <w:t>projektvendimin</w:t>
    </w:r>
    <w:proofErr w:type="spellEnd"/>
    <w:r w:rsidR="001C132C" w:rsidRPr="001C132C">
      <w:t xml:space="preserve"> </w:t>
    </w:r>
    <w:proofErr w:type="spellStart"/>
    <w:r w:rsidR="001C132C">
      <w:rPr>
        <w:rFonts w:ascii="Times New Roman" w:eastAsiaTheme="majorEastAsia" w:hAnsi="Times New Roman"/>
      </w:rPr>
      <w:t>P</w:t>
    </w:r>
    <w:r w:rsidR="001C132C" w:rsidRPr="001C132C">
      <w:rPr>
        <w:rFonts w:ascii="Times New Roman" w:eastAsiaTheme="majorEastAsia" w:hAnsi="Times New Roman"/>
      </w:rPr>
      <w:t>ër</w:t>
    </w:r>
    <w:proofErr w:type="spellEnd"/>
    <w:r w:rsidR="001C132C">
      <w:rPr>
        <w:rFonts w:ascii="Times New Roman" w:eastAsiaTheme="majorEastAsia" w:hAnsi="Times New Roman"/>
      </w:rPr>
      <w:t xml:space="preserve"> </w:t>
    </w:r>
    <w:proofErr w:type="spellStart"/>
    <w:r w:rsidR="001C132C" w:rsidRPr="001C132C">
      <w:rPr>
        <w:rFonts w:ascii="Times New Roman" w:eastAsiaTheme="majorEastAsia" w:hAnsi="Times New Roman"/>
      </w:rPr>
      <w:t>kriteret</w:t>
    </w:r>
    <w:proofErr w:type="spellEnd"/>
    <w:r w:rsidR="001C132C" w:rsidRPr="001C132C">
      <w:rPr>
        <w:rFonts w:ascii="Times New Roman" w:eastAsiaTheme="majorEastAsia" w:hAnsi="Times New Roman"/>
      </w:rPr>
      <w:t xml:space="preserve"> </w:t>
    </w:r>
    <w:proofErr w:type="spellStart"/>
    <w:r w:rsidR="001C132C" w:rsidRPr="001C132C">
      <w:rPr>
        <w:rFonts w:ascii="Times New Roman" w:eastAsiaTheme="majorEastAsia" w:hAnsi="Times New Roman"/>
      </w:rPr>
      <w:t>për</w:t>
    </w:r>
    <w:proofErr w:type="spellEnd"/>
    <w:r w:rsidR="001C132C" w:rsidRPr="001C132C">
      <w:rPr>
        <w:rFonts w:ascii="Times New Roman" w:eastAsiaTheme="majorEastAsia" w:hAnsi="Times New Roman"/>
      </w:rPr>
      <w:t xml:space="preserve"> </w:t>
    </w:r>
    <w:proofErr w:type="spellStart"/>
    <w:r w:rsidR="001C132C" w:rsidRPr="001C132C">
      <w:rPr>
        <w:rFonts w:ascii="Times New Roman" w:eastAsiaTheme="majorEastAsia" w:hAnsi="Times New Roman"/>
      </w:rPr>
      <w:t>hartimin</w:t>
    </w:r>
    <w:proofErr w:type="spellEnd"/>
    <w:r w:rsidR="001C132C" w:rsidRPr="001C132C">
      <w:rPr>
        <w:rFonts w:ascii="Times New Roman" w:eastAsiaTheme="majorEastAsia" w:hAnsi="Times New Roman"/>
      </w:rPr>
      <w:t xml:space="preserve"> e </w:t>
    </w:r>
    <w:proofErr w:type="spellStart"/>
    <w:r w:rsidR="001C132C" w:rsidRPr="001C132C">
      <w:rPr>
        <w:rFonts w:ascii="Times New Roman" w:eastAsiaTheme="majorEastAsia" w:hAnsi="Times New Roman"/>
      </w:rPr>
      <w:t>planeve</w:t>
    </w:r>
    <w:proofErr w:type="spellEnd"/>
    <w:r w:rsidR="001C132C" w:rsidRPr="001C132C">
      <w:rPr>
        <w:rFonts w:ascii="Times New Roman" w:eastAsiaTheme="majorEastAsia" w:hAnsi="Times New Roman"/>
      </w:rPr>
      <w:t xml:space="preserve"> </w:t>
    </w:r>
    <w:proofErr w:type="spellStart"/>
    <w:r w:rsidR="001C132C" w:rsidRPr="001C132C">
      <w:rPr>
        <w:rFonts w:ascii="Times New Roman" w:eastAsiaTheme="majorEastAsia" w:hAnsi="Times New Roman"/>
      </w:rPr>
      <w:t>të</w:t>
    </w:r>
    <w:proofErr w:type="spellEnd"/>
    <w:r w:rsidR="001C132C" w:rsidRPr="001C132C">
      <w:rPr>
        <w:rFonts w:ascii="Times New Roman" w:eastAsiaTheme="majorEastAsia" w:hAnsi="Times New Roman"/>
      </w:rPr>
      <w:t xml:space="preserve"> </w:t>
    </w:r>
    <w:proofErr w:type="spellStart"/>
    <w:r w:rsidR="001C132C" w:rsidRPr="001C132C">
      <w:rPr>
        <w:rFonts w:ascii="Times New Roman" w:eastAsiaTheme="majorEastAsia" w:hAnsi="Times New Roman"/>
      </w:rPr>
      <w:t>menaxhimit</w:t>
    </w:r>
    <w:proofErr w:type="spellEnd"/>
    <w:r w:rsidR="001C132C" w:rsidRPr="001C132C">
      <w:rPr>
        <w:rFonts w:ascii="Times New Roman" w:eastAsiaTheme="majorEastAsia" w:hAnsi="Times New Roman"/>
      </w:rPr>
      <w:t xml:space="preserve"> </w:t>
    </w:r>
    <w:proofErr w:type="spellStart"/>
    <w:r w:rsidR="001C132C" w:rsidRPr="001C132C">
      <w:rPr>
        <w:rFonts w:ascii="Times New Roman" w:eastAsiaTheme="majorEastAsia" w:hAnsi="Times New Roman"/>
      </w:rPr>
      <w:t>si</w:t>
    </w:r>
    <w:proofErr w:type="spellEnd"/>
    <w:r w:rsidR="001C132C" w:rsidRPr="001C132C">
      <w:rPr>
        <w:rFonts w:ascii="Times New Roman" w:eastAsiaTheme="majorEastAsia" w:hAnsi="Times New Roman"/>
      </w:rPr>
      <w:t xml:space="preserve"> </w:t>
    </w:r>
    <w:proofErr w:type="spellStart"/>
    <w:r w:rsidR="001C132C" w:rsidRPr="001C132C">
      <w:rPr>
        <w:rFonts w:ascii="Times New Roman" w:eastAsiaTheme="majorEastAsia" w:hAnsi="Times New Roman"/>
      </w:rPr>
      <w:t>dhe</w:t>
    </w:r>
    <w:proofErr w:type="spellEnd"/>
    <w:r w:rsidR="001C132C" w:rsidRPr="001C132C">
      <w:rPr>
        <w:rFonts w:ascii="Times New Roman" w:eastAsiaTheme="majorEastAsia" w:hAnsi="Times New Roman"/>
      </w:rPr>
      <w:t xml:space="preserve"> </w:t>
    </w:r>
    <w:proofErr w:type="spellStart"/>
    <w:r w:rsidR="001C132C" w:rsidRPr="001C132C">
      <w:rPr>
        <w:rFonts w:ascii="Times New Roman" w:eastAsiaTheme="majorEastAsia" w:hAnsi="Times New Roman"/>
      </w:rPr>
      <w:t>për</w:t>
    </w:r>
    <w:proofErr w:type="spellEnd"/>
    <w:r w:rsidR="001C132C" w:rsidRPr="001C132C">
      <w:rPr>
        <w:rFonts w:ascii="Times New Roman" w:eastAsiaTheme="majorEastAsia" w:hAnsi="Times New Roman"/>
      </w:rPr>
      <w:t xml:space="preserve"> </w:t>
    </w:r>
    <w:proofErr w:type="spellStart"/>
    <w:r w:rsidR="001C132C" w:rsidRPr="001C132C">
      <w:rPr>
        <w:rFonts w:ascii="Times New Roman" w:eastAsiaTheme="majorEastAsia" w:hAnsi="Times New Roman"/>
      </w:rPr>
      <w:t>përcaktimin</w:t>
    </w:r>
    <w:proofErr w:type="spellEnd"/>
    <w:r w:rsidR="001C132C" w:rsidRPr="001C132C">
      <w:rPr>
        <w:rFonts w:ascii="Times New Roman" w:eastAsiaTheme="majorEastAsia" w:hAnsi="Times New Roman"/>
      </w:rPr>
      <w:t xml:space="preserve"> e </w:t>
    </w:r>
    <w:proofErr w:type="spellStart"/>
    <w:r w:rsidR="001C132C" w:rsidRPr="001C132C">
      <w:rPr>
        <w:rFonts w:ascii="Times New Roman" w:eastAsiaTheme="majorEastAsia" w:hAnsi="Times New Roman"/>
      </w:rPr>
      <w:t>ekosistemeve</w:t>
    </w:r>
    <w:proofErr w:type="spellEnd"/>
    <w:r w:rsidR="001C132C" w:rsidRPr="001C132C">
      <w:rPr>
        <w:rFonts w:ascii="Times New Roman" w:eastAsiaTheme="majorEastAsia" w:hAnsi="Times New Roman"/>
      </w:rPr>
      <w:t xml:space="preserve">, </w:t>
    </w:r>
    <w:proofErr w:type="spellStart"/>
    <w:r w:rsidR="001C132C" w:rsidRPr="001C132C">
      <w:rPr>
        <w:rFonts w:ascii="Times New Roman" w:eastAsiaTheme="majorEastAsia" w:hAnsi="Times New Roman"/>
      </w:rPr>
      <w:t>habitateve</w:t>
    </w:r>
    <w:proofErr w:type="spellEnd"/>
    <w:r w:rsidR="001C132C" w:rsidRPr="001C132C">
      <w:rPr>
        <w:rFonts w:ascii="Times New Roman" w:eastAsiaTheme="majorEastAsia" w:hAnsi="Times New Roman"/>
      </w:rPr>
      <w:t xml:space="preserve"> </w:t>
    </w:r>
    <w:proofErr w:type="spellStart"/>
    <w:r w:rsidR="001C132C" w:rsidRPr="001C132C">
      <w:rPr>
        <w:rFonts w:ascii="Times New Roman" w:eastAsiaTheme="majorEastAsia" w:hAnsi="Times New Roman"/>
      </w:rPr>
      <w:t>dhe</w:t>
    </w:r>
    <w:proofErr w:type="spellEnd"/>
    <w:r w:rsidR="001C132C" w:rsidRPr="001C132C">
      <w:rPr>
        <w:rFonts w:ascii="Times New Roman" w:eastAsiaTheme="majorEastAsia" w:hAnsi="Times New Roman"/>
      </w:rPr>
      <w:t xml:space="preserve"> </w:t>
    </w:r>
    <w:proofErr w:type="spellStart"/>
    <w:r w:rsidR="001C132C" w:rsidRPr="001C132C">
      <w:rPr>
        <w:rFonts w:ascii="Times New Roman" w:eastAsiaTheme="majorEastAsia" w:hAnsi="Times New Roman"/>
      </w:rPr>
      <w:t>llojeve</w:t>
    </w:r>
    <w:proofErr w:type="spellEnd"/>
    <w:r w:rsidR="001C132C" w:rsidRPr="001C132C">
      <w:rPr>
        <w:rFonts w:ascii="Times New Roman" w:eastAsiaTheme="majorEastAsia" w:hAnsi="Times New Roman"/>
      </w:rPr>
      <w:t xml:space="preserve"> </w:t>
    </w:r>
    <w:proofErr w:type="spellStart"/>
    <w:r w:rsidR="001C132C" w:rsidRPr="001C132C">
      <w:rPr>
        <w:rFonts w:ascii="Times New Roman" w:eastAsiaTheme="majorEastAsia" w:hAnsi="Times New Roman"/>
      </w:rPr>
      <w:t>të</w:t>
    </w:r>
    <w:proofErr w:type="spellEnd"/>
    <w:r w:rsidR="001C132C" w:rsidRPr="001C132C">
      <w:rPr>
        <w:rFonts w:ascii="Times New Roman" w:eastAsiaTheme="majorEastAsia" w:hAnsi="Times New Roman"/>
      </w:rPr>
      <w:t xml:space="preserve"> </w:t>
    </w:r>
    <w:proofErr w:type="spellStart"/>
    <w:r w:rsidR="001C132C" w:rsidRPr="001C132C">
      <w:rPr>
        <w:rFonts w:ascii="Times New Roman" w:eastAsiaTheme="majorEastAsia" w:hAnsi="Times New Roman"/>
      </w:rPr>
      <w:t>faunës</w:t>
    </w:r>
    <w:proofErr w:type="spellEnd"/>
    <w:r w:rsidR="001C132C" w:rsidRPr="001C132C">
      <w:rPr>
        <w:rFonts w:ascii="Times New Roman" w:eastAsiaTheme="majorEastAsia" w:hAnsi="Times New Roman"/>
      </w:rPr>
      <w:t xml:space="preserve"> </w:t>
    </w:r>
    <w:proofErr w:type="spellStart"/>
    <w:r w:rsidR="001C132C" w:rsidRPr="001C132C">
      <w:rPr>
        <w:rFonts w:ascii="Times New Roman" w:eastAsiaTheme="majorEastAsia" w:hAnsi="Times New Roman"/>
      </w:rPr>
      <w:t>së</w:t>
    </w:r>
    <w:proofErr w:type="spellEnd"/>
    <w:r w:rsidR="001C132C" w:rsidRPr="001C132C">
      <w:rPr>
        <w:rFonts w:ascii="Times New Roman" w:eastAsiaTheme="majorEastAsia" w:hAnsi="Times New Roman"/>
      </w:rPr>
      <w:t xml:space="preserve"> </w:t>
    </w:r>
    <w:proofErr w:type="spellStart"/>
    <w:r w:rsidR="001C132C" w:rsidRPr="001C132C">
      <w:rPr>
        <w:rFonts w:ascii="Times New Roman" w:eastAsiaTheme="majorEastAsia" w:hAnsi="Times New Roman"/>
      </w:rPr>
      <w:t>egër</w:t>
    </w:r>
    <w:proofErr w:type="spellEnd"/>
    <w:r w:rsidR="001C132C" w:rsidRPr="001C132C">
      <w:rPr>
        <w:rFonts w:ascii="Times New Roman" w:eastAsiaTheme="majorEastAsia" w:hAnsi="Times New Roman"/>
      </w:rPr>
      <w:t xml:space="preserve"> me status </w:t>
    </w:r>
    <w:proofErr w:type="spellStart"/>
    <w:r w:rsidR="001C132C" w:rsidRPr="001C132C">
      <w:rPr>
        <w:rFonts w:ascii="Times New Roman" w:eastAsiaTheme="majorEastAsia" w:hAnsi="Times New Roman"/>
      </w:rPr>
      <w:t>mbrojtjeje</w:t>
    </w:r>
    <w:proofErr w:type="spellEnd"/>
    <w:r w:rsidR="001C132C">
      <w:rPr>
        <w:rFonts w:ascii="Times New Roman" w:eastAsiaTheme="majorEastAsia" w:hAnsi="Times New Roman"/>
      </w:rPr>
      <w:t>.</w:t>
    </w:r>
  </w:p>
  <w:p w:rsidR="005724A0" w:rsidRPr="005724A0" w:rsidRDefault="00514318">
    <w:pPr>
      <w:pStyle w:val="Foo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318" w:rsidRDefault="00514318" w:rsidP="00B436C0">
      <w:pPr>
        <w:spacing w:after="0" w:line="240" w:lineRule="auto"/>
      </w:pPr>
      <w:r>
        <w:separator/>
      </w:r>
    </w:p>
  </w:footnote>
  <w:footnote w:type="continuationSeparator" w:id="0">
    <w:p w:rsidR="00514318" w:rsidRDefault="00514318" w:rsidP="00B436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4558C"/>
    <w:multiLevelType w:val="hybridMultilevel"/>
    <w:tmpl w:val="35661852"/>
    <w:lvl w:ilvl="0" w:tplc="0409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2944430F"/>
    <w:multiLevelType w:val="hybridMultilevel"/>
    <w:tmpl w:val="908A9748"/>
    <w:lvl w:ilvl="0" w:tplc="45262408">
      <w:start w:val="1"/>
      <w:numFmt w:val="lowerLetter"/>
      <w:lvlText w:val="%1)"/>
      <w:lvlJc w:val="left"/>
      <w:pPr>
        <w:ind w:left="720" w:hanging="360"/>
      </w:pPr>
      <w:rPr>
        <w:strike w:val="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479F66FE"/>
    <w:multiLevelType w:val="hybridMultilevel"/>
    <w:tmpl w:val="3C3AE87C"/>
    <w:lvl w:ilvl="0" w:tplc="77463E94">
      <w:start w:val="1"/>
      <w:numFmt w:val="decimal"/>
      <w:lvlText w:val="%1."/>
      <w:lvlJc w:val="left"/>
      <w:pPr>
        <w:ind w:left="360" w:hanging="360"/>
      </w:pPr>
      <w:rPr>
        <w:b w:val="0"/>
      </w:rPr>
    </w:lvl>
    <w:lvl w:ilvl="1" w:tplc="E660A726">
      <w:start w:val="1"/>
      <w:numFmt w:val="lowerRoman"/>
      <w:lvlText w:val="%2)"/>
      <w:lvlJc w:val="left"/>
      <w:pPr>
        <w:ind w:left="1440" w:hanging="720"/>
      </w:pPr>
      <w:rPr>
        <w:rFonts w:hint="default"/>
      </w:r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 w15:restartNumberingAfterBreak="0">
    <w:nsid w:val="5CD93E01"/>
    <w:multiLevelType w:val="hybridMultilevel"/>
    <w:tmpl w:val="B94C3B00"/>
    <w:lvl w:ilvl="0" w:tplc="04090017">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13"/>
    <w:rsid w:val="00001D26"/>
    <w:rsid w:val="000024A2"/>
    <w:rsid w:val="00027DF0"/>
    <w:rsid w:val="00096C3C"/>
    <w:rsid w:val="00097B99"/>
    <w:rsid w:val="000B33AB"/>
    <w:rsid w:val="001021BD"/>
    <w:rsid w:val="001110A6"/>
    <w:rsid w:val="001C132C"/>
    <w:rsid w:val="001C412B"/>
    <w:rsid w:val="001D00BF"/>
    <w:rsid w:val="001E3DF5"/>
    <w:rsid w:val="001F3EBC"/>
    <w:rsid w:val="00215A53"/>
    <w:rsid w:val="00216408"/>
    <w:rsid w:val="00220F09"/>
    <w:rsid w:val="0024101E"/>
    <w:rsid w:val="00284D68"/>
    <w:rsid w:val="002A7313"/>
    <w:rsid w:val="002D6F83"/>
    <w:rsid w:val="002F1265"/>
    <w:rsid w:val="00331C1F"/>
    <w:rsid w:val="00377A37"/>
    <w:rsid w:val="003D5CA6"/>
    <w:rsid w:val="0041132A"/>
    <w:rsid w:val="00453D30"/>
    <w:rsid w:val="0047637D"/>
    <w:rsid w:val="0047790E"/>
    <w:rsid w:val="004C369F"/>
    <w:rsid w:val="004D1813"/>
    <w:rsid w:val="004D5476"/>
    <w:rsid w:val="004E035A"/>
    <w:rsid w:val="00512771"/>
    <w:rsid w:val="00514318"/>
    <w:rsid w:val="00516C43"/>
    <w:rsid w:val="00532CC0"/>
    <w:rsid w:val="005D1BAB"/>
    <w:rsid w:val="00642F26"/>
    <w:rsid w:val="00691D86"/>
    <w:rsid w:val="006B34D2"/>
    <w:rsid w:val="006C043D"/>
    <w:rsid w:val="006C3ACF"/>
    <w:rsid w:val="006D2247"/>
    <w:rsid w:val="007555FB"/>
    <w:rsid w:val="0075792B"/>
    <w:rsid w:val="007619F0"/>
    <w:rsid w:val="00781F67"/>
    <w:rsid w:val="00787750"/>
    <w:rsid w:val="008100EE"/>
    <w:rsid w:val="00897625"/>
    <w:rsid w:val="008E15B2"/>
    <w:rsid w:val="00913139"/>
    <w:rsid w:val="009E1734"/>
    <w:rsid w:val="009E5C2C"/>
    <w:rsid w:val="00A5148A"/>
    <w:rsid w:val="00A93D87"/>
    <w:rsid w:val="00AD4F48"/>
    <w:rsid w:val="00B02462"/>
    <w:rsid w:val="00B04C4B"/>
    <w:rsid w:val="00B436C0"/>
    <w:rsid w:val="00B55BC7"/>
    <w:rsid w:val="00B5791F"/>
    <w:rsid w:val="00B82D6B"/>
    <w:rsid w:val="00BB292F"/>
    <w:rsid w:val="00BD7830"/>
    <w:rsid w:val="00C13DC0"/>
    <w:rsid w:val="00C237E5"/>
    <w:rsid w:val="00C30CAF"/>
    <w:rsid w:val="00C34F90"/>
    <w:rsid w:val="00C42938"/>
    <w:rsid w:val="00C77345"/>
    <w:rsid w:val="00C84EFB"/>
    <w:rsid w:val="00D22420"/>
    <w:rsid w:val="00D5177D"/>
    <w:rsid w:val="00DB1A29"/>
    <w:rsid w:val="00E67EE8"/>
    <w:rsid w:val="00E80E81"/>
    <w:rsid w:val="00EA3913"/>
    <w:rsid w:val="00ED5F66"/>
    <w:rsid w:val="00ED634B"/>
    <w:rsid w:val="00F1321C"/>
    <w:rsid w:val="00F34E06"/>
    <w:rsid w:val="00F6446F"/>
    <w:rsid w:val="00F725EF"/>
    <w:rsid w:val="00FD62E8"/>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EF53B5-FF24-49A0-8B16-5F521BA4B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81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1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813"/>
    <w:rPr>
      <w:rFonts w:ascii="Calibri" w:eastAsia="Calibri" w:hAnsi="Calibri" w:cs="Times New Roman"/>
      <w:lang w:val="en-US"/>
    </w:rPr>
  </w:style>
  <w:style w:type="paragraph" w:styleId="Header">
    <w:name w:val="header"/>
    <w:basedOn w:val="Normal"/>
    <w:link w:val="HeaderChar"/>
    <w:uiPriority w:val="99"/>
    <w:unhideWhenUsed/>
    <w:rsid w:val="00B436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6C0"/>
    <w:rPr>
      <w:rFonts w:ascii="Calibri" w:eastAsia="Calibri" w:hAnsi="Calibri" w:cs="Times New Roman"/>
      <w:lang w:val="en-US"/>
    </w:rPr>
  </w:style>
  <w:style w:type="paragraph" w:customStyle="1" w:styleId="Paragrafi">
    <w:name w:val="Paragrafi"/>
    <w:rsid w:val="00F725EF"/>
    <w:pPr>
      <w:widowControl w:val="0"/>
      <w:spacing w:after="0" w:line="240" w:lineRule="auto"/>
      <w:ind w:firstLine="720"/>
      <w:jc w:val="both"/>
    </w:pPr>
    <w:rPr>
      <w:rFonts w:ascii="CG Times" w:eastAsia="Times New Roman" w:hAnsi="CG Times" w:cs="Times New Roman"/>
      <w:szCs w:val="20"/>
      <w:lang w:val="en-US"/>
    </w:rPr>
  </w:style>
  <w:style w:type="paragraph" w:styleId="BalloonText">
    <w:name w:val="Balloon Text"/>
    <w:basedOn w:val="Normal"/>
    <w:link w:val="BalloonTextChar"/>
    <w:uiPriority w:val="99"/>
    <w:semiHidden/>
    <w:unhideWhenUsed/>
    <w:rsid w:val="001D0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0BF"/>
    <w:rPr>
      <w:rFonts w:ascii="Tahoma" w:eastAsia="Calibri" w:hAnsi="Tahoma" w:cs="Tahoma"/>
      <w:sz w:val="16"/>
      <w:szCs w:val="16"/>
      <w:lang w:val="en-US"/>
    </w:rPr>
  </w:style>
  <w:style w:type="paragraph" w:styleId="NoSpacing">
    <w:name w:val="No Spacing"/>
    <w:uiPriority w:val="1"/>
    <w:qFormat/>
    <w:rsid w:val="0047637D"/>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512771"/>
    <w:pPr>
      <w:ind w:left="720"/>
      <w:contextualSpacing/>
    </w:pPr>
    <w:rPr>
      <w:rFonts w:ascii="Times New Roman" w:eastAsiaTheme="minorHAnsi" w:hAnsi="Times New Roman" w:cstheme="minorBidi"/>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 Vardhami</dc:creator>
  <cp:lastModifiedBy>nesti ndoci</cp:lastModifiedBy>
  <cp:revision>2</cp:revision>
  <cp:lastPrinted>2019-10-30T19:02:00Z</cp:lastPrinted>
  <dcterms:created xsi:type="dcterms:W3CDTF">2021-06-30T06:20:00Z</dcterms:created>
  <dcterms:modified xsi:type="dcterms:W3CDTF">2021-06-30T06:20:00Z</dcterms:modified>
</cp:coreProperties>
</file>